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ROSMIYATI ALWY</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2022)</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7324045001650001</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ROSMIYATI ALWY</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7324045001650001</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7324043009090009</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143836104803000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Perempuan</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WOTU, LUWU TIMUR/10 Januari 1965</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BAY PASS BUNGKER MALILI NO. 11, MALILI, LUWU TIMUR, SULAWESI SELATAN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0811423765</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rosarosy65@yahoo.com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63838</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PEMERINTAH KABUPATEN LUWU TIMUR</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KEPALA BADAN - BADAN KEPEGAWAIAN DAN PENGEMBANGAN SUMBER DAYA MANUSIA - BADAN KEPEGAWAIAN DAN PENGEMBANGAN SUMBER DAYA MANUSIA</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2022</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Draft</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MOH. YAMIN OEMAR, S.Sos.</w:t>
            </w:r>
          </w:p>
        </w:tc>
        <w:tc>
          <w:tcPr>
            <w:tcW w:w="1959" w:type="dxa"/>
            <w:tcBorders>
              <w:top w:val="double" w:sz="12" w:space="0" w:color="auto"/>
            </w:tcBorders>
          </w:tcPr>
          <w:p w:rsidR="00246808" w:rsidRPr="00935947" w:rsidRDefault="00246808" w:rsidP="0038393B">
            <w:pPr>
              <w:pStyle w:val="ListParagraph"/>
              <w:ind w:left="0"/>
            </w:pPr>
            <w:r>
              <w:t>SUAMI</w:t>
            </w:r>
          </w:p>
        </w:tc>
        <w:tc>
          <w:tcPr>
            <w:tcW w:w="3416" w:type="dxa"/>
            <w:tcBorders>
              <w:top w:val="double" w:sz="12" w:space="0" w:color="auto"/>
            </w:tcBorders>
          </w:tcPr>
          <w:p w:rsidR="00246808" w:rsidRPr="00935947" w:rsidRDefault="00246808" w:rsidP="0038393B">
            <w:pPr>
              <w:pStyle w:val="ListParagraph"/>
              <w:ind w:left="0"/>
            </w:pPr>
            <w:r>
              <w:t>UJUNG PANDANG , 26 September 1963 / LAKI-LAKI</w:t>
            </w:r>
          </w:p>
        </w:tc>
        <w:tc>
          <w:tcPr>
            <w:tcW w:w="2232" w:type="dxa"/>
            <w:tcBorders>
              <w:top w:val="double" w:sz="12" w:space="0" w:color="auto"/>
            </w:tcBorders>
          </w:tcPr>
          <w:p w:rsidR="00246808" w:rsidRPr="00926FED" w:rsidRDefault="00246808" w:rsidP="0038393B">
            <w:pPr>
              <w:pStyle w:val="ListParagraph"/>
              <w:ind w:left="0"/>
            </w:pPr>
            <w:r>
              <w:t>PENSIUNAN PNS PADA DINAS PERHUBUNGAN KABUPATEN LUWU TIMUR</w:t>
            </w:r>
          </w:p>
        </w:tc>
        <w:tc>
          <w:tcPr>
            <w:tcW w:w="4520" w:type="dxa"/>
            <w:tcBorders>
              <w:top w:val="double" w:sz="12" w:space="0" w:color="auto"/>
            </w:tcBorders>
          </w:tcPr>
          <w:p w:rsidR="00246808" w:rsidRPr="00926FED" w:rsidRDefault="00246808" w:rsidP="0038393B">
            <w:pPr>
              <w:pStyle w:val="ListParagraph"/>
              <w:ind w:left="0"/>
            </w:pPr>
            <w:r>
              <w:t>BAY PASS BUNGKER MALILI</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2</w:t>
            </w:r>
          </w:p>
        </w:tc>
        <w:tc>
          <w:tcPr>
            <w:tcW w:w="2692" w:type="dxa"/>
            <w:tcBorders>
              <w:top w:val="double" w:sz="12" w:space="0" w:color="auto"/>
            </w:tcBorders>
          </w:tcPr>
          <w:p w:rsidR="00246808" w:rsidRPr="00935947" w:rsidRDefault="00246808" w:rsidP="0038393B">
            <w:pPr>
              <w:pStyle w:val="ListParagraph"/>
              <w:ind w:left="0"/>
            </w:pPr>
            <w:r>
              <w:t>ANITYA ASHARI YAMIN, S.T.</w:t>
            </w:r>
          </w:p>
        </w:tc>
        <w:tc>
          <w:tcPr>
            <w:tcW w:w="1959" w:type="dxa"/>
            <w:tcBorders>
              <w:top w:val="double" w:sz="12" w:space="0" w:color="auto"/>
            </w:tcBorders>
          </w:tcPr>
          <w:p w:rsidR="00246808" w:rsidRPr="00935947" w:rsidRDefault="00246808" w:rsidP="0038393B">
            <w:pPr>
              <w:pStyle w:val="ListParagraph"/>
              <w:ind w:left="0"/>
            </w:pPr>
            <w:r>
              <w:t>ANAK BUKAN TANGGUNGAN</w:t>
            </w:r>
          </w:p>
        </w:tc>
        <w:tc>
          <w:tcPr>
            <w:tcW w:w="3416" w:type="dxa"/>
            <w:tcBorders>
              <w:top w:val="double" w:sz="12" w:space="0" w:color="auto"/>
            </w:tcBorders>
          </w:tcPr>
          <w:p w:rsidR="00246808" w:rsidRPr="00935947" w:rsidRDefault="00246808" w:rsidP="0038393B">
            <w:pPr>
              <w:pStyle w:val="ListParagraph"/>
              <w:ind w:left="0"/>
            </w:pPr>
            <w:r>
              <w:t>PALOPO , 9 Desember 1988 / PEREMPUAN</w:t>
            </w:r>
          </w:p>
        </w:tc>
        <w:tc>
          <w:tcPr>
            <w:tcW w:w="2232" w:type="dxa"/>
            <w:tcBorders>
              <w:top w:val="double" w:sz="12" w:space="0" w:color="auto"/>
            </w:tcBorders>
          </w:tcPr>
          <w:p w:rsidR="00246808" w:rsidRPr="00926FED" w:rsidRDefault="00246808" w:rsidP="0038393B">
            <w:pPr>
              <w:pStyle w:val="ListParagraph"/>
              <w:ind w:left="0"/>
            </w:pPr>
            <w:r>
              <w:t>PNS KAB LUWU</w:t>
            </w:r>
          </w:p>
        </w:tc>
        <w:tc>
          <w:tcPr>
            <w:tcW w:w="4520" w:type="dxa"/>
            <w:tcBorders>
              <w:top w:val="double" w:sz="12" w:space="0" w:color="auto"/>
            </w:tcBorders>
          </w:tcPr>
          <w:p w:rsidR="00246808" w:rsidRPr="00926FED" w:rsidRDefault="00246808" w:rsidP="0038393B">
            <w:pPr>
              <w:pStyle w:val="ListParagraph"/>
              <w:ind w:left="0"/>
            </w:pPr>
            <w:r>
              <w:t>BELOPA KAB LUWU</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3</w:t>
            </w:r>
          </w:p>
        </w:tc>
        <w:tc>
          <w:tcPr>
            <w:tcW w:w="2692" w:type="dxa"/>
            <w:tcBorders>
              <w:top w:val="double" w:sz="12" w:space="0" w:color="auto"/>
            </w:tcBorders>
          </w:tcPr>
          <w:p w:rsidR="00246808" w:rsidRPr="00935947" w:rsidRDefault="00246808" w:rsidP="0038393B">
            <w:pPr>
              <w:pStyle w:val="ListParagraph"/>
              <w:ind w:left="0"/>
            </w:pPr>
            <w:r>
              <w:t>RINI ARYANI YAMIN, S.KM.M.KES</w:t>
            </w:r>
          </w:p>
        </w:tc>
        <w:tc>
          <w:tcPr>
            <w:tcW w:w="1959" w:type="dxa"/>
            <w:tcBorders>
              <w:top w:val="double" w:sz="12" w:space="0" w:color="auto"/>
            </w:tcBorders>
          </w:tcPr>
          <w:p w:rsidR="00246808" w:rsidRPr="00935947" w:rsidRDefault="00246808" w:rsidP="0038393B">
            <w:pPr>
              <w:pStyle w:val="ListParagraph"/>
              <w:ind w:left="0"/>
            </w:pPr>
            <w:r>
              <w:t>ANAK BUKAN TANGGUNGAN</w:t>
            </w:r>
          </w:p>
        </w:tc>
        <w:tc>
          <w:tcPr>
            <w:tcW w:w="3416" w:type="dxa"/>
            <w:tcBorders>
              <w:top w:val="double" w:sz="12" w:space="0" w:color="auto"/>
            </w:tcBorders>
          </w:tcPr>
          <w:p w:rsidR="00246808" w:rsidRPr="00935947" w:rsidRDefault="00246808" w:rsidP="0038393B">
            <w:pPr>
              <w:pStyle w:val="ListParagraph"/>
              <w:ind w:left="0"/>
            </w:pPr>
            <w:r>
              <w:t>PALOPO , 13 Februari 1990 / PEREMPUAN</w:t>
            </w:r>
          </w:p>
        </w:tc>
        <w:tc>
          <w:tcPr>
            <w:tcW w:w="2232" w:type="dxa"/>
            <w:tcBorders>
              <w:top w:val="double" w:sz="12" w:space="0" w:color="auto"/>
            </w:tcBorders>
          </w:tcPr>
          <w:p w:rsidR="00246808" w:rsidRPr="00926FED" w:rsidRDefault="00246808" w:rsidP="0038393B">
            <w:pPr>
              <w:pStyle w:val="ListParagraph"/>
              <w:ind w:left="0"/>
            </w:pPr>
            <w:r>
              <w:t>PNS</w:t>
            </w:r>
          </w:p>
        </w:tc>
        <w:tc>
          <w:tcPr>
            <w:tcW w:w="4520" w:type="dxa"/>
            <w:tcBorders>
              <w:top w:val="double" w:sz="12" w:space="0" w:color="auto"/>
            </w:tcBorders>
          </w:tcPr>
          <w:p w:rsidR="00246808" w:rsidRPr="00926FED" w:rsidRDefault="00246808" w:rsidP="0038393B">
            <w:pPr>
              <w:pStyle w:val="ListParagraph"/>
              <w:ind w:left="0"/>
            </w:pPr>
            <w:r>
              <w:t>BY PASS BUNGKER MALILI</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4</w:t>
            </w:r>
          </w:p>
        </w:tc>
        <w:tc>
          <w:tcPr>
            <w:tcW w:w="2692" w:type="dxa"/>
            <w:tcBorders>
              <w:top w:val="double" w:sz="12" w:space="0" w:color="auto"/>
            </w:tcBorders>
          </w:tcPr>
          <w:p w:rsidR="00246808" w:rsidRPr="00935947" w:rsidRDefault="00246808" w:rsidP="0038393B">
            <w:pPr>
              <w:pStyle w:val="ListParagraph"/>
              <w:ind w:left="0"/>
            </w:pPr>
            <w:r>
              <w:t>DZUL IKRAM YAMIN,S.STP</w:t>
            </w:r>
          </w:p>
        </w:tc>
        <w:tc>
          <w:tcPr>
            <w:tcW w:w="1959" w:type="dxa"/>
            <w:tcBorders>
              <w:top w:val="double" w:sz="12" w:space="0" w:color="auto"/>
            </w:tcBorders>
          </w:tcPr>
          <w:p w:rsidR="00246808" w:rsidRPr="00935947" w:rsidRDefault="00246808" w:rsidP="0038393B">
            <w:pPr>
              <w:pStyle w:val="ListParagraph"/>
              <w:ind w:left="0"/>
            </w:pPr>
            <w:r>
              <w:t>ANAK BUKAN TANGGUNGAN</w:t>
            </w:r>
          </w:p>
        </w:tc>
        <w:tc>
          <w:tcPr>
            <w:tcW w:w="3416" w:type="dxa"/>
            <w:tcBorders>
              <w:top w:val="double" w:sz="12" w:space="0" w:color="auto"/>
            </w:tcBorders>
          </w:tcPr>
          <w:p w:rsidR="00246808" w:rsidRPr="00935947" w:rsidRDefault="00246808" w:rsidP="0038393B">
            <w:pPr>
              <w:pStyle w:val="ListParagraph"/>
              <w:ind w:left="0"/>
            </w:pPr>
            <w:r>
              <w:t>MALILI , 20 Februari 1994 / LAKI-LAKI</w:t>
            </w:r>
          </w:p>
        </w:tc>
        <w:tc>
          <w:tcPr>
            <w:tcW w:w="2232" w:type="dxa"/>
            <w:tcBorders>
              <w:top w:val="double" w:sz="12" w:space="0" w:color="auto"/>
            </w:tcBorders>
          </w:tcPr>
          <w:p w:rsidR="00246808" w:rsidRPr="00926FED" w:rsidRDefault="00246808" w:rsidP="0038393B">
            <w:pPr>
              <w:pStyle w:val="ListParagraph"/>
              <w:ind w:left="0"/>
            </w:pPr>
            <w:r>
              <w:t>PNS</w:t>
            </w:r>
          </w:p>
        </w:tc>
        <w:tc>
          <w:tcPr>
            <w:tcW w:w="4520" w:type="dxa"/>
            <w:tcBorders>
              <w:top w:val="double" w:sz="12" w:space="0" w:color="auto"/>
            </w:tcBorders>
          </w:tcPr>
          <w:p w:rsidR="00246808" w:rsidRPr="00926FED" w:rsidRDefault="00246808" w:rsidP="0038393B">
            <w:pPr>
              <w:pStyle w:val="ListParagraph"/>
              <w:ind w:left="0"/>
            </w:pPr>
            <w:r>
              <w:t>SARONGSONG 2 LINGKUNGAN5 KEC. AIRMADIDI KAB,MINAHASA UTARA, SULAWESI UTARA</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KEPALA BADAN </w:t>
            </w:r>
          </w:p>
        </w:tc>
        <w:tc>
          <w:tcPr>
            <w:tcW w:w="3455" w:type="dxa"/>
            <w:tcBorders>
              <w:top w:val="double" w:sz="12" w:space="0" w:color="auto"/>
            </w:tcBorders>
          </w:tcPr>
          <w:p w:rsidR="00246808" w:rsidRPr="00AC1554" w:rsidRDefault="00246808" w:rsidP="0038393B">
            <w:pPr>
              <w:pStyle w:val="ListParagraph"/>
              <w:ind w:left="0"/>
            </w:pPr>
            <w:r>
              <w:t>PEMERINTAH KABUPATEN LUWU TIMUR</w:t>
            </w:r>
          </w:p>
        </w:tc>
        <w:tc>
          <w:tcPr>
            <w:tcW w:w="3686" w:type="dxa"/>
            <w:tcBorders>
              <w:top w:val="double" w:sz="12" w:space="0" w:color="auto"/>
            </w:tcBorders>
          </w:tcPr>
          <w:p w:rsidR="00246808" w:rsidRPr="00174823" w:rsidRDefault="00246808" w:rsidP="0038393B">
            <w:pPr>
              <w:pStyle w:val="ListParagraph"/>
              <w:ind w:left="0"/>
            </w:pPr>
            <w:r>
              <w:t>BADAN KEPEGAWAIAN DAN PENGEMBANGAN SUMBER DAYA MANUSIA</w:t>
            </w:r>
          </w:p>
        </w:tc>
        <w:tc>
          <w:tcPr>
            <w:tcW w:w="3622" w:type="dxa"/>
            <w:tcBorders>
              <w:top w:val="double" w:sz="12" w:space="0" w:color="auto"/>
            </w:tcBorders>
          </w:tcPr>
          <w:p w:rsidR="00246808" w:rsidRPr="00DF2C40" w:rsidRDefault="00246808" w:rsidP="0038393B">
            <w:pPr>
              <w:pStyle w:val="ListParagraph"/>
              <w:ind w:left="0"/>
            </w:pPr>
            <w:r>
              <w:t>BADAN KEPEGAWAIAN DAN PENGEMBANGAN SUMBER DAYA MANUSIA</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JALAN BY PASS BARUGA </w:t>
            </w:r>
          </w:p>
          <w:p w:rsidR="00246808" w:rsidRPr="00D8368B" w:rsidRDefault="00246808" w:rsidP="0038393B">
            <w:pPr>
              <w:pStyle w:val="ListParagraph"/>
              <w:ind w:left="0"/>
            </w:pPr>
            <w:r>
              <w:rPr>
                <w:lang w:val="id-ID"/>
              </w:rPr>
              <w:t>Kel. / Desa </w:t>
            </w:r>
            <w:r>
              <w:rPr>
                <w:lang w:val="id-ID"/>
              </w:rPr>
              <w:tab/>
              <w:t xml:space="preserve">: </w:t>
            </w:r>
            <w:r>
              <w:t>PUNCAK INDAH </w:t>
            </w:r>
          </w:p>
          <w:p w:rsidR="00246808" w:rsidRPr="00D8368B" w:rsidRDefault="00246808" w:rsidP="0038393B">
            <w:pPr>
              <w:pStyle w:val="ListParagraph"/>
              <w:ind w:left="0"/>
            </w:pPr>
            <w:r>
              <w:rPr>
                <w:lang w:val="id-ID"/>
              </w:rPr>
              <w:t>Kecamatan </w:t>
            </w:r>
            <w:r>
              <w:rPr>
                <w:lang w:val="id-ID"/>
              </w:rPr>
              <w:tab/>
              <w:t xml:space="preserve">: </w:t>
            </w:r>
            <w:r>
              <w:t>MALILI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150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2007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25.000.000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60.000.000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2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PURI KENCANA SARI IX BLOK B4 RT. 10 RW.  Kode Pos. 90245 </w:t>
            </w:r>
          </w:p>
          <w:p w:rsidR="00246808" w:rsidRPr="00D8368B" w:rsidRDefault="00246808" w:rsidP="0038393B">
            <w:pPr>
              <w:pStyle w:val="ListParagraph"/>
              <w:ind w:left="0"/>
            </w:pPr>
            <w:r>
              <w:rPr>
                <w:lang w:val="id-ID"/>
              </w:rPr>
              <w:t>Kel. / Desa </w:t>
            </w:r>
            <w:r>
              <w:rPr>
                <w:lang w:val="id-ID"/>
              </w:rPr>
              <w:tab/>
              <w:t xml:space="preserve">: </w:t>
            </w:r>
            <w:r>
              <w:t>TAMALANREA INDAH </w:t>
            </w:r>
          </w:p>
          <w:p w:rsidR="00246808" w:rsidRPr="00D8368B" w:rsidRDefault="00246808" w:rsidP="0038393B">
            <w:pPr>
              <w:pStyle w:val="ListParagraph"/>
              <w:ind w:left="0"/>
            </w:pPr>
            <w:r>
              <w:rPr>
                <w:lang w:val="id-ID"/>
              </w:rPr>
              <w:t>Kecamatan </w:t>
            </w:r>
            <w:r>
              <w:rPr>
                <w:lang w:val="id-ID"/>
              </w:rPr>
              <w:tab/>
              <w:t xml:space="preserve">: </w:t>
            </w:r>
            <w:r>
              <w:t>TAMALANREA </w:t>
            </w:r>
          </w:p>
          <w:p w:rsidR="00246808" w:rsidRPr="00D8368B" w:rsidRDefault="00246808" w:rsidP="0038393B">
            <w:pPr>
              <w:pStyle w:val="ListParagraph"/>
              <w:ind w:left="0"/>
            </w:pPr>
            <w:r>
              <w:rPr>
                <w:lang w:val="id-ID"/>
              </w:rPr>
              <w:t>Kab. / Kota </w:t>
            </w:r>
            <w:r>
              <w:rPr>
                <w:lang w:val="id-ID"/>
              </w:rPr>
              <w:tab/>
              <w:t xml:space="preserve">: </w:t>
            </w:r>
            <w:r>
              <w:t>KOTA MAKASSAR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120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56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24262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2012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750.000.000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1.250.000.000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3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BY PASS 1 BUNKER RT. 002 RW. 004 Kode Pos. 92981 </w:t>
            </w:r>
          </w:p>
          <w:p w:rsidR="00246808" w:rsidRPr="00D8368B" w:rsidRDefault="00246808" w:rsidP="0038393B">
            <w:pPr>
              <w:pStyle w:val="ListParagraph"/>
              <w:ind w:left="0"/>
            </w:pPr>
            <w:r>
              <w:rPr>
                <w:lang w:val="id-ID"/>
              </w:rPr>
              <w:t>Kel. / Desa </w:t>
            </w:r>
            <w:r>
              <w:rPr>
                <w:lang w:val="id-ID"/>
              </w:rPr>
              <w:tab/>
              <w:t xml:space="preserve">: </w:t>
            </w:r>
            <w:r>
              <w:t>MALILI </w:t>
            </w:r>
          </w:p>
          <w:p w:rsidR="00246808" w:rsidRPr="00D8368B" w:rsidRDefault="00246808" w:rsidP="0038393B">
            <w:pPr>
              <w:pStyle w:val="ListParagraph"/>
              <w:ind w:left="0"/>
            </w:pPr>
            <w:r>
              <w:rPr>
                <w:lang w:val="id-ID"/>
              </w:rPr>
              <w:t>Kecamatan </w:t>
            </w:r>
            <w:r>
              <w:rPr>
                <w:lang w:val="id-ID"/>
              </w:rPr>
              <w:tab/>
              <w:t xml:space="preserve">: </w:t>
            </w:r>
            <w:r>
              <w:t>MALILI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667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150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993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2008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60.000.000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60.000.000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4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BAY PASS BUNGKER RT.  RW.  Kode Pos. 92981 </w:t>
            </w:r>
          </w:p>
          <w:p w:rsidR="00246808" w:rsidRPr="00D8368B" w:rsidRDefault="00246808" w:rsidP="0038393B">
            <w:pPr>
              <w:pStyle w:val="ListParagraph"/>
              <w:ind w:left="0"/>
            </w:pPr>
            <w:r>
              <w:rPr>
                <w:lang w:val="id-ID"/>
              </w:rPr>
              <w:t>Kel. / Desa </w:t>
            </w:r>
            <w:r>
              <w:rPr>
                <w:lang w:val="id-ID"/>
              </w:rPr>
              <w:tab/>
              <w:t xml:space="preserve">: </w:t>
            </w:r>
            <w:r>
              <w:t>MALILI </w:t>
            </w:r>
          </w:p>
          <w:p w:rsidR="00246808" w:rsidRPr="00D8368B" w:rsidRDefault="00246808" w:rsidP="0038393B">
            <w:pPr>
              <w:pStyle w:val="ListParagraph"/>
              <w:ind w:left="0"/>
            </w:pPr>
            <w:r>
              <w:rPr>
                <w:lang w:val="id-ID"/>
              </w:rPr>
              <w:t>Kecamatan </w:t>
            </w:r>
            <w:r>
              <w:rPr>
                <w:lang w:val="id-ID"/>
              </w:rPr>
              <w:tab/>
              <w:t xml:space="preserve">: </w:t>
            </w:r>
            <w:r>
              <w:t>MALILI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300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5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2015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30.000.000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40.000.000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1.410.000.000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YAMAHA </w:t>
            </w:r>
          </w:p>
          <w:p w:rsidR="00246808" w:rsidRPr="0014742E" w:rsidRDefault="00246808" w:rsidP="0038393B">
            <w:pPr>
              <w:pStyle w:val="ListParagraph"/>
              <w:ind w:left="0"/>
            </w:pPr>
            <w:r>
              <w:rPr>
                <w:lang w:val="id-ID"/>
              </w:rPr>
              <w:t xml:space="preserve">Model : </w:t>
            </w:r>
            <w:r>
              <w:t>GT125 </w:t>
            </w:r>
          </w:p>
          <w:p w:rsidR="00246808" w:rsidRPr="0014742E" w:rsidRDefault="00246808" w:rsidP="0038393B">
            <w:pPr>
              <w:pStyle w:val="ListParagraph"/>
              <w:ind w:left="0"/>
            </w:pPr>
            <w:r>
              <w:rPr>
                <w:lang w:val="id-ID"/>
              </w:rPr>
              <w:t xml:space="preserve">Tahun Pembuatan : </w:t>
            </w:r>
            <w:r>
              <w:t>2018 </w:t>
            </w:r>
          </w:p>
          <w:p w:rsidR="00246808" w:rsidRPr="00DB454A" w:rsidRDefault="00246808" w:rsidP="0038393B">
            <w:pPr>
              <w:pStyle w:val="ListParagraph"/>
              <w:ind w:left="0"/>
            </w:pPr>
            <w:r>
              <w:rPr>
                <w:lang w:val="id-ID"/>
              </w:rPr>
              <w:t xml:space="preserve">No. Pol. / Registrasi : </w:t>
            </w:r>
            <w:r>
              <w:t>DP 3914 VL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2018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16.000.000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10.000.000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CAYLA TOYOTA </w:t>
            </w:r>
          </w:p>
          <w:p w:rsidR="00246808" w:rsidRPr="0014742E" w:rsidRDefault="00246808" w:rsidP="0038393B">
            <w:pPr>
              <w:pStyle w:val="ListParagraph"/>
              <w:ind w:left="0"/>
            </w:pPr>
            <w:r>
              <w:rPr>
                <w:lang w:val="id-ID"/>
              </w:rPr>
              <w:t xml:space="preserve">Model : </w:t>
            </w:r>
            <w:r>
              <w:t>SEDAN </w:t>
            </w:r>
          </w:p>
          <w:p w:rsidR="00246808" w:rsidRPr="0014742E" w:rsidRDefault="00246808" w:rsidP="0038393B">
            <w:pPr>
              <w:pStyle w:val="ListParagraph"/>
              <w:ind w:left="0"/>
            </w:pPr>
            <w:r>
              <w:rPr>
                <w:lang w:val="id-ID"/>
              </w:rPr>
              <w:t xml:space="preserve">Tahun Pembuatan : </w:t>
            </w:r>
            <w:r>
              <w:t>2017 </w:t>
            </w:r>
          </w:p>
          <w:p w:rsidR="00246808" w:rsidRPr="00DB454A" w:rsidRDefault="00246808" w:rsidP="0038393B">
            <w:pPr>
              <w:pStyle w:val="ListParagraph"/>
              <w:ind w:left="0"/>
            </w:pPr>
            <w:r>
              <w:rPr>
                <w:lang w:val="id-ID"/>
              </w:rPr>
              <w:t xml:space="preserve">No. Pol. / Registrasi : </w:t>
            </w:r>
            <w:r>
              <w:t>DP 1354 GK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PASANGAN/ANAK (MOH. YAMIN OEMAR, S.Sos.)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2018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165.000.000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165.000.000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BEAT </w:t>
            </w:r>
          </w:p>
          <w:p w:rsidR="00246808" w:rsidRPr="0014742E" w:rsidRDefault="00246808" w:rsidP="0038393B">
            <w:pPr>
              <w:pStyle w:val="ListParagraph"/>
              <w:ind w:left="0"/>
            </w:pPr>
            <w:r>
              <w:rPr>
                <w:lang w:val="id-ID"/>
              </w:rPr>
              <w:t xml:space="preserve">Model : </w:t>
            </w:r>
            <w:r>
              <w:t>SEPEDA MOTOR </w:t>
            </w:r>
          </w:p>
          <w:p w:rsidR="00246808" w:rsidRPr="0014742E" w:rsidRDefault="00246808" w:rsidP="0038393B">
            <w:pPr>
              <w:pStyle w:val="ListParagraph"/>
              <w:ind w:left="0"/>
            </w:pPr>
            <w:r>
              <w:rPr>
                <w:lang w:val="id-ID"/>
              </w:rPr>
              <w:t xml:space="preserve">Tahun Pembuatan : </w:t>
            </w:r>
            <w:r>
              <w:t>2011 </w:t>
            </w:r>
          </w:p>
          <w:p w:rsidR="00246808" w:rsidRPr="00DB454A" w:rsidRDefault="00246808" w:rsidP="0038393B">
            <w:pPr>
              <w:pStyle w:val="ListParagraph"/>
              <w:ind w:left="0"/>
            </w:pPr>
            <w:r>
              <w:rPr>
                <w:lang w:val="id-ID"/>
              </w:rPr>
              <w:t xml:space="preserve">No. Pol. / Registrasi : </w:t>
            </w:r>
            <w:r>
              <w:t>DD 4118 FY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2018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7.000.000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7.000.000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4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VESPA </w:t>
            </w:r>
          </w:p>
          <w:p w:rsidR="00246808" w:rsidRPr="0014742E" w:rsidRDefault="00246808" w:rsidP="0038393B">
            <w:pPr>
              <w:pStyle w:val="ListParagraph"/>
              <w:ind w:left="0"/>
            </w:pPr>
            <w:r>
              <w:rPr>
                <w:lang w:val="id-ID"/>
              </w:rPr>
              <w:t xml:space="preserve">Model : </w:t>
            </w:r>
            <w:r>
              <w:t>SCOOTER </w:t>
            </w:r>
          </w:p>
          <w:p w:rsidR="00246808" w:rsidRPr="0014742E" w:rsidRDefault="00246808" w:rsidP="0038393B">
            <w:pPr>
              <w:pStyle w:val="ListParagraph"/>
              <w:ind w:left="0"/>
            </w:pPr>
            <w:r>
              <w:rPr>
                <w:lang w:val="id-ID"/>
              </w:rPr>
              <w:t xml:space="preserve">Tahun Pembuatan : </w:t>
            </w:r>
            <w:r>
              <w:t>1995 </w:t>
            </w:r>
          </w:p>
          <w:p w:rsidR="00246808" w:rsidRPr="00DB454A" w:rsidRDefault="00246808" w:rsidP="0038393B">
            <w:pPr>
              <w:pStyle w:val="ListParagraph"/>
              <w:ind w:left="0"/>
            </w:pPr>
            <w:r>
              <w:rPr>
                <w:lang w:val="id-ID"/>
              </w:rPr>
              <w:t xml:space="preserve">No. Pol. / Registrasi : </w:t>
            </w:r>
            <w:r>
              <w:t>2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LAINNYA (1995)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1995 </w:t>
            </w:r>
          </w:p>
          <w:p w:rsidR="00246808" w:rsidRPr="003D156C" w:rsidRDefault="00246808" w:rsidP="0038393B">
            <w:pPr>
              <w:pStyle w:val="ListParagraph"/>
              <w:ind w:left="0"/>
            </w:pPr>
            <w:r>
              <w:rPr>
                <w:lang w:val="id-ID"/>
              </w:rPr>
              <w:t xml:space="preserve">Tahun Perolehan: </w:t>
            </w:r>
            <w:r>
              <w:t>1995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5.000.000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5.000.000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187.000.000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UNIT </w:t>
            </w:r>
          </w:p>
          <w:p w:rsidR="00246808" w:rsidRPr="002706F6" w:rsidRDefault="00246808" w:rsidP="0038393B">
            <w:pPr>
              <w:pStyle w:val="ListParagraph"/>
              <w:ind w:left="0"/>
            </w:pPr>
            <w:r>
              <w:rPr>
                <w:lang w:val="id-ID"/>
              </w:rPr>
              <w:t xml:space="preserve">Ket. Lainnya : </w:t>
            </w:r>
            <w:r>
              <w:t>televisi 1 buah </w:t>
            </w:r>
          </w:p>
          <w:p w:rsidR="00246808" w:rsidRPr="003D156C" w:rsidRDefault="00246808" w:rsidP="0038393B">
            <w:pPr>
              <w:pStyle w:val="ListParagraph"/>
              <w:ind w:left="0"/>
            </w:pPr>
            <w:r>
              <w:rPr>
                <w:lang w:val="id-ID"/>
              </w:rPr>
              <w:t xml:space="preserve">Tahun Perolehan: </w:t>
            </w:r>
            <w:r>
              <w:t>2016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4.000.000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4.000.000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DVD 1 buah </w:t>
            </w:r>
          </w:p>
          <w:p w:rsidR="00246808" w:rsidRPr="003D156C" w:rsidRDefault="00246808" w:rsidP="0038393B">
            <w:pPr>
              <w:pStyle w:val="ListParagraph"/>
              <w:ind w:left="0"/>
            </w:pPr>
            <w:r>
              <w:rPr>
                <w:lang w:val="id-ID"/>
              </w:rPr>
              <w:t xml:space="preserve">Tahun Perolehan: </w:t>
            </w:r>
            <w:r>
              <w:t>2012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Oppo R5 </w:t>
            </w:r>
          </w:p>
          <w:p w:rsidR="00246808" w:rsidRPr="003D156C" w:rsidRDefault="00246808" w:rsidP="0038393B">
            <w:pPr>
              <w:pStyle w:val="ListParagraph"/>
              <w:ind w:left="0"/>
            </w:pPr>
            <w:r>
              <w:rPr>
                <w:lang w:val="id-ID"/>
              </w:rPr>
              <w:t xml:space="preserve">Tahun Perolehan: </w:t>
            </w:r>
            <w:r>
              <w:t>2015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4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SET </w:t>
            </w:r>
          </w:p>
          <w:p w:rsidR="00246808" w:rsidRPr="002706F6" w:rsidRDefault="00246808" w:rsidP="0038393B">
            <w:pPr>
              <w:pStyle w:val="ListParagraph"/>
              <w:ind w:left="0"/>
            </w:pPr>
            <w:r>
              <w:rPr>
                <w:lang w:val="id-ID"/>
              </w:rPr>
              <w:t xml:space="preserve">Ket. Lainnya : </w:t>
            </w:r>
            <w:r>
              <w:t>sofa 1 set </w:t>
            </w:r>
          </w:p>
          <w:p w:rsidR="00246808" w:rsidRPr="003D156C" w:rsidRDefault="00246808" w:rsidP="0038393B">
            <w:pPr>
              <w:pStyle w:val="ListParagraph"/>
              <w:ind w:left="0"/>
            </w:pPr>
            <w:r>
              <w:rPr>
                <w:lang w:val="id-ID"/>
              </w:rPr>
              <w:t xml:space="preserve">Tahun Perolehan: </w:t>
            </w:r>
            <w:r>
              <w:t>2008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5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SET </w:t>
            </w:r>
          </w:p>
          <w:p w:rsidR="00246808" w:rsidRPr="002706F6" w:rsidRDefault="00246808" w:rsidP="0038393B">
            <w:pPr>
              <w:pStyle w:val="ListParagraph"/>
              <w:ind w:left="0"/>
            </w:pPr>
            <w:r>
              <w:rPr>
                <w:lang w:val="id-ID"/>
              </w:rPr>
              <w:t xml:space="preserve">Ket. Lainnya : </w:t>
            </w:r>
            <w:r>
              <w:t>kursi 1 set kayu hitam </w:t>
            </w:r>
          </w:p>
          <w:p w:rsidR="00246808" w:rsidRPr="003D156C" w:rsidRDefault="00246808" w:rsidP="0038393B">
            <w:pPr>
              <w:pStyle w:val="ListParagraph"/>
              <w:ind w:left="0"/>
            </w:pPr>
            <w:r>
              <w:rPr>
                <w:lang w:val="id-ID"/>
              </w:rPr>
              <w:t xml:space="preserve">Tahun Perolehan: </w:t>
            </w:r>
            <w:r>
              <w:t>2009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6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jam dinding </w:t>
            </w:r>
          </w:p>
          <w:p w:rsidR="00246808" w:rsidRPr="003D156C" w:rsidRDefault="00246808" w:rsidP="0038393B">
            <w:pPr>
              <w:pStyle w:val="ListParagraph"/>
              <w:ind w:left="0"/>
            </w:pPr>
            <w:r>
              <w:rPr>
                <w:lang w:val="id-ID"/>
              </w:rPr>
              <w:t xml:space="preserve">Tahun Perolehan: </w:t>
            </w:r>
            <w:r>
              <w:t>2008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7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6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lemari 6 buah </w:t>
            </w:r>
          </w:p>
          <w:p w:rsidR="00246808" w:rsidRPr="003D156C" w:rsidRDefault="00246808" w:rsidP="0038393B">
            <w:pPr>
              <w:pStyle w:val="ListParagraph"/>
              <w:ind w:left="0"/>
            </w:pPr>
            <w:r>
              <w:rPr>
                <w:lang w:val="id-ID"/>
              </w:rPr>
              <w:t xml:space="preserve">Tahun Perolehan: </w:t>
            </w:r>
            <w:r>
              <w:t>2007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8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PERHIASAN &amp; LOGAM/BATU MULIA </w:t>
            </w:r>
          </w:p>
          <w:p w:rsidR="00246808" w:rsidRPr="001B323A" w:rsidRDefault="00246808" w:rsidP="0038393B">
            <w:pPr>
              <w:pStyle w:val="ListParagraph"/>
              <w:ind w:left="0"/>
            </w:pPr>
            <w:r>
              <w:rPr>
                <w:lang w:val="id-ID"/>
              </w:rPr>
              <w:t xml:space="preserve">Jumlah : </w:t>
            </w:r>
            <w:r>
              <w:t>4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1 gelang, 3 cincin </w:t>
            </w:r>
          </w:p>
          <w:p w:rsidR="00246808" w:rsidRPr="003D156C" w:rsidRDefault="00246808" w:rsidP="0038393B">
            <w:pPr>
              <w:pStyle w:val="ListParagraph"/>
              <w:ind w:left="0"/>
            </w:pPr>
            <w:r>
              <w:rPr>
                <w:lang w:val="id-ID"/>
              </w:rPr>
              <w:t xml:space="preserve">Tahun Perolehan: </w:t>
            </w:r>
            <w:r>
              <w:t>2013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11.550.000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11.550.000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9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kompor 1 buah </w:t>
            </w:r>
          </w:p>
          <w:p w:rsidR="00246808" w:rsidRPr="003D156C" w:rsidRDefault="00246808" w:rsidP="0038393B">
            <w:pPr>
              <w:pStyle w:val="ListParagraph"/>
              <w:ind w:left="0"/>
            </w:pPr>
            <w:r>
              <w:rPr>
                <w:lang w:val="id-ID"/>
              </w:rPr>
              <w:t xml:space="preserve">Tahun Perolehan: </w:t>
            </w:r>
            <w:r>
              <w:t>2014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10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mesin cuci 1 buah </w:t>
            </w:r>
          </w:p>
          <w:p w:rsidR="00246808" w:rsidRPr="003D156C" w:rsidRDefault="00246808" w:rsidP="0038393B">
            <w:pPr>
              <w:pStyle w:val="ListParagraph"/>
              <w:ind w:left="0"/>
            </w:pPr>
            <w:r>
              <w:rPr>
                <w:lang w:val="id-ID"/>
              </w:rPr>
              <w:t xml:space="preserve">Tahun Perolehan: </w:t>
            </w:r>
            <w:r>
              <w:t>2011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2.000.000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dispences 1 buah </w:t>
            </w:r>
          </w:p>
          <w:p w:rsidR="00246808" w:rsidRPr="003D156C" w:rsidRDefault="00246808" w:rsidP="0038393B">
            <w:pPr>
              <w:pStyle w:val="ListParagraph"/>
              <w:ind w:left="0"/>
            </w:pPr>
            <w:r>
              <w:rPr>
                <w:lang w:val="id-ID"/>
              </w:rPr>
              <w:t xml:space="preserve">Tahun Perolehan: </w:t>
            </w:r>
            <w:r>
              <w:t>2018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12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ricecooker </w:t>
            </w:r>
          </w:p>
          <w:p w:rsidR="00246808" w:rsidRPr="003D156C" w:rsidRDefault="00246808" w:rsidP="0038393B">
            <w:pPr>
              <w:pStyle w:val="ListParagraph"/>
              <w:ind w:left="0"/>
            </w:pPr>
            <w:r>
              <w:rPr>
                <w:lang w:val="id-ID"/>
              </w:rPr>
              <w:t xml:space="preserve">Tahun Perolehan: </w:t>
            </w:r>
            <w:r>
              <w:t>2018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13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meja makan 1 set </w:t>
            </w:r>
          </w:p>
          <w:p w:rsidR="00246808" w:rsidRPr="003D156C" w:rsidRDefault="00246808" w:rsidP="0038393B">
            <w:pPr>
              <w:pStyle w:val="ListParagraph"/>
              <w:ind w:left="0"/>
            </w:pPr>
            <w:r>
              <w:rPr>
                <w:lang w:val="id-ID"/>
              </w:rPr>
              <w:t xml:space="preserve">Tahun Perolehan: </w:t>
            </w:r>
            <w:r>
              <w:t>2009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7.500.000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7.500.000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14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4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springbad 4 buah </w:t>
            </w:r>
          </w:p>
          <w:p w:rsidR="00246808" w:rsidRPr="003D156C" w:rsidRDefault="00246808" w:rsidP="0038393B">
            <w:pPr>
              <w:pStyle w:val="ListParagraph"/>
              <w:ind w:left="0"/>
            </w:pPr>
            <w:r>
              <w:rPr>
                <w:lang w:val="id-ID"/>
              </w:rPr>
              <w:t xml:space="preserve">Tahun Perolehan: </w:t>
            </w:r>
            <w:r>
              <w:t>2008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4.000.000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4.000.000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15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7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karpet 7 buah </w:t>
            </w:r>
          </w:p>
          <w:p w:rsidR="00246808" w:rsidRPr="003D156C" w:rsidRDefault="00246808" w:rsidP="0038393B">
            <w:pPr>
              <w:pStyle w:val="ListParagraph"/>
              <w:ind w:left="0"/>
            </w:pPr>
            <w:r>
              <w:rPr>
                <w:lang w:val="id-ID"/>
              </w:rPr>
              <w:t xml:space="preserve">Tahun Perolehan: </w:t>
            </w:r>
            <w:r>
              <w:t>2015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2.000.000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16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rak sepatu 1 buah </w:t>
            </w:r>
          </w:p>
          <w:p w:rsidR="00246808" w:rsidRPr="003D156C" w:rsidRDefault="00246808" w:rsidP="0038393B">
            <w:pPr>
              <w:pStyle w:val="ListParagraph"/>
              <w:ind w:left="0"/>
            </w:pPr>
            <w:r>
              <w:rPr>
                <w:lang w:val="id-ID"/>
              </w:rPr>
              <w:t xml:space="preserve">Tahun Perolehan: </w:t>
            </w:r>
            <w:r>
              <w:t>2014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200.000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17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pompa air 1 buah </w:t>
            </w:r>
          </w:p>
          <w:p w:rsidR="00246808" w:rsidRPr="003D156C" w:rsidRDefault="00246808" w:rsidP="0038393B">
            <w:pPr>
              <w:pStyle w:val="ListParagraph"/>
              <w:ind w:left="0"/>
            </w:pPr>
            <w:r>
              <w:rPr>
                <w:lang w:val="id-ID"/>
              </w:rPr>
              <w:t xml:space="preserve">Tahun Perolehan: </w:t>
            </w:r>
            <w:r>
              <w:t>2009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2.500.000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2.500.000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18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tabung gas 1 buah </w:t>
            </w:r>
          </w:p>
          <w:p w:rsidR="00246808" w:rsidRPr="003D156C" w:rsidRDefault="00246808" w:rsidP="0038393B">
            <w:pPr>
              <w:pStyle w:val="ListParagraph"/>
              <w:ind w:left="0"/>
            </w:pPr>
            <w:r>
              <w:rPr>
                <w:lang w:val="id-ID"/>
              </w:rPr>
              <w:t xml:space="preserve">Tahun Perolehan: </w:t>
            </w:r>
            <w:r>
              <w:t>2014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280.000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360.000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19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1.00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kulkas </w:t>
            </w:r>
          </w:p>
          <w:p w:rsidR="00246808" w:rsidRPr="003D156C" w:rsidRDefault="00246808" w:rsidP="0038393B">
            <w:pPr>
              <w:pStyle w:val="ListParagraph"/>
              <w:ind w:left="0"/>
            </w:pPr>
            <w:r>
              <w:rPr>
                <w:lang w:val="id-ID"/>
              </w:rPr>
              <w:t xml:space="preserve">Tahun Perolehan: </w:t>
            </w:r>
            <w:r>
              <w:t>2014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20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3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AC </w:t>
            </w:r>
          </w:p>
          <w:p w:rsidR="00246808" w:rsidRPr="003D156C" w:rsidRDefault="00246808" w:rsidP="0038393B">
            <w:pPr>
              <w:pStyle w:val="ListParagraph"/>
              <w:ind w:left="0"/>
            </w:pPr>
            <w:r>
              <w:rPr>
                <w:lang w:val="id-ID"/>
              </w:rPr>
              <w:t xml:space="preserve">Tahun Perolehan: </w:t>
            </w:r>
            <w:r>
              <w:t>2017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4.000.000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4.000.000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PERHIASAN &amp; LOGAM/BATU MULIA </w:t>
            </w:r>
          </w:p>
          <w:p w:rsidR="00246808" w:rsidRPr="001B323A" w:rsidRDefault="00246808" w:rsidP="0038393B">
            <w:pPr>
              <w:pStyle w:val="ListParagraph"/>
              <w:ind w:left="0"/>
            </w:pPr>
            <w:r>
              <w:rPr>
                <w:lang w:val="id-ID"/>
              </w:rPr>
              <w:t xml:space="preserve">Jumlah : </w:t>
            </w:r>
            <w:r>
              <w:t>4 </w:t>
            </w:r>
          </w:p>
          <w:p w:rsidR="00246808" w:rsidRPr="004D3AD2" w:rsidRDefault="00246808" w:rsidP="0038393B">
            <w:pPr>
              <w:pStyle w:val="ListParagraph"/>
              <w:ind w:left="0"/>
            </w:pPr>
            <w:r>
              <w:rPr>
                <w:lang w:val="id-ID"/>
              </w:rPr>
              <w:t xml:space="preserve">Satuan : </w:t>
            </w:r>
            <w:r>
              <w:t>BUAH </w:t>
            </w:r>
          </w:p>
          <w:p w:rsidR="00246808" w:rsidRPr="002706F6" w:rsidRDefault="00246808" w:rsidP="0038393B">
            <w:pPr>
              <w:pStyle w:val="ListParagraph"/>
              <w:ind w:left="0"/>
            </w:pPr>
            <w:r>
              <w:rPr>
                <w:lang w:val="id-ID"/>
              </w:rPr>
              <w:t xml:space="preserve">Ket. Lainnya : </w:t>
            </w:r>
            <w:r>
              <w:t>jam tangan </w:t>
            </w:r>
          </w:p>
          <w:p w:rsidR="00246808" w:rsidRPr="003D156C" w:rsidRDefault="00246808" w:rsidP="0038393B">
            <w:pPr>
              <w:pStyle w:val="ListParagraph"/>
              <w:ind w:left="0"/>
            </w:pPr>
            <w:r>
              <w:rPr>
                <w:lang w:val="id-ID"/>
              </w:rPr>
              <w:t xml:space="preserve">Tahun Perolehan: </w:t>
            </w:r>
            <w:r>
              <w:t>2015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61.960.000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1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0932010000240561 </w:t>
            </w:r>
          </w:p>
          <w:p w:rsidR="0096121E" w:rsidRDefault="0096121E" w:rsidP="0096121E">
            <w:pPr>
              <w:pStyle w:val="ListParagraph"/>
              <w:ind w:left="0"/>
            </w:pPr>
            <w:r>
              <w:t>Atas Nama : PASANGAN/ANAK (RINI ARYANI YAMIN, S.Km.)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7.800.000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2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0922010000235733 </w:t>
            </w:r>
          </w:p>
          <w:p w:rsidR="0096121E" w:rsidRDefault="0096121E" w:rsidP="0096121E">
            <w:pPr>
              <w:pStyle w:val="ListParagraph"/>
              <w:ind w:left="0"/>
            </w:pPr>
            <w:r>
              <w:t>Atas Nama : PASANGAN/ANAK (ANITYA ASHARI YAMIN, S.T.)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800.000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3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SULUTGO </w:t>
            </w:r>
          </w:p>
        </w:tc>
        <w:tc>
          <w:tcPr>
            <w:tcW w:w="1216" w:type="pct"/>
            <w:tcBorders>
              <w:top w:val="double" w:sz="12" w:space="0" w:color="auto"/>
              <w:bottom w:val="double" w:sz="12" w:space="0" w:color="auto"/>
            </w:tcBorders>
          </w:tcPr>
          <w:p w:rsidR="0096121E" w:rsidRDefault="0096121E" w:rsidP="0096121E">
            <w:pPr>
              <w:pStyle w:val="ListParagraph"/>
              <w:ind w:left="0"/>
            </w:pPr>
            <w:r>
              <w:t>Nomor : 01702030027784 </w:t>
            </w:r>
          </w:p>
          <w:p w:rsidR="0096121E" w:rsidRDefault="0096121E" w:rsidP="0096121E">
            <w:pPr>
              <w:pStyle w:val="ListParagraph"/>
              <w:ind w:left="0"/>
            </w:pPr>
            <w:r>
              <w:t>Atas Nama : PASANGAN/ANAK (DZUL IKRAM YAMIN)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344.364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4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0295334399 </w:t>
            </w:r>
          </w:p>
          <w:p w:rsidR="0096121E" w:rsidRDefault="0096121E" w:rsidP="0096121E">
            <w:pPr>
              <w:pStyle w:val="ListParagraph"/>
              <w:ind w:left="0"/>
            </w:pPr>
            <w:r>
              <w:t>Atas Nama : PASANGAN/ANAK (ANITYA ASHARI YAMIN, S.T.)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6.000.000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5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0326295993 </w:t>
            </w:r>
          </w:p>
          <w:p w:rsidR="0096121E" w:rsidRDefault="0096121E" w:rsidP="0096121E">
            <w:pPr>
              <w:pStyle w:val="ListParagraph"/>
              <w:ind w:left="0"/>
            </w:pPr>
            <w:r>
              <w:t>Atas Nama : PASANGAN/ANAK (RINI ARYANI YAMIN, S.Km.)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186.960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6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093.201.0000.113985 </w:t>
            </w:r>
          </w:p>
          <w:p w:rsidR="0096121E" w:rsidRDefault="0096121E" w:rsidP="0096121E">
            <w:pPr>
              <w:pStyle w:val="ListParagraph"/>
              <w:ind w:left="0"/>
            </w:pPr>
            <w:r>
              <w:t>Atas Nama : PASANGAN/ANAK (MOH. YAMIN OEMAR, S.Sos.)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15.276.030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7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0256072280 </w:t>
            </w:r>
          </w:p>
          <w:p w:rsidR="0096121E" w:rsidRDefault="0096121E" w:rsidP="0096121E">
            <w:pPr>
              <w:pStyle w:val="ListParagraph"/>
              <w:ind w:left="0"/>
            </w:pPr>
            <w:r>
              <w:t>Atas Nama : PASANGAN/ANAK (MOH. YAMIN OEMAR, S.Sos.)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670.030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8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093.201.0000036492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77.497.863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9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0159294454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12.825.938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121.401.185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17" w:type="pct"/>
            <w:tcBorders>
              <w:top w:val="double" w:sz="12" w:space="0" w:color="auto"/>
              <w:bottom w:val="double" w:sz="12" w:space="0" w:color="auto"/>
            </w:tcBorders>
          </w:tcPr>
          <w:p w:rsidR="0096121E" w:rsidRPr="00165890" w:rsidRDefault="0096121E" w:rsidP="0096121E">
            <w:pPr>
              <w:pStyle w:val="ListParagraph"/>
              <w:ind w:left="0"/>
              <w:jc w:val="center"/>
            </w:pPr>
            <w:r>
              <w:t>1 </w:t>
            </w:r>
          </w:p>
        </w:tc>
        <w:tc>
          <w:tcPr>
            <w:tcW w:w="1451" w:type="pct"/>
            <w:tcBorders>
              <w:top w:val="double" w:sz="12" w:space="0" w:color="auto"/>
              <w:bottom w:val="double" w:sz="12" w:space="0" w:color="auto"/>
            </w:tcBorders>
          </w:tcPr>
          <w:p w:rsidR="0096121E" w:rsidRDefault="0096121E" w:rsidP="0096121E">
            <w:pPr>
              <w:pStyle w:val="ListParagraph"/>
              <w:ind w:left="0"/>
            </w:pPr>
            <w:r>
              <w:t>Jenis : LAINNYA </w:t>
            </w:r>
          </w:p>
          <w:p w:rsidR="0096121E" w:rsidRPr="00D77743" w:rsidRDefault="0096121E" w:rsidP="0096121E">
            <w:pPr>
              <w:pStyle w:val="ListParagraph"/>
              <w:ind w:left="0"/>
            </w:pPr>
            <w:r>
              <w:t>Keterangan : Empang </w:t>
            </w:r>
          </w:p>
          <w:p w:rsidR="00246808" w:rsidRPr="003D156C" w:rsidRDefault="00246808" w:rsidP="0038393B">
            <w:pPr>
              <w:pStyle w:val="ListParagraph"/>
              <w:ind w:left="0"/>
            </w:pPr>
            <w:r>
              <w:rPr>
                <w:lang w:val="id-ID"/>
              </w:rPr>
              <w:t xml:space="preserve">Tahun Perolehan: </w:t>
            </w:r>
            <w:r>
              <w:t>2019 </w:t>
            </w:r>
          </w:p>
        </w:tc>
        <w:tc>
          <w:tcPr>
            <w:tcW w:w="1222" w:type="pct"/>
            <w:tcBorders>
              <w:top w:val="double" w:sz="12" w:space="0" w:color="auto"/>
              <w:bottom w:val="double" w:sz="12" w:space="0" w:color="auto"/>
            </w:tcBorders>
          </w:tcPr>
          <w:p w:rsidR="0096121E" w:rsidRPr="009D77F3" w:rsidRDefault="0096121E" w:rsidP="0096121E">
            <w:pPr>
              <w:pStyle w:val="ListParagraph"/>
              <w:ind w:left="0"/>
            </w:pPr>
            <w:r>
              <w:t>HASIL SENDIRI </w:t>
            </w:r>
          </w:p>
        </w:tc>
        <w:tc>
          <w:tcPr>
            <w:tcW w:w="784" w:type="pct"/>
            <w:tcBorders>
              <w:top w:val="double" w:sz="12" w:space="0" w:color="auto"/>
              <w:bottom w:val="double" w:sz="12" w:space="0" w:color="auto"/>
            </w:tcBorders>
          </w:tcPr>
          <w:p w:rsidR="0096121E" w:rsidRPr="007C1ED1" w:rsidRDefault="0096121E" w:rsidP="0096121E">
            <w:pPr>
              <w:pStyle w:val="ListParagraph"/>
              <w:ind w:left="0"/>
              <w:jc w:val="right"/>
            </w:pPr>
            <w:r>
              <w:t>Rp. 300.000.000 </w:t>
            </w:r>
          </w:p>
        </w:tc>
        <w:tc>
          <w:tcPr>
            <w:tcW w:w="739" w:type="pct"/>
            <w:tcBorders>
              <w:top w:val="double" w:sz="12" w:space="0" w:color="auto"/>
              <w:bottom w:val="double" w:sz="12" w:space="0" w:color="auto"/>
            </w:tcBorders>
          </w:tcPr>
          <w:p w:rsidR="0096121E" w:rsidRPr="004E42E8" w:rsidRDefault="0096121E" w:rsidP="0096121E">
            <w:pPr>
              <w:pStyle w:val="ListParagraph"/>
              <w:ind w:left="0"/>
              <w:jc w:val="right"/>
            </w:pPr>
            <w:r>
              <w:t>Rp. 500.000.000 </w:t>
            </w:r>
          </w:p>
        </w:tc>
        <w:tc>
          <w:tcPr>
            <w:tcW w:w="487" w:type="pct"/>
            <w:tcBorders>
              <w:top w:val="double" w:sz="12" w:space="0" w:color="auto"/>
              <w:bottom w:val="double" w:sz="12" w:space="0" w:color="auto"/>
            </w:tcBorders>
          </w:tcPr>
          <w:p w:rsidR="0096121E" w:rsidRPr="000A58A6" w:rsidRDefault="0096121E" w:rsidP="0096121E">
            <w:pPr>
              <w:pStyle w:val="ListParagraph"/>
              <w:ind w:left="0"/>
            </w:pPr>
            <w:r>
              <w:t>UBAH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500.000.000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1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PASANGAN/ANAK (MOH. YAMIN OEMAR, S.Sos.)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SULSELBAR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156.000.000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110.000.000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2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KREDIT USAHA LAINNYA (KUL)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279.000.000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259.935.654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435.000.000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369.935.654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206.064.640 </w:t>
            </w:r>
          </w:p>
        </w:tc>
        <w:tc>
          <w:tcPr>
            <w:tcW w:w="1365" w:type="pct"/>
            <w:tcBorders>
              <w:top w:val="double" w:sz="12" w:space="0" w:color="auto"/>
            </w:tcBorders>
          </w:tcPr>
          <w:p w:rsidR="00B56D76" w:rsidRPr="005609C7" w:rsidRDefault="00B56D76" w:rsidP="00B56D76">
            <w:pPr>
              <w:pStyle w:val="ListParagraph"/>
              <w:ind w:left="0"/>
            </w:pPr>
            <w:r>
              <w:t>Rp. 48.000.000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206.064.640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48.000.000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119.675.000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11.500.000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5.000.000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136.175.000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B56D76" w:rsidRPr="0088253E" w:rsidTr="0088253E">
        <w:trPr>
          <w:trHeight w:val="537"/>
        </w:trPr>
        <w:tc>
          <w:tcPr>
            <w:tcW w:w="329" w:type="pct"/>
            <w:tcBorders>
              <w:top w:val="double" w:sz="12" w:space="0" w:color="auto"/>
            </w:tcBorders>
          </w:tcPr>
          <w:p w:rsidR="00B56D76" w:rsidRPr="006A0D67" w:rsidRDefault="00B56D76" w:rsidP="00B56D76">
            <w:pPr>
              <w:pStyle w:val="ListParagraph"/>
              <w:ind w:left="0"/>
              <w:jc w:val="center"/>
            </w:pPr>
            <w:r>
              <w:t>1 </w:t>
            </w:r>
          </w:p>
        </w:tc>
        <w:tc>
          <w:tcPr>
            <w:tcW w:w="1498" w:type="pct"/>
            <w:tcBorders>
              <w:top w:val="double" w:sz="12" w:space="0" w:color="auto"/>
            </w:tcBorders>
          </w:tcPr>
          <w:p w:rsidR="00B56D76" w:rsidRDefault="00B56D76" w:rsidP="00B56D76">
            <w:pPr>
              <w:pStyle w:val="ListParagraph"/>
              <w:ind w:left="0"/>
            </w:pPr>
            <w:r>
              <w:t>Jenis : MOBIL DINAS </w:t>
            </w:r>
          </w:p>
          <w:p w:rsidR="00B56D76" w:rsidRPr="0008004D" w:rsidRDefault="00B56D76" w:rsidP="00B56D76">
            <w:pPr>
              <w:pStyle w:val="ListParagraph"/>
              <w:ind w:left="0"/>
            </w:pPr>
            <w:r>
              <w:t>Keterangan : Kendaraan Operasional Eselon II (Kepala Badan) DP 1237 G </w:t>
            </w:r>
          </w:p>
        </w:tc>
        <w:tc>
          <w:tcPr>
            <w:tcW w:w="1620" w:type="pct"/>
            <w:tcBorders>
              <w:top w:val="double" w:sz="12" w:space="0" w:color="auto"/>
            </w:tcBorders>
          </w:tcPr>
          <w:p w:rsidR="00B56D76" w:rsidRPr="00C83E31" w:rsidRDefault="00B56D76" w:rsidP="00B56D76">
            <w:pPr>
              <w:pStyle w:val="ListParagraph"/>
              <w:ind w:left="0"/>
            </w:pPr>
            <w:r>
              <w:t>Pemerintah Daerah Kab. Luwu Timur </w:t>
            </w:r>
          </w:p>
        </w:tc>
        <w:tc>
          <w:tcPr>
            <w:tcW w:w="1553" w:type="pct"/>
            <w:tcBorders>
              <w:top w:val="double" w:sz="12" w:space="0" w:color="auto"/>
            </w:tcBorders>
          </w:tcPr>
          <w:p w:rsidR="00B56D76" w:rsidRPr="0049016F" w:rsidRDefault="00B56D76" w:rsidP="00B56D76">
            <w:pPr>
              <w:pStyle w:val="ListParagraph"/>
              <w:ind w:left="0"/>
            </w:pPr>
            <w:r>
              <w:t>Kendaraan Operasional Eselon II (Kepala Badan) DP 1237 G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2.280.361.185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369.935.654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1.910.425.531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18/01/2023</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