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5613449"/>
        <w:docPartObj>
          <w:docPartGallery w:val="Cover Pages"/>
          <w:docPartUnique/>
        </w:docPartObj>
      </w:sdtPr>
      <w:sdtContent>
        <w:p w:rsidR="007A1D08" w:rsidRDefault="00CF4019" w:rsidP="007A1D08">
          <w:r w:rsidRPr="00CF4019">
            <w:rPr>
              <w:noProof/>
            </w:rPr>
            <w:pict>
              <v:rect id="_x0000_s1034" style="position:absolute;margin-left:8.35pt;margin-top:76.85pt;width:533.55pt;height:82.45pt;z-index:251668480;mso-width-percent:900;mso-position-horizontal-relative:page;mso-position-vertical-relative:page;mso-width-percent:900;v-text-anchor:middle" o:allowincell="f" fillcolor="#4f81bd [3204]" strokecolor="white [3212]" strokeweight="1pt">
                <v:fill color2="#365f91 [2404]"/>
                <v:shadow color="#d8d8d8 [2732]" offset="3pt,3pt" offset2="2pt,2pt"/>
                <v:textbox style="mso-next-textbox:#_x0000_s1034" inset="14.4pt,,14.4pt">
                  <w:txbxContent>
                    <w:sdt>
                      <w:sdtPr>
                        <w:rPr>
                          <w:rFonts w:asciiTheme="majorHAnsi" w:eastAsiaTheme="majorEastAsia" w:hAnsiTheme="majorHAnsi" w:cstheme="majorBidi"/>
                          <w:b/>
                          <w:color w:val="FFFFFF" w:themeColor="background1"/>
                          <w:sz w:val="86"/>
                          <w:szCs w:val="72"/>
                        </w:rPr>
                        <w:alias w:val="Title"/>
                        <w:id w:val="4253297"/>
                        <w:dataBinding w:prefixMappings="xmlns:ns0='http://schemas.openxmlformats.org/package/2006/metadata/core-properties' xmlns:ns1='http://purl.org/dc/elements/1.1/'" w:xpath="/ns0:coreProperties[1]/ns1:title[1]" w:storeItemID="{6C3C8BC8-F283-45AE-878A-BAB7291924A1}"/>
                        <w:text/>
                      </w:sdtPr>
                      <w:sdtContent>
                        <w:p w:rsidR="007A1D08" w:rsidRPr="007A1D08" w:rsidRDefault="007A1D08" w:rsidP="007A1D08">
                          <w:pPr>
                            <w:pStyle w:val="NoSpacing"/>
                            <w:jc w:val="right"/>
                            <w:rPr>
                              <w:rFonts w:asciiTheme="majorHAnsi" w:eastAsiaTheme="majorEastAsia" w:hAnsiTheme="majorHAnsi" w:cstheme="majorBidi"/>
                              <w:b/>
                              <w:color w:val="FFFFFF" w:themeColor="background1"/>
                              <w:sz w:val="86"/>
                              <w:szCs w:val="72"/>
                            </w:rPr>
                          </w:pPr>
                          <w:r>
                            <w:rPr>
                              <w:rFonts w:asciiTheme="majorHAnsi" w:eastAsiaTheme="majorEastAsia" w:hAnsiTheme="majorHAnsi" w:cstheme="majorBidi"/>
                              <w:b/>
                              <w:color w:val="FFFFFF" w:themeColor="background1"/>
                              <w:sz w:val="86"/>
                              <w:szCs w:val="72"/>
                              <w:lang w:val="id-ID"/>
                            </w:rPr>
                            <w:t xml:space="preserve">RENCANA STRATEGIS </w:t>
                          </w:r>
                        </w:p>
                      </w:sdtContent>
                    </w:sdt>
                    <w:p w:rsidR="007A1D08" w:rsidRPr="007A1D08" w:rsidRDefault="007A1D08" w:rsidP="007A1D08">
                      <w:pPr>
                        <w:rPr>
                          <w:rFonts w:eastAsiaTheme="majorEastAsia"/>
                          <w:color w:val="FFFFFF" w:themeColor="background1"/>
                          <w:szCs w:val="72"/>
                        </w:rPr>
                      </w:pPr>
                    </w:p>
                  </w:txbxContent>
                </v:textbox>
                <w10:wrap anchorx="page" anchory="page"/>
              </v:rect>
            </w:pict>
          </w:r>
          <w:r w:rsidRPr="00CF4019">
            <w:rPr>
              <w:noProof/>
            </w:rPr>
            <w:pict>
              <v:group id="_x0000_s1028" style="position:absolute;margin-left:355.15pt;margin-top:-69.3pt;width:237.85pt;height:914.9pt;z-index:251666432;mso-width-percent:400;mso-position-horizontal-relative:page;mso-position-vertical-relative:page;mso-width-percent:400" coordorigin="7329" coordsize="4911,15840" o:allowincell="f">
                <v:group id="_x0000_s1029"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0" style="position:absolute;left:7755;width:4505;height:15840;mso-height-percent:1000;mso-position-vertical:top;mso-position-vertical-relative:page;mso-height-percent:1000" fillcolor="#9bbb59 [3206]" stroked="f" strokecolor="#d8d8d8 [2732]">
                    <v:fill color2="#bfbfbf [2412]" rotate="t"/>
                  </v:rect>
                  <v:rect id="_x0000_s1031"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032"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2" inset="28.8pt,14.4pt,14.4pt,14.4pt">
                    <w:txbxContent>
                      <w:p w:rsidR="007A1D08" w:rsidRDefault="007A1D08" w:rsidP="007A1D08">
                        <w:pPr>
                          <w:pStyle w:val="NoSpacing"/>
                          <w:rPr>
                            <w:rFonts w:asciiTheme="majorHAnsi" w:eastAsiaTheme="majorEastAsia" w:hAnsiTheme="majorHAnsi" w:cstheme="majorBidi"/>
                            <w:b/>
                            <w:bCs/>
                            <w:color w:val="FFFFFF" w:themeColor="background1"/>
                            <w:sz w:val="96"/>
                            <w:szCs w:val="96"/>
                          </w:rPr>
                        </w:pPr>
                      </w:p>
                    </w:txbxContent>
                  </v:textbox>
                </v:rect>
                <v:rect id="_x0000_s1033"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3" inset="28.8pt,14.4pt,14.4pt,14.4pt">
                    <w:txbxContent>
                      <w:p w:rsidR="007A1D08" w:rsidRPr="0043648E" w:rsidRDefault="007A1D08" w:rsidP="007A1D08">
                        <w:pPr>
                          <w:pStyle w:val="NoSpacing"/>
                          <w:spacing w:line="360" w:lineRule="auto"/>
                          <w:jc w:val="center"/>
                          <w:rPr>
                            <w:rFonts w:ascii="Bookman Old Style" w:hAnsi="Bookman Old Style"/>
                            <w:b/>
                            <w:color w:val="000000" w:themeColor="text1"/>
                            <w:sz w:val="30"/>
                          </w:rPr>
                        </w:pPr>
                      </w:p>
                    </w:txbxContent>
                  </v:textbox>
                </v:rect>
                <w10:wrap anchorx="page" anchory="page"/>
              </v:group>
            </w:pict>
          </w:r>
        </w:p>
        <w:sdt>
          <w:sdtPr>
            <w:rPr>
              <w:color w:val="FFFFFF" w:themeColor="background1"/>
            </w:rPr>
            <w:alias w:val="Company"/>
            <w:id w:val="65613514"/>
            <w:showingPlcHdr/>
            <w:dataBinding w:prefixMappings="xmlns:ns0='http://schemas.openxmlformats.org/officeDocument/2006/extended-properties'" w:xpath="/ns0:Properties[1]/ns0:Company[1]" w:storeItemID="{6668398D-A668-4E3E-A5EB-62B293D839F1}"/>
            <w:text/>
          </w:sdtPr>
          <w:sdtContent>
            <w:p w:rsidR="007A1D08" w:rsidRDefault="007A1D08" w:rsidP="007A1D08">
              <w:pPr>
                <w:pStyle w:val="NoSpacing"/>
                <w:spacing w:line="360" w:lineRule="auto"/>
                <w:rPr>
                  <w:color w:val="FFFFFF" w:themeColor="background1"/>
                </w:rPr>
              </w:pPr>
              <w:r>
                <w:rPr>
                  <w:color w:val="FFFFFF" w:themeColor="background1"/>
                </w:rPr>
                <w:t>[Type the company name]</w:t>
              </w:r>
            </w:p>
          </w:sdtContent>
        </w:sdt>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2C3E56" w:rsidP="007A1D08">
          <w:pPr>
            <w:pStyle w:val="NoSpacing"/>
            <w:spacing w:line="360" w:lineRule="auto"/>
            <w:rPr>
              <w:noProof/>
            </w:rPr>
          </w:pPr>
          <w:r w:rsidRPr="00CF4019">
            <w:rPr>
              <w:noProof/>
            </w:rPr>
            <w:pict>
              <v:shapetype id="_x0000_t202" coordsize="21600,21600" o:spt="202" path="m,l,21600r21600,l21600,xe">
                <v:stroke joinstyle="miter"/>
                <v:path gradientshapeok="t" o:connecttype="rect"/>
              </v:shapetype>
              <v:shape id="_x0000_s1035" type="#_x0000_t202" style="position:absolute;margin-left:-74.85pt;margin-top:13.1pt;width:550.45pt;height:56.05pt;z-index:251669504">
                <v:textbox style="mso-next-textbox:#_x0000_s1035">
                  <w:txbxContent>
                    <w:p w:rsidR="007A1D08" w:rsidRPr="0043648E" w:rsidRDefault="007A1D08" w:rsidP="007A1D08">
                      <w:pPr>
                        <w:jc w:val="right"/>
                        <w:rPr>
                          <w:rFonts w:ascii="Bookman Old Style" w:hAnsi="Bookman Old Style"/>
                          <w:b/>
                          <w:sz w:val="2"/>
                        </w:rPr>
                      </w:pPr>
                    </w:p>
                    <w:p w:rsidR="007A1D08" w:rsidRPr="0043648E" w:rsidRDefault="007A1D08" w:rsidP="007A1D08">
                      <w:pPr>
                        <w:jc w:val="right"/>
                        <w:rPr>
                          <w:rFonts w:ascii="Bookman Old Style" w:hAnsi="Bookman Old Style"/>
                          <w:b/>
                          <w:sz w:val="44"/>
                        </w:rPr>
                      </w:pPr>
                      <w:r w:rsidRPr="0043648E">
                        <w:rPr>
                          <w:rFonts w:ascii="Bookman Old Style" w:hAnsi="Bookman Old Style"/>
                          <w:b/>
                          <w:sz w:val="44"/>
                        </w:rPr>
                        <w:t>KECAMATAN KALAENA TAHUN 20</w:t>
                      </w:r>
                      <w:r>
                        <w:rPr>
                          <w:rFonts w:ascii="Bookman Old Style" w:hAnsi="Bookman Old Style"/>
                          <w:b/>
                          <w:sz w:val="44"/>
                        </w:rPr>
                        <w:t>21</w:t>
                      </w:r>
                      <w:r w:rsidRPr="0043648E">
                        <w:rPr>
                          <w:rFonts w:ascii="Bookman Old Style" w:hAnsi="Bookman Old Style"/>
                          <w:b/>
                          <w:sz w:val="44"/>
                        </w:rPr>
                        <w:t xml:space="preserve"> - 202</w:t>
                      </w:r>
                      <w:r>
                        <w:rPr>
                          <w:rFonts w:ascii="Bookman Old Style" w:hAnsi="Bookman Old Style"/>
                          <w:b/>
                          <w:sz w:val="44"/>
                        </w:rPr>
                        <w:t>6</w:t>
                      </w:r>
                    </w:p>
                  </w:txbxContent>
                </v:textbox>
              </v:shape>
            </w:pict>
          </w: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2C3E56" w:rsidP="007A1D08">
          <w:pPr>
            <w:pStyle w:val="NoSpacing"/>
            <w:spacing w:line="360" w:lineRule="auto"/>
            <w:rPr>
              <w:noProof/>
            </w:rPr>
          </w:pPr>
          <w:r>
            <w:rPr>
              <w:noProof/>
              <w:lang w:val="id-ID" w:eastAsia="id-ID"/>
            </w:rPr>
            <w:drawing>
              <wp:anchor distT="0" distB="0" distL="114300" distR="114300" simplePos="0" relativeHeight="251667456" behindDoc="0" locked="0" layoutInCell="0" allowOverlap="1">
                <wp:simplePos x="0" y="0"/>
                <wp:positionH relativeFrom="page">
                  <wp:posOffset>2496185</wp:posOffset>
                </wp:positionH>
                <wp:positionV relativeFrom="page">
                  <wp:posOffset>3402330</wp:posOffset>
                </wp:positionV>
                <wp:extent cx="4944110" cy="3404235"/>
                <wp:effectExtent l="19050" t="19050" r="27940" b="24765"/>
                <wp:wrapNone/>
                <wp:docPr id="4"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stretch>
                          <a:fillRect/>
                        </a:stretch>
                      </pic:blipFill>
                      <pic:spPr>
                        <a:xfrm>
                          <a:off x="0" y="0"/>
                          <a:ext cx="4944110" cy="3404235"/>
                        </a:xfrm>
                        <a:prstGeom prst="rect">
                          <a:avLst/>
                        </a:prstGeom>
                        <a:ln w="12700">
                          <a:solidFill>
                            <a:schemeClr val="bg1"/>
                          </a:solidFill>
                        </a:ln>
                      </pic:spPr>
                    </pic:pic>
                  </a:graphicData>
                </a:graphic>
              </wp:anchor>
            </w:drawing>
          </w: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7A1D08" w:rsidP="007A1D08">
          <w:pPr>
            <w:pStyle w:val="NoSpacing"/>
            <w:spacing w:line="360" w:lineRule="auto"/>
            <w:rPr>
              <w:noProof/>
            </w:rPr>
          </w:pPr>
        </w:p>
        <w:p w:rsidR="007A1D08" w:rsidRDefault="002C3E56" w:rsidP="007A1D08">
          <w:pPr>
            <w:pStyle w:val="NoSpacing"/>
            <w:spacing w:line="360" w:lineRule="auto"/>
            <w:rPr>
              <w:noProof/>
            </w:rPr>
          </w:pPr>
          <w:r>
            <w:rPr>
              <w:rFonts w:ascii="Bookman Old Style" w:hAnsi="Bookman Old Style"/>
              <w:b/>
              <w:noProof/>
              <w:color w:val="000000" w:themeColor="text1"/>
              <w:sz w:val="24"/>
              <w:szCs w:val="24"/>
              <w:lang w:val="id-ID" w:eastAsia="id-ID"/>
            </w:rPr>
            <w:drawing>
              <wp:inline distT="0" distB="0" distL="0" distR="0">
                <wp:extent cx="2087218" cy="1480662"/>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abupaten Luwu Timur.pn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98056" cy="1488350"/>
                        </a:xfrm>
                        <a:prstGeom prst="rect">
                          <a:avLst/>
                        </a:prstGeom>
                      </pic:spPr>
                    </pic:pic>
                  </a:graphicData>
                </a:graphic>
              </wp:inline>
            </w:drawing>
          </w:r>
        </w:p>
        <w:p w:rsidR="007A1D08" w:rsidRPr="002C3E56" w:rsidRDefault="007A1D08" w:rsidP="007A1D08">
          <w:pPr>
            <w:pStyle w:val="NoSpacing"/>
            <w:spacing w:line="360" w:lineRule="auto"/>
            <w:ind w:right="3269"/>
            <w:rPr>
              <w:noProof/>
              <w:lang w:val="id-ID"/>
            </w:rPr>
          </w:pPr>
        </w:p>
        <w:p w:rsidR="007A1D08" w:rsidRDefault="007A1D08" w:rsidP="007A1D08">
          <w:pPr>
            <w:pStyle w:val="NoSpacing"/>
            <w:spacing w:line="360" w:lineRule="auto"/>
            <w:ind w:right="3269"/>
            <w:rPr>
              <w:rFonts w:ascii="Bookman Old Style" w:hAnsi="Bookman Old Style"/>
              <w:b/>
              <w:color w:val="000000" w:themeColor="text1"/>
              <w:sz w:val="28"/>
              <w:szCs w:val="24"/>
            </w:rPr>
          </w:pPr>
          <w:r w:rsidRPr="00B64433">
            <w:rPr>
              <w:rFonts w:ascii="Bookman Old Style" w:hAnsi="Bookman Old Style"/>
              <w:b/>
              <w:color w:val="000000" w:themeColor="text1"/>
              <w:sz w:val="28"/>
              <w:szCs w:val="24"/>
            </w:rPr>
            <w:t>KANTOR KECAMATAN KALAENA</w:t>
          </w:r>
        </w:p>
        <w:p w:rsidR="007A1D08" w:rsidRDefault="007A1D08" w:rsidP="007A1D08">
          <w:pPr>
            <w:ind w:right="3269"/>
            <w:jc w:val="center"/>
          </w:pPr>
          <w:r w:rsidRPr="00B64433">
            <w:rPr>
              <w:rFonts w:ascii="Bookman Old Style" w:hAnsi="Bookman Old Style"/>
              <w:b/>
              <w:color w:val="000000" w:themeColor="text1"/>
              <w:sz w:val="28"/>
            </w:rPr>
            <w:t>KABUPATEN LUWU TIMUR</w:t>
          </w:r>
        </w:p>
      </w:sdtContent>
    </w:sdt>
    <w:p w:rsidR="007A1D08" w:rsidRDefault="007A1D08" w:rsidP="007A1D08">
      <w:pPr>
        <w:ind w:right="3269"/>
      </w:pPr>
    </w:p>
    <w:p w:rsidR="002C3E56" w:rsidRDefault="002C3E56" w:rsidP="002C3E56">
      <w:pPr>
        <w:tabs>
          <w:tab w:val="left" w:pos="709"/>
        </w:tabs>
        <w:jc w:val="center"/>
        <w:rPr>
          <w:sz w:val="36"/>
          <w:szCs w:val="36"/>
          <w:lang w:val="id-ID"/>
        </w:rPr>
      </w:pPr>
      <w:r>
        <w:rPr>
          <w:sz w:val="36"/>
          <w:szCs w:val="36"/>
          <w:lang w:val="nl-NL"/>
        </w:rPr>
        <w:t xml:space="preserve">  </w:t>
      </w:r>
    </w:p>
    <w:p w:rsidR="004E5D0A" w:rsidRPr="002C3E56" w:rsidRDefault="002C3E56" w:rsidP="002C3E56">
      <w:pPr>
        <w:tabs>
          <w:tab w:val="left" w:pos="709"/>
        </w:tabs>
        <w:jc w:val="center"/>
        <w:rPr>
          <w:sz w:val="36"/>
          <w:szCs w:val="36"/>
          <w:lang w:val="id-ID"/>
        </w:rPr>
      </w:pPr>
      <w:r>
        <w:rPr>
          <w:sz w:val="36"/>
          <w:szCs w:val="36"/>
          <w:lang w:val="id-ID"/>
        </w:rPr>
        <w:lastRenderedPageBreak/>
        <w:t xml:space="preserve">           </w:t>
      </w:r>
      <w:r w:rsidR="004E5D0A" w:rsidRPr="00DF6933">
        <w:rPr>
          <w:rFonts w:ascii="Bookman Old Style" w:hAnsi="Bookman Old Style" w:cs="Arial"/>
          <w:b/>
          <w:noProof/>
          <w:sz w:val="30"/>
          <w:lang w:val="id-ID" w:eastAsia="id-ID"/>
        </w:rPr>
        <w:drawing>
          <wp:anchor distT="0" distB="0" distL="114300" distR="114300" simplePos="0" relativeHeight="251663360" behindDoc="1" locked="0" layoutInCell="1" allowOverlap="1">
            <wp:simplePos x="0" y="0"/>
            <wp:positionH relativeFrom="column">
              <wp:posOffset>114052</wp:posOffset>
            </wp:positionH>
            <wp:positionV relativeFrom="paragraph">
              <wp:posOffset>18489</wp:posOffset>
            </wp:positionV>
            <wp:extent cx="669719" cy="855023"/>
            <wp:effectExtent l="19050" t="0" r="0" b="0"/>
            <wp:wrapNone/>
            <wp:docPr id="1" name="Picture 2" descr="an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ho"/>
                    <pic:cNvPicPr>
                      <a:picLocks noChangeAspect="1" noChangeArrowheads="1"/>
                    </pic:cNvPicPr>
                  </pic:nvPicPr>
                  <pic:blipFill>
                    <a:blip r:embed="rId11">
                      <a:lum contrast="6000"/>
                      <a:grayscl/>
                      <a:biLevel thresh="50000"/>
                    </a:blip>
                    <a:srcRect/>
                    <a:stretch>
                      <a:fillRect/>
                    </a:stretch>
                  </pic:blipFill>
                  <pic:spPr bwMode="auto">
                    <a:xfrm>
                      <a:off x="0" y="0"/>
                      <a:ext cx="669719" cy="855023"/>
                    </a:xfrm>
                    <a:prstGeom prst="rect">
                      <a:avLst/>
                    </a:prstGeom>
                    <a:noFill/>
                    <a:ln w="9525">
                      <a:noFill/>
                      <a:miter lim="800000"/>
                      <a:headEnd/>
                      <a:tailEnd/>
                    </a:ln>
                  </pic:spPr>
                </pic:pic>
              </a:graphicData>
            </a:graphic>
          </wp:anchor>
        </w:drawing>
      </w:r>
      <w:r w:rsidR="004E5D0A" w:rsidRPr="00DF6933">
        <w:rPr>
          <w:rFonts w:ascii="Bookman Old Style" w:hAnsi="Bookman Old Style" w:cs="Arial"/>
          <w:b/>
          <w:sz w:val="30"/>
        </w:rPr>
        <w:t>PEMERINTAH KABUPATEN LUWU TIMUR</w:t>
      </w:r>
    </w:p>
    <w:p w:rsidR="004E5D0A" w:rsidRPr="00DF6933" w:rsidRDefault="004E5D0A" w:rsidP="004E5D0A">
      <w:pPr>
        <w:jc w:val="center"/>
        <w:rPr>
          <w:rFonts w:ascii="Bookman Old Style" w:hAnsi="Bookman Old Style" w:cs="Arial"/>
          <w:b/>
          <w:sz w:val="32"/>
        </w:rPr>
      </w:pPr>
      <w:r w:rsidRPr="00DF6933">
        <w:rPr>
          <w:rFonts w:ascii="Bookman Old Style" w:hAnsi="Bookman Old Style" w:cs="Arial"/>
          <w:b/>
          <w:sz w:val="32"/>
        </w:rPr>
        <w:t>KECAMATAN KALAENA</w:t>
      </w:r>
    </w:p>
    <w:p w:rsidR="004E5D0A" w:rsidRPr="00DF6933" w:rsidRDefault="004E5D0A" w:rsidP="004E5D0A">
      <w:pPr>
        <w:jc w:val="center"/>
        <w:rPr>
          <w:rFonts w:ascii="Bookman Old Style" w:hAnsi="Bookman Old Style" w:cs="Arial"/>
          <w:sz w:val="20"/>
          <w:szCs w:val="20"/>
        </w:rPr>
      </w:pPr>
      <w:r w:rsidRPr="00DF6933">
        <w:rPr>
          <w:rFonts w:ascii="Bookman Old Style" w:hAnsi="Bookman Old Style" w:cs="Arial"/>
          <w:sz w:val="20"/>
          <w:szCs w:val="20"/>
        </w:rPr>
        <w:t>Jl. Imam Bonjol No. 3, Kalaena Kiri Kode Pos : 92974</w:t>
      </w:r>
    </w:p>
    <w:p w:rsidR="004E5D0A" w:rsidRPr="00DF6933" w:rsidRDefault="004E5D0A" w:rsidP="004E5D0A">
      <w:pPr>
        <w:jc w:val="center"/>
        <w:rPr>
          <w:rFonts w:ascii="Bookman Old Style" w:hAnsi="Bookman Old Style" w:cs="Arial"/>
        </w:rPr>
      </w:pPr>
      <w:r w:rsidRPr="00DF6933">
        <w:rPr>
          <w:rFonts w:ascii="Bookman Old Style" w:hAnsi="Bookman Old Style" w:cs="Arial"/>
          <w:sz w:val="20"/>
          <w:szCs w:val="20"/>
        </w:rPr>
        <w:t>Website : Kec-kalaena.luwutimurkab.go.id</w:t>
      </w:r>
    </w:p>
    <w:p w:rsidR="00AD7601" w:rsidRPr="00C333D4" w:rsidRDefault="00AD7601" w:rsidP="004E5D0A">
      <w:pPr>
        <w:pStyle w:val="Heading2"/>
        <w:tabs>
          <w:tab w:val="left" w:pos="1260"/>
        </w:tabs>
        <w:spacing w:before="0" w:after="0"/>
        <w:jc w:val="center"/>
        <w:rPr>
          <w:rFonts w:eastAsia="Batang"/>
          <w:b w:val="0"/>
          <w:lang w:val="it-IT"/>
        </w:rPr>
      </w:pPr>
    </w:p>
    <w:p w:rsidR="00CC6BED" w:rsidRPr="00C333D4" w:rsidRDefault="00CF4019" w:rsidP="00CC6BED">
      <w:pPr>
        <w:jc w:val="center"/>
        <w:rPr>
          <w:rFonts w:ascii="Arial" w:hAnsi="Arial" w:cs="Arial"/>
          <w:b/>
          <w:bCs/>
          <w:lang w:val="id-ID"/>
        </w:rPr>
      </w:pPr>
      <w:r w:rsidRPr="00CF4019">
        <w:rPr>
          <w:rFonts w:ascii="Arial" w:hAnsi="Arial" w:cs="Arial"/>
          <w:noProof/>
        </w:rPr>
        <w:pict>
          <v:line id="_x0000_s1026" style="position:absolute;left:0;text-align:left;flip:y;z-index:251660288" from="-1.9pt,2.75pt" to="453.55pt,2.75pt" strokeweight="4.5pt">
            <v:stroke linestyle="thinThick"/>
          </v:line>
        </w:pict>
      </w:r>
    </w:p>
    <w:p w:rsidR="00C333D4" w:rsidRPr="004E5D0A" w:rsidRDefault="00CC6BED" w:rsidP="00CC6BED">
      <w:pPr>
        <w:jc w:val="center"/>
        <w:rPr>
          <w:rFonts w:ascii="Bookman Old Style" w:hAnsi="Bookman Old Style" w:cs="Arial"/>
          <w:b/>
          <w:bCs/>
          <w:sz w:val="22"/>
          <w:szCs w:val="22"/>
          <w:lang w:val="pt-BR"/>
        </w:rPr>
      </w:pPr>
      <w:r w:rsidRPr="004E5D0A">
        <w:rPr>
          <w:rFonts w:ascii="Bookman Old Style" w:hAnsi="Bookman Old Style" w:cs="Arial"/>
          <w:bCs/>
          <w:sz w:val="22"/>
          <w:szCs w:val="22"/>
          <w:lang w:val="pt-BR"/>
        </w:rPr>
        <w:t>KEPUTUS</w:t>
      </w:r>
      <w:r w:rsidRPr="004E5D0A">
        <w:rPr>
          <w:rFonts w:ascii="Bookman Old Style" w:hAnsi="Bookman Old Style" w:cs="Arial"/>
          <w:bCs/>
          <w:sz w:val="22"/>
          <w:szCs w:val="22"/>
          <w:lang w:val="id-ID"/>
        </w:rPr>
        <w:t>A</w:t>
      </w:r>
      <w:r w:rsidR="00921A5F" w:rsidRPr="004E5D0A">
        <w:rPr>
          <w:rFonts w:ascii="Bookman Old Style" w:hAnsi="Bookman Old Style" w:cs="Arial"/>
          <w:bCs/>
          <w:sz w:val="22"/>
          <w:szCs w:val="22"/>
          <w:lang w:val="pt-BR"/>
        </w:rPr>
        <w:t xml:space="preserve">N </w:t>
      </w:r>
      <w:r w:rsidR="00647EB5" w:rsidRPr="004E5D0A">
        <w:rPr>
          <w:rFonts w:ascii="Bookman Old Style" w:hAnsi="Bookman Old Style" w:cs="Arial"/>
          <w:bCs/>
          <w:sz w:val="22"/>
          <w:szCs w:val="22"/>
          <w:lang w:val="pt-BR"/>
        </w:rPr>
        <w:t xml:space="preserve">CAMAT </w:t>
      </w:r>
      <w:r w:rsidR="004E5D0A">
        <w:rPr>
          <w:rFonts w:ascii="Bookman Old Style" w:hAnsi="Bookman Old Style" w:cs="Arial"/>
          <w:bCs/>
          <w:sz w:val="22"/>
          <w:szCs w:val="22"/>
          <w:lang w:val="pt-BR"/>
        </w:rPr>
        <w:t>KALAENA</w:t>
      </w:r>
    </w:p>
    <w:p w:rsidR="00CC6BED" w:rsidRPr="004E5D0A" w:rsidRDefault="00A13FAB" w:rsidP="00CC6BED">
      <w:pPr>
        <w:pStyle w:val="Subtitle"/>
        <w:rPr>
          <w:rFonts w:ascii="Bookman Old Style" w:hAnsi="Bookman Old Style" w:cs="Arial"/>
          <w:bCs/>
          <w:sz w:val="22"/>
          <w:szCs w:val="22"/>
        </w:rPr>
      </w:pPr>
      <w:r w:rsidRPr="004E5D0A">
        <w:rPr>
          <w:rFonts w:ascii="Bookman Old Style" w:hAnsi="Bookman Old Style" w:cs="Arial"/>
          <w:bCs/>
          <w:sz w:val="22"/>
          <w:szCs w:val="22"/>
          <w:lang w:val="pt-BR"/>
        </w:rPr>
        <w:t xml:space="preserve"> </w:t>
      </w:r>
      <w:r w:rsidR="00807EF4" w:rsidRPr="004E5D0A">
        <w:rPr>
          <w:rFonts w:ascii="Bookman Old Style" w:hAnsi="Bookman Old Style" w:cs="Arial"/>
          <w:bCs/>
          <w:sz w:val="22"/>
          <w:szCs w:val="22"/>
          <w:lang w:val="pt-BR"/>
        </w:rPr>
        <w:t>NOMOR</w:t>
      </w:r>
      <w:r w:rsidR="006B2C26">
        <w:rPr>
          <w:rFonts w:ascii="Bookman Old Style" w:hAnsi="Bookman Old Style" w:cs="Arial"/>
          <w:bCs/>
          <w:sz w:val="22"/>
          <w:szCs w:val="22"/>
          <w:lang w:val="pt-BR"/>
        </w:rPr>
        <w:t xml:space="preserve"> : 030</w:t>
      </w:r>
      <w:r w:rsidR="00241AB6" w:rsidRPr="004E5D0A">
        <w:rPr>
          <w:rFonts w:ascii="Bookman Old Style" w:hAnsi="Bookman Old Style" w:cs="Arial"/>
          <w:bCs/>
          <w:sz w:val="22"/>
          <w:szCs w:val="22"/>
          <w:lang w:val="id-ID"/>
        </w:rPr>
        <w:t xml:space="preserve"> TAHUN </w:t>
      </w:r>
      <w:r w:rsidR="00647EB5" w:rsidRPr="004E5D0A">
        <w:rPr>
          <w:rFonts w:ascii="Bookman Old Style" w:hAnsi="Bookman Old Style" w:cs="Arial"/>
          <w:bCs/>
          <w:sz w:val="22"/>
          <w:szCs w:val="22"/>
          <w:lang w:val="id-ID"/>
        </w:rPr>
        <w:t>201</w:t>
      </w:r>
      <w:r w:rsidR="004E5D0A">
        <w:rPr>
          <w:rFonts w:ascii="Bookman Old Style" w:hAnsi="Bookman Old Style" w:cs="Arial"/>
          <w:bCs/>
          <w:sz w:val="22"/>
          <w:szCs w:val="22"/>
        </w:rPr>
        <w:t>9</w:t>
      </w:r>
    </w:p>
    <w:p w:rsidR="00CC6BED" w:rsidRPr="004E5D0A" w:rsidRDefault="00CC6BED" w:rsidP="00CC6BED">
      <w:pPr>
        <w:pStyle w:val="Subtitle"/>
        <w:rPr>
          <w:rFonts w:ascii="Bookman Old Style" w:hAnsi="Bookman Old Style" w:cs="Arial"/>
          <w:bCs/>
          <w:sz w:val="22"/>
          <w:szCs w:val="22"/>
          <w:lang w:val="pt-BR"/>
        </w:rPr>
      </w:pPr>
    </w:p>
    <w:p w:rsidR="001E4E57" w:rsidRPr="004E5D0A" w:rsidRDefault="00CC6BED" w:rsidP="008417DC">
      <w:pPr>
        <w:pStyle w:val="Subtitle"/>
        <w:rPr>
          <w:rFonts w:ascii="Bookman Old Style" w:hAnsi="Bookman Old Style" w:cs="Arial"/>
          <w:bCs/>
          <w:sz w:val="22"/>
          <w:szCs w:val="22"/>
          <w:lang w:val="pt-BR"/>
        </w:rPr>
      </w:pPr>
      <w:r w:rsidRPr="004E5D0A">
        <w:rPr>
          <w:rFonts w:ascii="Bookman Old Style" w:hAnsi="Bookman Old Style" w:cs="Arial"/>
          <w:bCs/>
          <w:sz w:val="22"/>
          <w:szCs w:val="22"/>
          <w:lang w:val="pt-BR"/>
        </w:rPr>
        <w:t>TENTANG</w:t>
      </w:r>
    </w:p>
    <w:p w:rsidR="00E31BEF" w:rsidRPr="004E5D0A" w:rsidRDefault="006159CC" w:rsidP="008417DC">
      <w:pPr>
        <w:pStyle w:val="Subtitle"/>
        <w:rPr>
          <w:rFonts w:ascii="Bookman Old Style" w:hAnsi="Bookman Old Style" w:cs="Arial"/>
          <w:bCs/>
          <w:sz w:val="22"/>
          <w:szCs w:val="22"/>
          <w:lang w:val="pt-BR"/>
        </w:rPr>
      </w:pPr>
      <w:r w:rsidRPr="004E5D0A">
        <w:rPr>
          <w:rFonts w:ascii="Bookman Old Style" w:hAnsi="Bookman Old Style" w:cs="Arial"/>
          <w:bCs/>
          <w:sz w:val="22"/>
          <w:szCs w:val="22"/>
          <w:lang w:val="pt-BR"/>
        </w:rPr>
        <w:t xml:space="preserve">PENETAPAN RENCANA </w:t>
      </w:r>
      <w:r w:rsidR="00C8632A" w:rsidRPr="004E5D0A">
        <w:rPr>
          <w:rFonts w:ascii="Bookman Old Style" w:hAnsi="Bookman Old Style" w:cs="Arial"/>
          <w:bCs/>
          <w:sz w:val="22"/>
          <w:szCs w:val="22"/>
          <w:lang w:val="pt-BR"/>
        </w:rPr>
        <w:t>STRATEGIS</w:t>
      </w:r>
      <w:r w:rsidR="00E55C56" w:rsidRPr="004E5D0A">
        <w:rPr>
          <w:rFonts w:ascii="Bookman Old Style" w:hAnsi="Bookman Old Style" w:cs="Arial"/>
          <w:bCs/>
          <w:sz w:val="22"/>
          <w:szCs w:val="22"/>
          <w:lang w:val="pt-BR"/>
        </w:rPr>
        <w:t xml:space="preserve"> </w:t>
      </w:r>
      <w:r w:rsidR="007E02AF">
        <w:rPr>
          <w:rFonts w:ascii="Bookman Old Style" w:hAnsi="Bookman Old Style" w:cs="Arial"/>
          <w:bCs/>
          <w:sz w:val="22"/>
          <w:szCs w:val="22"/>
          <w:lang w:val="pt-BR"/>
        </w:rPr>
        <w:t xml:space="preserve">KANTOR </w:t>
      </w:r>
      <w:r w:rsidR="00AD7601" w:rsidRPr="004E5D0A">
        <w:rPr>
          <w:rFonts w:ascii="Bookman Old Style" w:hAnsi="Bookman Old Style" w:cs="Arial"/>
          <w:bCs/>
          <w:sz w:val="22"/>
          <w:szCs w:val="22"/>
          <w:lang w:val="pt-BR"/>
        </w:rPr>
        <w:t xml:space="preserve">KECAMATAN </w:t>
      </w:r>
      <w:r w:rsidR="004E5D0A">
        <w:rPr>
          <w:rFonts w:ascii="Bookman Old Style" w:hAnsi="Bookman Old Style" w:cs="Arial"/>
          <w:bCs/>
          <w:sz w:val="22"/>
          <w:szCs w:val="22"/>
          <w:lang w:val="pt-BR"/>
        </w:rPr>
        <w:t>KALAENA</w:t>
      </w:r>
      <w:r w:rsidR="00AD7601" w:rsidRPr="004E5D0A">
        <w:rPr>
          <w:rFonts w:ascii="Bookman Old Style" w:hAnsi="Bookman Old Style" w:cs="Arial"/>
          <w:bCs/>
          <w:sz w:val="22"/>
          <w:szCs w:val="22"/>
          <w:lang w:val="pt-BR"/>
        </w:rPr>
        <w:t xml:space="preserve"> </w:t>
      </w:r>
      <w:r w:rsidR="00C8632A" w:rsidRPr="004E5D0A">
        <w:rPr>
          <w:rFonts w:ascii="Bookman Old Style" w:hAnsi="Bookman Old Style" w:cs="Arial"/>
          <w:bCs/>
          <w:sz w:val="22"/>
          <w:szCs w:val="22"/>
          <w:lang w:val="pt-BR"/>
        </w:rPr>
        <w:t>TAHUN 2016-2021</w:t>
      </w:r>
    </w:p>
    <w:p w:rsidR="00E31BEF" w:rsidRPr="004E5D0A" w:rsidRDefault="00E31BEF" w:rsidP="00AD7601">
      <w:pPr>
        <w:pStyle w:val="Subtitle"/>
        <w:rPr>
          <w:rFonts w:ascii="Bookman Old Style" w:hAnsi="Bookman Old Style" w:cs="Arial"/>
          <w:bCs/>
          <w:sz w:val="22"/>
          <w:szCs w:val="22"/>
          <w:lang w:val="pt-BR"/>
        </w:rPr>
      </w:pPr>
    </w:p>
    <w:p w:rsidR="00E31BEF" w:rsidRPr="004E5D0A" w:rsidRDefault="00E31BEF" w:rsidP="00AD7601">
      <w:pPr>
        <w:pStyle w:val="Subtitle"/>
        <w:rPr>
          <w:rFonts w:ascii="Bookman Old Style" w:hAnsi="Bookman Old Style" w:cs="Arial"/>
          <w:bCs/>
          <w:sz w:val="22"/>
          <w:szCs w:val="22"/>
          <w:lang w:val="pt-BR"/>
        </w:rPr>
      </w:pPr>
      <w:r w:rsidRPr="004E5D0A">
        <w:rPr>
          <w:rFonts w:ascii="Bookman Old Style" w:hAnsi="Bookman Old Style" w:cs="Arial"/>
          <w:bCs/>
          <w:sz w:val="22"/>
          <w:szCs w:val="22"/>
          <w:lang w:val="pt-BR"/>
        </w:rPr>
        <w:t xml:space="preserve">CAMAT </w:t>
      </w:r>
      <w:r w:rsidR="004E5D0A">
        <w:rPr>
          <w:rFonts w:ascii="Bookman Old Style" w:hAnsi="Bookman Old Style" w:cs="Arial"/>
          <w:bCs/>
          <w:sz w:val="22"/>
          <w:szCs w:val="22"/>
          <w:lang w:val="pt-BR"/>
        </w:rPr>
        <w:t>KALAENA</w:t>
      </w:r>
      <w:r w:rsidRPr="004E5D0A">
        <w:rPr>
          <w:rFonts w:ascii="Bookman Old Style" w:hAnsi="Bookman Old Style" w:cs="Arial"/>
          <w:bCs/>
          <w:sz w:val="22"/>
          <w:szCs w:val="22"/>
          <w:lang w:val="pt-BR"/>
        </w:rPr>
        <w:t>,</w:t>
      </w:r>
    </w:p>
    <w:p w:rsidR="00E31BEF" w:rsidRPr="004E5D0A" w:rsidRDefault="00E31BEF" w:rsidP="00AD7601">
      <w:pPr>
        <w:pStyle w:val="Subtitle"/>
        <w:rPr>
          <w:rFonts w:ascii="Bookman Old Style" w:hAnsi="Bookman Old Style" w:cs="Arial"/>
          <w:bCs/>
          <w:sz w:val="22"/>
          <w:szCs w:val="22"/>
          <w:lang w:val="pt-BR"/>
        </w:rPr>
      </w:pPr>
    </w:p>
    <w:p w:rsidR="00CC6BED" w:rsidRPr="004E5D0A" w:rsidRDefault="00CC6BED" w:rsidP="005D147A">
      <w:pPr>
        <w:pStyle w:val="Subtitle"/>
        <w:tabs>
          <w:tab w:val="left" w:pos="1440"/>
          <w:tab w:val="left" w:pos="1800"/>
        </w:tabs>
        <w:ind w:left="2340" w:hanging="23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Men</w:t>
      </w:r>
      <w:r w:rsidR="00C22002" w:rsidRPr="004E5D0A">
        <w:rPr>
          <w:rFonts w:ascii="Bookman Old Style" w:hAnsi="Bookman Old Style" w:cs="Arial"/>
          <w:bCs/>
          <w:sz w:val="22"/>
          <w:szCs w:val="22"/>
          <w:lang w:val="pt-BR"/>
        </w:rPr>
        <w:t>imbang</w:t>
      </w:r>
      <w:r w:rsidR="00C22002" w:rsidRPr="004E5D0A">
        <w:rPr>
          <w:rFonts w:ascii="Bookman Old Style" w:hAnsi="Bookman Old Style" w:cs="Arial"/>
          <w:bCs/>
          <w:sz w:val="22"/>
          <w:szCs w:val="22"/>
          <w:lang w:val="pt-BR"/>
        </w:rPr>
        <w:tab/>
        <w:t>:</w:t>
      </w:r>
      <w:r w:rsidR="00C22002" w:rsidRPr="004E5D0A">
        <w:rPr>
          <w:rFonts w:ascii="Bookman Old Style" w:hAnsi="Bookman Old Style" w:cs="Arial"/>
          <w:bCs/>
          <w:sz w:val="22"/>
          <w:szCs w:val="22"/>
          <w:lang w:val="pt-BR"/>
        </w:rPr>
        <w:tab/>
        <w:t xml:space="preserve">a. </w:t>
      </w:r>
      <w:r w:rsidR="00C22002" w:rsidRPr="004E5D0A">
        <w:rPr>
          <w:rFonts w:ascii="Bookman Old Style" w:hAnsi="Bookman Old Style" w:cs="Arial"/>
          <w:bCs/>
          <w:sz w:val="22"/>
          <w:szCs w:val="22"/>
          <w:lang w:val="pt-BR"/>
        </w:rPr>
        <w:tab/>
        <w:t xml:space="preserve">bahwa </w:t>
      </w:r>
      <w:r w:rsidR="00C8632A" w:rsidRPr="004E5D0A">
        <w:rPr>
          <w:rFonts w:ascii="Bookman Old Style" w:hAnsi="Bookman Old Style" w:cs="Arial"/>
          <w:bCs/>
          <w:sz w:val="22"/>
          <w:szCs w:val="22"/>
          <w:lang w:val="pt-BR"/>
        </w:rPr>
        <w:t>sesuai Peraturan Daerah Kabupaten Luwu Timur Nomor 10 Tahun 2012 tentang Sistem Perencanaan Pembangunan dan Penganggaran Daerah mengamanatkan setiap SKPD Lingkup Pemerintah Daerah Kabupaten Luwu Timur menyusun Rencana Strategis (RENSTRA) sebagai penjabaran dari Rencana Pembangunan Jangka Menengah Daerah (RPJMD) Kabupaten Luwu Timur</w:t>
      </w:r>
      <w:r w:rsidRPr="004E5D0A">
        <w:rPr>
          <w:rFonts w:ascii="Bookman Old Style" w:hAnsi="Bookman Old Style" w:cs="Arial"/>
          <w:bCs/>
          <w:sz w:val="22"/>
          <w:szCs w:val="22"/>
          <w:lang w:val="pt-BR"/>
        </w:rPr>
        <w:t>;</w:t>
      </w:r>
    </w:p>
    <w:p w:rsidR="00CC6BED" w:rsidRPr="004E5D0A" w:rsidRDefault="00CC6BED" w:rsidP="005D147A">
      <w:pPr>
        <w:pStyle w:val="Subtitle"/>
        <w:tabs>
          <w:tab w:val="left" w:pos="1440"/>
          <w:tab w:val="left" w:pos="1800"/>
        </w:tabs>
        <w:ind w:left="2340" w:hanging="252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ab/>
      </w:r>
      <w:r w:rsidRPr="004E5D0A">
        <w:rPr>
          <w:rFonts w:ascii="Bookman Old Style" w:hAnsi="Bookman Old Style" w:cs="Arial"/>
          <w:bCs/>
          <w:sz w:val="22"/>
          <w:szCs w:val="22"/>
          <w:lang w:val="pt-BR"/>
        </w:rPr>
        <w:tab/>
      </w:r>
      <w:r w:rsidR="0067209A" w:rsidRPr="004E5D0A">
        <w:rPr>
          <w:rFonts w:ascii="Bookman Old Style" w:hAnsi="Bookman Old Style" w:cs="Arial"/>
          <w:bCs/>
          <w:sz w:val="22"/>
          <w:szCs w:val="22"/>
          <w:lang w:val="pt-BR"/>
        </w:rPr>
        <w:t>b</w:t>
      </w:r>
      <w:r w:rsidRPr="004E5D0A">
        <w:rPr>
          <w:rFonts w:ascii="Bookman Old Style" w:hAnsi="Bookman Old Style" w:cs="Arial"/>
          <w:bCs/>
          <w:sz w:val="22"/>
          <w:szCs w:val="22"/>
          <w:lang w:val="pt-BR"/>
        </w:rPr>
        <w:t>.</w:t>
      </w:r>
      <w:r w:rsidRPr="004E5D0A">
        <w:rPr>
          <w:rFonts w:ascii="Bookman Old Style" w:hAnsi="Bookman Old Style" w:cs="Arial"/>
          <w:bCs/>
          <w:sz w:val="22"/>
          <w:szCs w:val="22"/>
          <w:lang w:val="pt-BR"/>
        </w:rPr>
        <w:tab/>
        <w:t xml:space="preserve">bahwa </w:t>
      </w:r>
      <w:r w:rsidR="00C8632A" w:rsidRPr="004E5D0A">
        <w:rPr>
          <w:rFonts w:ascii="Bookman Old Style" w:hAnsi="Bookman Old Style" w:cs="Arial"/>
          <w:bCs/>
          <w:sz w:val="22"/>
          <w:szCs w:val="22"/>
          <w:lang w:val="pt-BR"/>
        </w:rPr>
        <w:t>sehubungan telah ditetapkannya Rencana Pembangunan Jangka Menengah Daerah (RPJMD) Kabupaten Luwu Timur dengan Peraturan Daerah Nomor 03 Tahun 2018 tentang Perubahan Peraturan Daerah Nomor 4 Tahun 2017 tentang Rencana Pembangunan Jangka Menengah Daerah (RPJMD)</w:t>
      </w:r>
      <w:r w:rsidR="00DC659D" w:rsidRPr="004E5D0A">
        <w:rPr>
          <w:rFonts w:ascii="Bookman Old Style" w:hAnsi="Bookman Old Style" w:cs="Arial"/>
          <w:bCs/>
          <w:sz w:val="22"/>
          <w:szCs w:val="22"/>
          <w:lang w:val="pt-BR"/>
        </w:rPr>
        <w:t xml:space="preserve"> Kabupaten Luwu Timur Tahun 2016-2021, dipandang perlu menyusun dan menetapkan Rencana Strategis Kecamatan </w:t>
      </w:r>
      <w:r w:rsidR="004E5D0A">
        <w:rPr>
          <w:rFonts w:ascii="Bookman Old Style" w:hAnsi="Bookman Old Style" w:cs="Arial"/>
          <w:bCs/>
          <w:sz w:val="22"/>
          <w:szCs w:val="22"/>
          <w:lang w:val="pt-BR"/>
        </w:rPr>
        <w:t>Kalaena</w:t>
      </w:r>
      <w:r w:rsidR="00DC659D" w:rsidRPr="004E5D0A">
        <w:rPr>
          <w:rFonts w:ascii="Bookman Old Style" w:hAnsi="Bookman Old Style" w:cs="Arial"/>
          <w:bCs/>
          <w:sz w:val="22"/>
          <w:szCs w:val="22"/>
          <w:lang w:val="pt-BR"/>
        </w:rPr>
        <w:t xml:space="preserve"> Kabupaten Luwu Timur Tahun 2016-2021</w:t>
      </w:r>
      <w:r w:rsidR="00C8632A" w:rsidRPr="004E5D0A">
        <w:rPr>
          <w:rFonts w:ascii="Bookman Old Style" w:hAnsi="Bookman Old Style" w:cs="Arial"/>
          <w:bCs/>
          <w:sz w:val="22"/>
          <w:szCs w:val="22"/>
          <w:lang w:val="pt-BR"/>
        </w:rPr>
        <w:t xml:space="preserve"> </w:t>
      </w:r>
      <w:r w:rsidR="000B3EC6" w:rsidRPr="004E5D0A">
        <w:rPr>
          <w:rFonts w:ascii="Bookman Old Style" w:hAnsi="Bookman Old Style" w:cs="Arial"/>
          <w:bCs/>
          <w:sz w:val="22"/>
          <w:szCs w:val="22"/>
          <w:lang w:val="pt-BR"/>
        </w:rPr>
        <w:t>.</w:t>
      </w:r>
    </w:p>
    <w:p w:rsidR="00B24A5D" w:rsidRPr="004E5D0A" w:rsidRDefault="00B24A5D" w:rsidP="005D147A">
      <w:pPr>
        <w:pStyle w:val="Subtitle"/>
        <w:tabs>
          <w:tab w:val="left" w:pos="1440"/>
          <w:tab w:val="left" w:pos="1800"/>
        </w:tabs>
        <w:ind w:left="2340" w:hanging="2520"/>
        <w:jc w:val="both"/>
        <w:rPr>
          <w:rFonts w:ascii="Bookman Old Style" w:hAnsi="Bookman Old Style" w:cs="Arial"/>
          <w:bCs/>
          <w:sz w:val="22"/>
          <w:szCs w:val="22"/>
          <w:lang w:val="pt-BR"/>
        </w:rPr>
      </w:pPr>
    </w:p>
    <w:p w:rsidR="00824DA1" w:rsidRDefault="00633391" w:rsidP="005D147A">
      <w:pPr>
        <w:pStyle w:val="Subtitle"/>
        <w:tabs>
          <w:tab w:val="left" w:pos="1440"/>
          <w:tab w:val="left" w:pos="1800"/>
        </w:tabs>
        <w:ind w:left="2340" w:hanging="2340"/>
        <w:jc w:val="both"/>
        <w:rPr>
          <w:rFonts w:ascii="Bookman Old Style" w:hAnsi="Bookman Old Style" w:cs="Arial"/>
          <w:bCs/>
          <w:sz w:val="22"/>
          <w:szCs w:val="22"/>
          <w:lang w:val="id-ID"/>
        </w:rPr>
      </w:pPr>
      <w:r w:rsidRPr="004E5D0A">
        <w:rPr>
          <w:rFonts w:ascii="Bookman Old Style" w:hAnsi="Bookman Old Style" w:cs="Arial"/>
          <w:bCs/>
          <w:sz w:val="22"/>
          <w:szCs w:val="22"/>
          <w:lang w:val="pt-BR"/>
        </w:rPr>
        <w:t>Mengingat</w:t>
      </w:r>
      <w:r w:rsidRPr="004E5D0A">
        <w:rPr>
          <w:rFonts w:ascii="Bookman Old Style" w:hAnsi="Bookman Old Style" w:cs="Arial"/>
          <w:bCs/>
          <w:sz w:val="22"/>
          <w:szCs w:val="22"/>
          <w:lang w:val="pt-BR"/>
        </w:rPr>
        <w:tab/>
        <w:t>:</w:t>
      </w:r>
      <w:r w:rsidRPr="004E5D0A">
        <w:rPr>
          <w:rFonts w:ascii="Bookman Old Style" w:hAnsi="Bookman Old Style" w:cs="Arial"/>
          <w:bCs/>
          <w:sz w:val="22"/>
          <w:szCs w:val="22"/>
          <w:lang w:val="pt-BR"/>
        </w:rPr>
        <w:tab/>
        <w:t>1.</w:t>
      </w:r>
      <w:r w:rsidRPr="004E5D0A">
        <w:rPr>
          <w:rFonts w:ascii="Bookman Old Style" w:hAnsi="Bookman Old Style" w:cs="Arial"/>
          <w:bCs/>
          <w:sz w:val="22"/>
          <w:szCs w:val="22"/>
          <w:lang w:val="pt-BR"/>
        </w:rPr>
        <w:tab/>
        <w:t>Undang-u</w:t>
      </w:r>
      <w:r w:rsidR="00CC6BED" w:rsidRPr="004E5D0A">
        <w:rPr>
          <w:rFonts w:ascii="Bookman Old Style" w:hAnsi="Bookman Old Style" w:cs="Arial"/>
          <w:bCs/>
          <w:sz w:val="22"/>
          <w:szCs w:val="22"/>
          <w:lang w:val="pt-BR"/>
        </w:rPr>
        <w:t xml:space="preserve">ndang Nomor </w:t>
      </w:r>
      <w:r w:rsidR="009929A9" w:rsidRPr="004E5D0A">
        <w:rPr>
          <w:rFonts w:ascii="Bookman Old Style" w:hAnsi="Bookman Old Style" w:cs="Arial"/>
          <w:bCs/>
          <w:sz w:val="22"/>
          <w:szCs w:val="22"/>
          <w:lang w:val="pt-BR"/>
        </w:rPr>
        <w:t>7</w:t>
      </w:r>
      <w:r w:rsidR="00CC6BED" w:rsidRPr="004E5D0A">
        <w:rPr>
          <w:rFonts w:ascii="Bookman Old Style" w:hAnsi="Bookman Old Style" w:cs="Arial"/>
          <w:bCs/>
          <w:sz w:val="22"/>
          <w:szCs w:val="22"/>
          <w:lang w:val="pt-BR"/>
        </w:rPr>
        <w:t xml:space="preserve"> Tahun </w:t>
      </w:r>
      <w:r w:rsidR="009929A9" w:rsidRPr="004E5D0A">
        <w:rPr>
          <w:rFonts w:ascii="Bookman Old Style" w:hAnsi="Bookman Old Style" w:cs="Arial"/>
          <w:bCs/>
          <w:sz w:val="22"/>
          <w:szCs w:val="22"/>
          <w:lang w:val="pt-BR"/>
        </w:rPr>
        <w:t>2003</w:t>
      </w:r>
      <w:r w:rsidR="00CC6BED" w:rsidRPr="004E5D0A">
        <w:rPr>
          <w:rFonts w:ascii="Bookman Old Style" w:hAnsi="Bookman Old Style" w:cs="Arial"/>
          <w:bCs/>
          <w:sz w:val="22"/>
          <w:szCs w:val="22"/>
          <w:lang w:val="pt-BR"/>
        </w:rPr>
        <w:t xml:space="preserve"> tentang </w:t>
      </w:r>
      <w:r w:rsidR="00175B73" w:rsidRPr="004E5D0A">
        <w:rPr>
          <w:rFonts w:ascii="Bookman Old Style" w:hAnsi="Bookman Old Style" w:cs="Arial"/>
          <w:bCs/>
          <w:sz w:val="22"/>
          <w:szCs w:val="22"/>
          <w:lang w:val="pt-BR"/>
        </w:rPr>
        <w:t xml:space="preserve">Pembentukan </w:t>
      </w:r>
    </w:p>
    <w:p w:rsidR="00824DA1" w:rsidRDefault="00824DA1" w:rsidP="005D147A">
      <w:pPr>
        <w:pStyle w:val="Subtitle"/>
        <w:tabs>
          <w:tab w:val="left" w:pos="1440"/>
          <w:tab w:val="left" w:pos="1800"/>
        </w:tabs>
        <w:ind w:left="2340" w:hanging="2340"/>
        <w:jc w:val="both"/>
        <w:rPr>
          <w:rFonts w:ascii="Bookman Old Style" w:hAnsi="Bookman Old Style" w:cs="Arial"/>
          <w:bCs/>
          <w:sz w:val="22"/>
          <w:szCs w:val="22"/>
          <w:lang w:val="id-ID"/>
        </w:rPr>
      </w:pPr>
    </w:p>
    <w:p w:rsidR="00CC6BED" w:rsidRPr="004E5D0A" w:rsidRDefault="00175B73" w:rsidP="005D147A">
      <w:pPr>
        <w:pStyle w:val="Subtitle"/>
        <w:tabs>
          <w:tab w:val="left" w:pos="1440"/>
          <w:tab w:val="left" w:pos="1800"/>
        </w:tabs>
        <w:ind w:left="2340" w:hanging="23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Kabupaten Luwu Timur dan Mamuju Utara di Propinsi Sulawesi Selatan (Lembaran Negara Republik Indonesia Tahun 2003 Nomor 27, Tambahan Lembaran Negara Republik Indinesia Nomor 4270;</w:t>
      </w:r>
    </w:p>
    <w:p w:rsidR="002B7681" w:rsidRPr="004E5D0A" w:rsidRDefault="002B7681" w:rsidP="002B7681">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 xml:space="preserve">Undang-undang Nomor </w:t>
      </w:r>
      <w:r w:rsidR="007C38FD" w:rsidRPr="004E5D0A">
        <w:rPr>
          <w:rFonts w:ascii="Bookman Old Style" w:hAnsi="Bookman Old Style" w:cs="Arial"/>
          <w:bCs/>
          <w:sz w:val="22"/>
          <w:szCs w:val="22"/>
          <w:lang w:val="pt-BR"/>
        </w:rPr>
        <w:t>25 Tahun 2004 tentang Sistem Perencanaan Pembangunan Nasional (Lembaran Negara Republik Indonesia Tahun 2004 Nomor 104, Tambahan Lembaran Negara Republik Indonesia Nomor 4421);</w:t>
      </w:r>
    </w:p>
    <w:p w:rsidR="001069B7" w:rsidRPr="004E5D0A" w:rsidRDefault="00767161" w:rsidP="001069B7">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Undang-u</w:t>
      </w:r>
      <w:r w:rsidR="001069B7" w:rsidRPr="004E5D0A">
        <w:rPr>
          <w:rFonts w:ascii="Bookman Old Style" w:hAnsi="Bookman Old Style" w:cs="Arial"/>
          <w:bCs/>
          <w:sz w:val="22"/>
          <w:szCs w:val="22"/>
          <w:lang w:val="pt-BR"/>
        </w:rPr>
        <w:t>ndang Nomor 33 Tahun 2004 tentang Perimbangan Keuanga</w:t>
      </w:r>
      <w:r w:rsidR="00CD0CD6" w:rsidRPr="004E5D0A">
        <w:rPr>
          <w:rFonts w:ascii="Bookman Old Style" w:hAnsi="Bookman Old Style" w:cs="Arial"/>
          <w:bCs/>
          <w:sz w:val="22"/>
          <w:szCs w:val="22"/>
          <w:lang w:val="pt-BR"/>
        </w:rPr>
        <w:t>n antara Pemerintah Pusat denga</w:t>
      </w:r>
      <w:r w:rsidR="001069B7" w:rsidRPr="004E5D0A">
        <w:rPr>
          <w:rFonts w:ascii="Bookman Old Style" w:hAnsi="Bookman Old Style" w:cs="Arial"/>
          <w:bCs/>
          <w:sz w:val="22"/>
          <w:szCs w:val="22"/>
          <w:lang w:val="pt-BR"/>
        </w:rPr>
        <w:t xml:space="preserve">n </w:t>
      </w:r>
      <w:r w:rsidR="00CD0CD6" w:rsidRPr="004E5D0A">
        <w:rPr>
          <w:rFonts w:ascii="Bookman Old Style" w:hAnsi="Bookman Old Style" w:cs="Arial"/>
          <w:bCs/>
          <w:sz w:val="22"/>
          <w:szCs w:val="22"/>
          <w:lang w:val="pt-BR"/>
        </w:rPr>
        <w:t>Pemerintah</w:t>
      </w:r>
      <w:r w:rsidR="001069B7" w:rsidRPr="004E5D0A">
        <w:rPr>
          <w:rFonts w:ascii="Bookman Old Style" w:hAnsi="Bookman Old Style" w:cs="Arial"/>
          <w:bCs/>
          <w:sz w:val="22"/>
          <w:szCs w:val="22"/>
          <w:lang w:val="pt-BR"/>
        </w:rPr>
        <w:t xml:space="preserve"> Daerah      (Lembaran Negara </w:t>
      </w:r>
      <w:r w:rsidR="001069B7" w:rsidRPr="004E5D0A">
        <w:rPr>
          <w:rFonts w:ascii="Bookman Old Style" w:hAnsi="Bookman Old Style" w:cs="Arial"/>
          <w:bCs/>
          <w:sz w:val="22"/>
          <w:szCs w:val="22"/>
          <w:lang w:val="pt-BR"/>
        </w:rPr>
        <w:lastRenderedPageBreak/>
        <w:t>Republik Indonesia Tahun 2004 Nomor 126, Tambahan Lembaran Negara Republik Indonesia Nomor 4438);</w:t>
      </w:r>
    </w:p>
    <w:p w:rsidR="001961C7" w:rsidRPr="004E5D0A" w:rsidRDefault="001961C7" w:rsidP="00A76A5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undang-undang Nomor 17 Tahun 2007 tentang Rencana Pembangunan Jangka Panjang Nasional (Lembaran Negara Republik Indonesia Tahun 2007 Nomor 33, Tambahan Lembaran Negara Republik Indonesia Nomor 5038);</w:t>
      </w:r>
    </w:p>
    <w:p w:rsidR="002B7681" w:rsidRPr="004E5D0A" w:rsidRDefault="002B7681" w:rsidP="001069B7">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Undang-undang nomor 23 Tahun 2014 tentan</w:t>
      </w:r>
      <w:r w:rsidR="00113CF7" w:rsidRPr="004E5D0A">
        <w:rPr>
          <w:rFonts w:ascii="Bookman Old Style" w:hAnsi="Bookman Old Style" w:cs="Arial"/>
          <w:bCs/>
          <w:sz w:val="22"/>
          <w:szCs w:val="22"/>
          <w:lang w:val="pt-BR"/>
        </w:rPr>
        <w:t>g</w:t>
      </w:r>
      <w:r w:rsidRPr="004E5D0A">
        <w:rPr>
          <w:rFonts w:ascii="Bookman Old Style" w:hAnsi="Bookman Old Style" w:cs="Arial"/>
          <w:bCs/>
          <w:sz w:val="22"/>
          <w:szCs w:val="22"/>
          <w:lang w:val="pt-BR"/>
        </w:rPr>
        <w:t xml:space="preserve"> Pemerintah Daerah (Lembaran Negara Republik Indonesia Tahun 2014 Nomor 244, Tambahan Lembaran Negara Republik Indonesia Nomor 5587) sebagaimana telah diubah beberapa kali terakhir dengan undang-undang Nomor 9 Tahun 2015</w:t>
      </w:r>
    </w:p>
    <w:p w:rsidR="009C52C9" w:rsidRPr="004E5D0A" w:rsidRDefault="009C52C9" w:rsidP="009C52C9">
      <w:pPr>
        <w:pStyle w:val="Subtitle"/>
        <w:tabs>
          <w:tab w:val="left" w:pos="1440"/>
          <w:tab w:val="left" w:pos="1800"/>
        </w:tabs>
        <w:jc w:val="both"/>
        <w:rPr>
          <w:rFonts w:ascii="Bookman Old Style" w:hAnsi="Bookman Old Style" w:cs="Arial"/>
          <w:bCs/>
          <w:sz w:val="22"/>
          <w:szCs w:val="22"/>
          <w:lang w:val="pt-BR"/>
        </w:rPr>
      </w:pPr>
    </w:p>
    <w:p w:rsidR="009C52C9" w:rsidRPr="004E5D0A" w:rsidRDefault="009C52C9" w:rsidP="009C52C9">
      <w:pPr>
        <w:pStyle w:val="Subtitle"/>
        <w:tabs>
          <w:tab w:val="left" w:pos="1440"/>
          <w:tab w:val="left" w:pos="1800"/>
        </w:tabs>
        <w:jc w:val="both"/>
        <w:rPr>
          <w:rFonts w:ascii="Bookman Old Style" w:hAnsi="Bookman Old Style" w:cs="Arial"/>
          <w:bCs/>
          <w:sz w:val="22"/>
          <w:szCs w:val="22"/>
          <w:lang w:val="pt-BR"/>
        </w:rPr>
      </w:pPr>
    </w:p>
    <w:p w:rsidR="009C52C9" w:rsidRPr="004E5D0A" w:rsidRDefault="009C52C9" w:rsidP="009C52C9">
      <w:pPr>
        <w:pStyle w:val="Subtitle"/>
        <w:tabs>
          <w:tab w:val="left" w:pos="1440"/>
          <w:tab w:val="left" w:pos="1800"/>
        </w:tabs>
        <w:jc w:val="both"/>
        <w:rPr>
          <w:rFonts w:ascii="Bookman Old Style" w:hAnsi="Bookman Old Style" w:cs="Arial"/>
          <w:bCs/>
          <w:sz w:val="22"/>
          <w:szCs w:val="22"/>
          <w:lang w:val="pt-BR"/>
        </w:rPr>
      </w:pPr>
    </w:p>
    <w:p w:rsidR="009C52C9" w:rsidRPr="004E5D0A" w:rsidRDefault="009C52C9" w:rsidP="009C52C9">
      <w:pPr>
        <w:pStyle w:val="Subtitle"/>
        <w:tabs>
          <w:tab w:val="left" w:pos="1440"/>
          <w:tab w:val="left" w:pos="1800"/>
        </w:tabs>
        <w:jc w:val="both"/>
        <w:rPr>
          <w:rFonts w:ascii="Bookman Old Style" w:hAnsi="Bookman Old Style" w:cs="Arial"/>
          <w:bCs/>
          <w:sz w:val="22"/>
          <w:szCs w:val="22"/>
          <w:lang w:val="pt-BR"/>
        </w:rPr>
      </w:pPr>
    </w:p>
    <w:p w:rsidR="009C52C9" w:rsidRPr="004E5D0A" w:rsidRDefault="009C52C9" w:rsidP="009C52C9">
      <w:pPr>
        <w:pStyle w:val="Subtitle"/>
        <w:tabs>
          <w:tab w:val="left" w:pos="1440"/>
          <w:tab w:val="left" w:pos="1800"/>
        </w:tabs>
        <w:jc w:val="both"/>
        <w:rPr>
          <w:rFonts w:ascii="Bookman Old Style" w:hAnsi="Bookman Old Style" w:cs="Arial"/>
          <w:bCs/>
          <w:sz w:val="22"/>
          <w:szCs w:val="22"/>
          <w:lang w:val="pt-BR"/>
        </w:rPr>
      </w:pPr>
    </w:p>
    <w:p w:rsidR="00A36893" w:rsidRPr="004E5D0A" w:rsidRDefault="009C52C9" w:rsidP="005D147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w:t>
      </w:r>
      <w:r w:rsidR="00A36893" w:rsidRPr="004E5D0A">
        <w:rPr>
          <w:rFonts w:ascii="Bookman Old Style" w:hAnsi="Bookman Old Style" w:cs="Arial"/>
          <w:bCs/>
          <w:sz w:val="22"/>
          <w:szCs w:val="22"/>
          <w:lang w:val="pt-BR"/>
        </w:rPr>
        <w:t>eratura</w:t>
      </w:r>
      <w:r w:rsidR="00AE6D67" w:rsidRPr="004E5D0A">
        <w:rPr>
          <w:rFonts w:ascii="Bookman Old Style" w:hAnsi="Bookman Old Style" w:cs="Arial"/>
          <w:bCs/>
          <w:sz w:val="22"/>
          <w:szCs w:val="22"/>
          <w:lang w:val="pt-BR"/>
        </w:rPr>
        <w:t>n Pemerintah Nomor 58 Tahun 2005</w:t>
      </w:r>
      <w:r w:rsidR="00A36893" w:rsidRPr="004E5D0A">
        <w:rPr>
          <w:rFonts w:ascii="Bookman Old Style" w:hAnsi="Bookman Old Style" w:cs="Arial"/>
          <w:bCs/>
          <w:sz w:val="22"/>
          <w:szCs w:val="22"/>
          <w:lang w:val="pt-BR"/>
        </w:rPr>
        <w:t xml:space="preserve"> ten</w:t>
      </w:r>
      <w:r w:rsidR="00AE6D67" w:rsidRPr="004E5D0A">
        <w:rPr>
          <w:rFonts w:ascii="Bookman Old Style" w:hAnsi="Bookman Old Style" w:cs="Arial"/>
          <w:bCs/>
          <w:sz w:val="22"/>
          <w:szCs w:val="22"/>
          <w:lang w:val="pt-BR"/>
        </w:rPr>
        <w:t>tang Pengelolaan Keuangan Daerah</w:t>
      </w:r>
      <w:r w:rsidR="000239A8" w:rsidRPr="004E5D0A">
        <w:rPr>
          <w:rFonts w:ascii="Bookman Old Style" w:hAnsi="Bookman Old Style" w:cs="Arial"/>
          <w:bCs/>
          <w:sz w:val="22"/>
          <w:szCs w:val="22"/>
          <w:lang w:val="pt-BR"/>
        </w:rPr>
        <w:t xml:space="preserve"> (Lembaran Negara Republi</w:t>
      </w:r>
      <w:r w:rsidR="00AE6D67" w:rsidRPr="004E5D0A">
        <w:rPr>
          <w:rFonts w:ascii="Bookman Old Style" w:hAnsi="Bookman Old Style" w:cs="Arial"/>
          <w:bCs/>
          <w:sz w:val="22"/>
          <w:szCs w:val="22"/>
          <w:lang w:val="pt-BR"/>
        </w:rPr>
        <w:t>k Indonesia Tahun 2005 Nomor 140</w:t>
      </w:r>
      <w:r w:rsidR="000239A8" w:rsidRPr="004E5D0A">
        <w:rPr>
          <w:rFonts w:ascii="Bookman Old Style" w:hAnsi="Bookman Old Style" w:cs="Arial"/>
          <w:bCs/>
          <w:sz w:val="22"/>
          <w:szCs w:val="22"/>
          <w:lang w:val="pt-BR"/>
        </w:rPr>
        <w:t>, Tambahan Lembaran Nega</w:t>
      </w:r>
      <w:r w:rsidR="00AE6D67" w:rsidRPr="004E5D0A">
        <w:rPr>
          <w:rFonts w:ascii="Bookman Old Style" w:hAnsi="Bookman Old Style" w:cs="Arial"/>
          <w:bCs/>
          <w:sz w:val="22"/>
          <w:szCs w:val="22"/>
          <w:lang w:val="pt-BR"/>
        </w:rPr>
        <w:t>ra Republik Indonesia Nomor 4578</w:t>
      </w:r>
      <w:r w:rsidR="000239A8" w:rsidRPr="004E5D0A">
        <w:rPr>
          <w:rFonts w:ascii="Bookman Old Style" w:hAnsi="Bookman Old Style" w:cs="Arial"/>
          <w:bCs/>
          <w:sz w:val="22"/>
          <w:szCs w:val="22"/>
          <w:lang w:val="pt-BR"/>
        </w:rPr>
        <w:t>);</w:t>
      </w:r>
    </w:p>
    <w:p w:rsidR="007C38FD" w:rsidRPr="004E5D0A" w:rsidRDefault="007C38FD" w:rsidP="005D147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Peraturan Pemerintah Nomor 79 Tahun 2005 tentang Pedoman Pembinaan dan Pengawasan Penyelenggaraan Pemerintahan Daerah (Lembaran Negara Republik Indonesia Tahun 2005 Nomor 165, Tambahan Lembaran Negara Republik Indonesia Nomor 4593;</w:t>
      </w:r>
    </w:p>
    <w:p w:rsidR="00A36893" w:rsidRPr="004E5D0A" w:rsidRDefault="00A36893" w:rsidP="005D147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Peratur</w:t>
      </w:r>
      <w:r w:rsidR="00257B9D" w:rsidRPr="004E5D0A">
        <w:rPr>
          <w:rFonts w:ascii="Bookman Old Style" w:hAnsi="Bookman Old Style" w:cs="Arial"/>
          <w:bCs/>
          <w:sz w:val="22"/>
          <w:szCs w:val="22"/>
          <w:lang w:val="pt-BR"/>
        </w:rPr>
        <w:t>an Pemerintah Nomor 6 Tahun 2008</w:t>
      </w:r>
      <w:r w:rsidRPr="004E5D0A">
        <w:rPr>
          <w:rFonts w:ascii="Bookman Old Style" w:hAnsi="Bookman Old Style" w:cs="Arial"/>
          <w:bCs/>
          <w:sz w:val="22"/>
          <w:szCs w:val="22"/>
          <w:lang w:val="pt-BR"/>
        </w:rPr>
        <w:t xml:space="preserve"> tentang </w:t>
      </w:r>
      <w:r w:rsidR="00257B9D" w:rsidRPr="004E5D0A">
        <w:rPr>
          <w:rFonts w:ascii="Bookman Old Style" w:hAnsi="Bookman Old Style" w:cs="Arial"/>
          <w:bCs/>
          <w:sz w:val="22"/>
          <w:szCs w:val="22"/>
          <w:lang w:val="pt-BR"/>
        </w:rPr>
        <w:t xml:space="preserve">Pedoman </w:t>
      </w:r>
      <w:r w:rsidRPr="004E5D0A">
        <w:rPr>
          <w:rFonts w:ascii="Bookman Old Style" w:hAnsi="Bookman Old Style" w:cs="Arial"/>
          <w:bCs/>
          <w:sz w:val="22"/>
          <w:szCs w:val="22"/>
          <w:lang w:val="pt-BR"/>
        </w:rPr>
        <w:t>Evaluasi Penyelenggaraan Pemerintah</w:t>
      </w:r>
      <w:r w:rsidR="00257B9D" w:rsidRPr="004E5D0A">
        <w:rPr>
          <w:rFonts w:ascii="Bookman Old Style" w:hAnsi="Bookman Old Style" w:cs="Arial"/>
          <w:bCs/>
          <w:sz w:val="22"/>
          <w:szCs w:val="22"/>
          <w:lang w:val="pt-BR"/>
        </w:rPr>
        <w:t>an</w:t>
      </w:r>
      <w:r w:rsidRPr="004E5D0A">
        <w:rPr>
          <w:rFonts w:ascii="Bookman Old Style" w:hAnsi="Bookman Old Style" w:cs="Arial"/>
          <w:bCs/>
          <w:sz w:val="22"/>
          <w:szCs w:val="22"/>
          <w:lang w:val="pt-BR"/>
        </w:rPr>
        <w:t xml:space="preserve"> Daerah</w:t>
      </w:r>
      <w:r w:rsidR="00257B9D" w:rsidRPr="004E5D0A">
        <w:rPr>
          <w:rFonts w:ascii="Bookman Old Style" w:hAnsi="Bookman Old Style" w:cs="Arial"/>
          <w:bCs/>
          <w:sz w:val="22"/>
          <w:szCs w:val="22"/>
          <w:lang w:val="pt-BR"/>
        </w:rPr>
        <w:t xml:space="preserve"> (Lembaran Negara Republik Indonesia Tahun</w:t>
      </w:r>
      <w:r w:rsidR="00BC34F8" w:rsidRPr="004E5D0A">
        <w:rPr>
          <w:rFonts w:ascii="Bookman Old Style" w:hAnsi="Bookman Old Style" w:cs="Arial"/>
          <w:bCs/>
          <w:sz w:val="22"/>
          <w:szCs w:val="22"/>
          <w:lang w:val="pt-BR"/>
        </w:rPr>
        <w:t xml:space="preserve"> 2008</w:t>
      </w:r>
      <w:r w:rsidR="00257B9D" w:rsidRPr="004E5D0A">
        <w:rPr>
          <w:rFonts w:ascii="Bookman Old Style" w:hAnsi="Bookman Old Style" w:cs="Arial"/>
          <w:bCs/>
          <w:sz w:val="22"/>
          <w:szCs w:val="22"/>
          <w:lang w:val="pt-BR"/>
        </w:rPr>
        <w:t xml:space="preserve"> Nomor </w:t>
      </w:r>
      <w:r w:rsidR="00BC34F8" w:rsidRPr="004E5D0A">
        <w:rPr>
          <w:rFonts w:ascii="Bookman Old Style" w:hAnsi="Bookman Old Style" w:cs="Arial"/>
          <w:bCs/>
          <w:sz w:val="22"/>
          <w:szCs w:val="22"/>
          <w:lang w:val="pt-BR"/>
        </w:rPr>
        <w:t>19</w:t>
      </w:r>
      <w:r w:rsidR="00257B9D" w:rsidRPr="004E5D0A">
        <w:rPr>
          <w:rFonts w:ascii="Bookman Old Style" w:hAnsi="Bookman Old Style" w:cs="Arial"/>
          <w:bCs/>
          <w:sz w:val="22"/>
          <w:szCs w:val="22"/>
          <w:lang w:val="pt-BR"/>
        </w:rPr>
        <w:t>, Tambahan Lembaran Negara Republik Indonesia Nomor 4</w:t>
      </w:r>
      <w:r w:rsidR="00BC34F8" w:rsidRPr="004E5D0A">
        <w:rPr>
          <w:rFonts w:ascii="Bookman Old Style" w:hAnsi="Bookman Old Style" w:cs="Arial"/>
          <w:bCs/>
          <w:sz w:val="22"/>
          <w:szCs w:val="22"/>
          <w:lang w:val="pt-BR"/>
        </w:rPr>
        <w:t>815</w:t>
      </w:r>
      <w:r w:rsidR="00257B9D" w:rsidRPr="004E5D0A">
        <w:rPr>
          <w:rFonts w:ascii="Bookman Old Style" w:hAnsi="Bookman Old Style" w:cs="Arial"/>
          <w:bCs/>
          <w:sz w:val="22"/>
          <w:szCs w:val="22"/>
          <w:lang w:val="pt-BR"/>
        </w:rPr>
        <w:t>)</w:t>
      </w:r>
      <w:r w:rsidRPr="004E5D0A">
        <w:rPr>
          <w:rFonts w:ascii="Bookman Old Style" w:hAnsi="Bookman Old Style" w:cs="Arial"/>
          <w:bCs/>
          <w:sz w:val="22"/>
          <w:szCs w:val="22"/>
          <w:lang w:val="pt-BR"/>
        </w:rPr>
        <w:t>;</w:t>
      </w:r>
    </w:p>
    <w:p w:rsidR="005D147A" w:rsidRPr="004E5D0A" w:rsidRDefault="00CF0663" w:rsidP="005D147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Peraturan Pemerintah Nomor 8 Tahun 2008 tentang Tahapan, Tatacara Penyusunan, Pengendalian dan Evaluasi Pelaksanaan Rencana Pembangunan Daerah</w:t>
      </w:r>
      <w:r w:rsidR="00665E49" w:rsidRPr="004E5D0A">
        <w:rPr>
          <w:rFonts w:ascii="Bookman Old Style" w:hAnsi="Bookman Old Style" w:cs="Arial"/>
          <w:bCs/>
          <w:sz w:val="22"/>
          <w:szCs w:val="22"/>
          <w:lang w:val="pt-BR"/>
        </w:rPr>
        <w:t xml:space="preserve"> (Lembaran Negara Republik Indonesia Tahun 2008 Nomor 21, Tambahan Lembaran Negara Republik Indonesia Nomor 4817)</w:t>
      </w:r>
      <w:r w:rsidRPr="004E5D0A">
        <w:rPr>
          <w:rFonts w:ascii="Bookman Old Style" w:hAnsi="Bookman Old Style" w:cs="Arial"/>
          <w:bCs/>
          <w:sz w:val="22"/>
          <w:szCs w:val="22"/>
          <w:lang w:val="pt-BR"/>
        </w:rPr>
        <w:t>;</w:t>
      </w:r>
    </w:p>
    <w:p w:rsidR="007C38FD" w:rsidRPr="004E5D0A" w:rsidRDefault="007C38FD" w:rsidP="005D147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 xml:space="preserve">Peraturan Pemerintah Nomor 18 Tahun 2016 tentang Organisasi Pemerintahan Daerah (Lembaran Negara Republik Indonesia Tahun </w:t>
      </w:r>
      <w:r w:rsidR="009035D7" w:rsidRPr="004E5D0A">
        <w:rPr>
          <w:rFonts w:ascii="Bookman Old Style" w:hAnsi="Bookman Old Style" w:cs="Arial"/>
          <w:bCs/>
          <w:sz w:val="22"/>
          <w:szCs w:val="22"/>
          <w:lang w:val="pt-BR"/>
        </w:rPr>
        <w:t>2016 Nomor 3);</w:t>
      </w:r>
    </w:p>
    <w:p w:rsidR="009035D7" w:rsidRPr="004E5D0A" w:rsidRDefault="009035D7" w:rsidP="005D147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 xml:space="preserve">Peraturan Presiden Republik Indonesia Nomor 2 Tahun 2015 tentang Rencana Pembangunan Jangka Menengah Nasional </w:t>
      </w:r>
      <w:r w:rsidR="00113CF7" w:rsidRPr="004E5D0A">
        <w:rPr>
          <w:rFonts w:ascii="Bookman Old Style" w:hAnsi="Bookman Old Style" w:cs="Arial"/>
          <w:bCs/>
          <w:sz w:val="22"/>
          <w:szCs w:val="22"/>
          <w:lang w:val="pt-BR"/>
        </w:rPr>
        <w:t>(</w:t>
      </w:r>
      <w:r w:rsidRPr="004E5D0A">
        <w:rPr>
          <w:rFonts w:ascii="Bookman Old Style" w:hAnsi="Bookman Old Style" w:cs="Arial"/>
          <w:bCs/>
          <w:sz w:val="22"/>
          <w:szCs w:val="22"/>
          <w:lang w:val="pt-BR"/>
        </w:rPr>
        <w:t>RPJMN) 2015-2019 (Lembaran Negara Republik Indonesia Tahun 2015 Nomor 2);</w:t>
      </w:r>
    </w:p>
    <w:p w:rsidR="009035D7" w:rsidRPr="004E5D0A" w:rsidRDefault="009035D7" w:rsidP="005D147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Peraturan Menteri Dalam Negeri Nomor 13 tahun 2016 tentang Pedoman Pengelola</w:t>
      </w:r>
      <w:r w:rsidR="00113CF7" w:rsidRPr="004E5D0A">
        <w:rPr>
          <w:rFonts w:ascii="Bookman Old Style" w:hAnsi="Bookman Old Style" w:cs="Arial"/>
          <w:bCs/>
          <w:sz w:val="22"/>
          <w:szCs w:val="22"/>
          <w:lang w:val="pt-BR"/>
        </w:rPr>
        <w:t xml:space="preserve">an Keuangan Daerah </w:t>
      </w:r>
      <w:r w:rsidR="00113CF7" w:rsidRPr="004E5D0A">
        <w:rPr>
          <w:rFonts w:ascii="Bookman Old Style" w:hAnsi="Bookman Old Style" w:cs="Arial"/>
          <w:bCs/>
          <w:sz w:val="22"/>
          <w:szCs w:val="22"/>
          <w:lang w:val="pt-BR"/>
        </w:rPr>
        <w:lastRenderedPageBreak/>
        <w:t>sebag</w:t>
      </w:r>
      <w:r w:rsidRPr="004E5D0A">
        <w:rPr>
          <w:rFonts w:ascii="Bookman Old Style" w:hAnsi="Bookman Old Style" w:cs="Arial"/>
          <w:bCs/>
          <w:sz w:val="22"/>
          <w:szCs w:val="22"/>
          <w:lang w:val="pt-BR"/>
        </w:rPr>
        <w:t>aimana telah diubah beberapa kali terakhir dengan Peraturan Menteri Dalam Negeri Nomor 21 Tahun 2011 tentang Perubahan kedua atas Peraturan Menteri Dalam Negeri Nomor 13 Tahun 2006 tentang Pedoman Pengelolaan Keuangan Daerah (Berita Negara Republik Indonesia Tahun 2011 Nomor 310);</w:t>
      </w:r>
    </w:p>
    <w:p w:rsidR="009035D7" w:rsidRPr="004E5D0A" w:rsidRDefault="009035D7" w:rsidP="005D147A">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Peraturan Menteri Dalam Negeri Nomor 86 Tahun 2017 tentang tata Cara Perencanaan, Pengendalian dan Evaluasi Pembangunan Daerah, Tata Cara Evaluasi Rancangan Peraturan Daerah tentang Rencana Pembangunan Jangka Panjang daerah dan Rencana Pembangunan Jangka Menengah Daerah dan Rencanan  Kerja Pemerintah Daerah sebagaimana telah diubah dengan Peraturan Menteri Dalam Negeri Nomor 54 Tahun 2010 tentang Pelaksanaan Peraturan Pemerintah Nomor 8 Tahun 2008 tentang Tahapan, Tata Cara Penyusunan, Pengendalian dan Evaluasi Pelaksanaan Pembangunan Daerah (Lembaran Negara Republik Indonesia Tahun 2008 Nomor 21, Tambahan Lembaran Negara Republik Indonesia Nomor 4817);</w:t>
      </w:r>
    </w:p>
    <w:p w:rsidR="00C25467" w:rsidRPr="004E5D0A" w:rsidRDefault="006008E4" w:rsidP="00E00BC3">
      <w:pPr>
        <w:pStyle w:val="Subtitle"/>
        <w:numPr>
          <w:ilvl w:val="0"/>
          <w:numId w:val="1"/>
        </w:numPr>
        <w:tabs>
          <w:tab w:val="clear" w:pos="2340"/>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Peraturan Daer</w:t>
      </w:r>
      <w:r w:rsidR="00E15A53" w:rsidRPr="004E5D0A">
        <w:rPr>
          <w:rFonts w:ascii="Bookman Old Style" w:hAnsi="Bookman Old Style" w:cs="Arial"/>
          <w:bCs/>
          <w:sz w:val="22"/>
          <w:szCs w:val="22"/>
          <w:lang w:val="pt-BR"/>
        </w:rPr>
        <w:t xml:space="preserve">ah Kabupaten Luwu Timur Nomor 7 Tahun 2011 </w:t>
      </w:r>
      <w:r w:rsidRPr="004E5D0A">
        <w:rPr>
          <w:rFonts w:ascii="Bookman Old Style" w:hAnsi="Bookman Old Style" w:cs="Arial"/>
          <w:bCs/>
          <w:sz w:val="22"/>
          <w:szCs w:val="22"/>
          <w:lang w:val="pt-BR"/>
        </w:rPr>
        <w:t>tentang Rencana</w:t>
      </w:r>
      <w:r w:rsidR="00E15A53" w:rsidRPr="004E5D0A">
        <w:rPr>
          <w:rFonts w:ascii="Bookman Old Style" w:hAnsi="Bookman Old Style" w:cs="Arial"/>
          <w:bCs/>
          <w:sz w:val="22"/>
          <w:szCs w:val="22"/>
          <w:lang w:val="pt-BR"/>
        </w:rPr>
        <w:t xml:space="preserve"> Tata Ruang Wilayah Kabupaten Luwu Timur Tahun 2011-2031 (Lembaran Daerah kabupaten Luwu Timur Tahun 2011 Nomor 7, Tambahan Lembaran Daerah Kabupaten Luwu Timur Nomor 38)</w:t>
      </w:r>
      <w:r w:rsidRPr="004E5D0A">
        <w:rPr>
          <w:rFonts w:ascii="Bookman Old Style" w:hAnsi="Bookman Old Style" w:cs="Arial"/>
          <w:bCs/>
          <w:sz w:val="22"/>
          <w:szCs w:val="22"/>
          <w:lang w:val="pt-BR"/>
        </w:rPr>
        <w:t>;</w:t>
      </w:r>
    </w:p>
    <w:p w:rsidR="00E15A53" w:rsidRPr="004E5D0A" w:rsidRDefault="00E15A53" w:rsidP="00E00BC3">
      <w:pPr>
        <w:pStyle w:val="Subtitle"/>
        <w:numPr>
          <w:ilvl w:val="0"/>
          <w:numId w:val="1"/>
        </w:numPr>
        <w:tabs>
          <w:tab w:val="clear" w:pos="2340"/>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Peraturan Daerah Kabupaten Luwu Timur Nomor 10 Tahun 2012 tentang Sistem Perencanaan Pembangunan dan Penganggaran Daerah (Lembaran Daerah Kabupaten Luwu Timur Nomor 70);</w:t>
      </w:r>
    </w:p>
    <w:p w:rsidR="00113CF7" w:rsidRPr="004E5D0A" w:rsidRDefault="00113CF7" w:rsidP="00113CF7">
      <w:pPr>
        <w:pStyle w:val="Subtitle"/>
        <w:tabs>
          <w:tab w:val="left" w:pos="1440"/>
          <w:tab w:val="left" w:pos="1800"/>
        </w:tabs>
        <w:jc w:val="both"/>
        <w:rPr>
          <w:rFonts w:ascii="Bookman Old Style" w:hAnsi="Bookman Old Style" w:cs="Arial"/>
          <w:bCs/>
          <w:sz w:val="22"/>
          <w:szCs w:val="22"/>
          <w:lang w:val="pt-BR"/>
        </w:rPr>
      </w:pPr>
    </w:p>
    <w:p w:rsidR="00FA222F" w:rsidRPr="004E5D0A" w:rsidRDefault="00FA222F" w:rsidP="00FA222F">
      <w:pPr>
        <w:pStyle w:val="Subtitle"/>
        <w:tabs>
          <w:tab w:val="left" w:pos="1440"/>
          <w:tab w:val="left" w:pos="1800"/>
        </w:tabs>
        <w:jc w:val="both"/>
        <w:rPr>
          <w:rFonts w:ascii="Bookman Old Style" w:hAnsi="Bookman Old Style" w:cs="Arial"/>
          <w:bCs/>
          <w:sz w:val="22"/>
          <w:szCs w:val="22"/>
          <w:lang w:val="pt-BR"/>
        </w:rPr>
      </w:pPr>
    </w:p>
    <w:p w:rsidR="00FA222F" w:rsidRPr="004E5D0A" w:rsidRDefault="00FA222F" w:rsidP="00FA222F">
      <w:pPr>
        <w:pStyle w:val="Subtitle"/>
        <w:tabs>
          <w:tab w:val="left" w:pos="1440"/>
          <w:tab w:val="left" w:pos="1800"/>
        </w:tabs>
        <w:jc w:val="both"/>
        <w:rPr>
          <w:rFonts w:ascii="Bookman Old Style" w:hAnsi="Bookman Old Style" w:cs="Arial"/>
          <w:bCs/>
          <w:sz w:val="22"/>
          <w:szCs w:val="22"/>
          <w:lang w:val="pt-BR"/>
        </w:rPr>
      </w:pPr>
    </w:p>
    <w:p w:rsidR="00FA222F" w:rsidRPr="004E5D0A" w:rsidRDefault="00FA222F" w:rsidP="00FA222F">
      <w:pPr>
        <w:pStyle w:val="Subtitle"/>
        <w:tabs>
          <w:tab w:val="left" w:pos="1440"/>
          <w:tab w:val="left" w:pos="1800"/>
        </w:tabs>
        <w:jc w:val="both"/>
        <w:rPr>
          <w:rFonts w:ascii="Bookman Old Style" w:hAnsi="Bookman Old Style" w:cs="Arial"/>
          <w:bCs/>
          <w:sz w:val="22"/>
          <w:szCs w:val="22"/>
          <w:lang w:val="pt-BR"/>
        </w:rPr>
      </w:pPr>
    </w:p>
    <w:p w:rsidR="00FA222F" w:rsidRPr="004E5D0A" w:rsidRDefault="00FA222F" w:rsidP="00FA222F">
      <w:pPr>
        <w:pStyle w:val="Subtitle"/>
        <w:tabs>
          <w:tab w:val="left" w:pos="1440"/>
          <w:tab w:val="left" w:pos="1800"/>
        </w:tabs>
        <w:jc w:val="both"/>
        <w:rPr>
          <w:rFonts w:ascii="Bookman Old Style" w:hAnsi="Bookman Old Style" w:cs="Arial"/>
          <w:bCs/>
          <w:sz w:val="22"/>
          <w:szCs w:val="22"/>
          <w:lang w:val="pt-BR"/>
        </w:rPr>
      </w:pPr>
    </w:p>
    <w:p w:rsidR="00F3054E" w:rsidRPr="004E5D0A" w:rsidRDefault="00F565F9" w:rsidP="00807079">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 xml:space="preserve"> </w:t>
      </w:r>
      <w:r w:rsidR="00E15A53" w:rsidRPr="004E5D0A">
        <w:rPr>
          <w:rFonts w:ascii="Bookman Old Style" w:hAnsi="Bookman Old Style" w:cs="Arial"/>
          <w:bCs/>
          <w:sz w:val="22"/>
          <w:szCs w:val="22"/>
          <w:lang w:val="pt-BR"/>
        </w:rPr>
        <w:t>Peraturan Daerah Kabupaten Luwu Timur Nomor 3 Tahun 2016 tentang perubahan atas Peraturan Daerah</w:t>
      </w:r>
      <w:r w:rsidRPr="004E5D0A">
        <w:rPr>
          <w:rFonts w:ascii="Bookman Old Style" w:hAnsi="Bookman Old Style" w:cs="Arial"/>
          <w:bCs/>
          <w:sz w:val="22"/>
          <w:szCs w:val="22"/>
          <w:lang w:val="pt-BR"/>
        </w:rPr>
        <w:t xml:space="preserve"> Kabupaten Luwu Timur Nomor 2 Tahun 2005 tentang Rencana Pembangunan Jangka Menengah Daerah (RPJP) Kabupaten Luwu Timur Tahun 2005-2025 (Lembaran Daerah Kabupaten Luwu Timur Tahun 2016 Nomor 3)</w:t>
      </w:r>
      <w:r w:rsidR="00F3054E" w:rsidRPr="004E5D0A">
        <w:rPr>
          <w:rFonts w:ascii="Bookman Old Style" w:hAnsi="Bookman Old Style" w:cs="Arial"/>
          <w:bCs/>
          <w:sz w:val="22"/>
          <w:szCs w:val="22"/>
          <w:lang w:val="pt-BR"/>
        </w:rPr>
        <w:t>;</w:t>
      </w:r>
    </w:p>
    <w:p w:rsidR="0092760B" w:rsidRPr="004E5D0A" w:rsidRDefault="00F565F9" w:rsidP="00807079">
      <w:pPr>
        <w:pStyle w:val="Subtitle"/>
        <w:numPr>
          <w:ilvl w:val="0"/>
          <w:numId w:val="1"/>
        </w:numPr>
        <w:tabs>
          <w:tab w:val="left" w:pos="1440"/>
          <w:tab w:val="left" w:pos="1800"/>
        </w:tabs>
        <w:ind w:hanging="54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Peraturan Daerah Kabupaten Luwu Timur Nomor 8 Tahun 2016 tentang Pembentukan dan Susunan Perangkat Daerah (Lembaran Daerah Kabupaten Luwu Timur Tahun 2016 Nomor 08, Tambahan Lembaran Daerah Kabupaten Luwu Timur Nomor 103);</w:t>
      </w:r>
    </w:p>
    <w:p w:rsidR="00D764CC" w:rsidRPr="004E5D0A" w:rsidRDefault="00F565F9" w:rsidP="00B24A5D">
      <w:pPr>
        <w:pStyle w:val="Subtitle"/>
        <w:numPr>
          <w:ilvl w:val="0"/>
          <w:numId w:val="1"/>
        </w:numPr>
        <w:tabs>
          <w:tab w:val="left" w:pos="1440"/>
          <w:tab w:val="left" w:pos="1800"/>
        </w:tabs>
        <w:ind w:hanging="540"/>
        <w:jc w:val="both"/>
        <w:rPr>
          <w:rFonts w:ascii="Bookman Old Style" w:hAnsi="Bookman Old Style" w:cs="Arial"/>
          <w:bCs/>
          <w:sz w:val="22"/>
          <w:szCs w:val="22"/>
        </w:rPr>
      </w:pPr>
      <w:r w:rsidRPr="004E5D0A">
        <w:rPr>
          <w:rFonts w:ascii="Bookman Old Style" w:hAnsi="Bookman Old Style" w:cs="Arial"/>
          <w:bCs/>
          <w:sz w:val="22"/>
          <w:szCs w:val="22"/>
          <w:lang w:val="pt-BR"/>
        </w:rPr>
        <w:lastRenderedPageBreak/>
        <w:t>Peraturan Daerah Kabupaten Luwu Timur Nomor 3 Tahun 2018 tentang Perubahan Peraturan Daerah</w:t>
      </w:r>
      <w:r w:rsidR="00421054" w:rsidRPr="004E5D0A">
        <w:rPr>
          <w:rFonts w:ascii="Bookman Old Style" w:hAnsi="Bookman Old Style" w:cs="Arial"/>
          <w:bCs/>
          <w:sz w:val="22"/>
          <w:szCs w:val="22"/>
          <w:lang w:val="pt-BR"/>
        </w:rPr>
        <w:t xml:space="preserve"> Nomor 4 Tahun 2016 tentang Rencana Pembangunan Jangka Menengah Daerah (RPJMD) Kabupaten Luwu Timur Tahun 2016-2021 (Lembaran Daerah kabupaten Luwu Timur Tahun 2018 Nomor 03);</w:t>
      </w:r>
    </w:p>
    <w:p w:rsidR="00B24A5D" w:rsidRPr="004E5D0A" w:rsidRDefault="00421054" w:rsidP="00ED5360">
      <w:pPr>
        <w:pStyle w:val="Subtitle"/>
        <w:numPr>
          <w:ilvl w:val="0"/>
          <w:numId w:val="1"/>
        </w:numPr>
        <w:tabs>
          <w:tab w:val="left" w:pos="1440"/>
          <w:tab w:val="left" w:pos="1800"/>
        </w:tabs>
        <w:ind w:hanging="540"/>
        <w:jc w:val="both"/>
        <w:rPr>
          <w:rFonts w:ascii="Bookman Old Style" w:hAnsi="Bookman Old Style" w:cs="Arial"/>
          <w:bCs/>
          <w:sz w:val="22"/>
          <w:szCs w:val="22"/>
        </w:rPr>
      </w:pPr>
      <w:r w:rsidRPr="004E5D0A">
        <w:rPr>
          <w:rFonts w:ascii="Bookman Old Style" w:hAnsi="Bookman Old Style" w:cs="Arial"/>
          <w:bCs/>
          <w:sz w:val="22"/>
          <w:szCs w:val="22"/>
          <w:lang w:val="pt-BR"/>
        </w:rPr>
        <w:t>Peraturan Bupati Kabupaten Luw</w:t>
      </w:r>
      <w:r w:rsidR="00113CF7" w:rsidRPr="004E5D0A">
        <w:rPr>
          <w:rFonts w:ascii="Bookman Old Style" w:hAnsi="Bookman Old Style" w:cs="Arial"/>
          <w:bCs/>
          <w:sz w:val="22"/>
          <w:szCs w:val="22"/>
          <w:lang w:val="pt-BR"/>
        </w:rPr>
        <w:t>u</w:t>
      </w:r>
      <w:r w:rsidRPr="004E5D0A">
        <w:rPr>
          <w:rFonts w:ascii="Bookman Old Style" w:hAnsi="Bookman Old Style" w:cs="Arial"/>
          <w:bCs/>
          <w:sz w:val="22"/>
          <w:szCs w:val="22"/>
          <w:lang w:val="pt-BR"/>
        </w:rPr>
        <w:t xml:space="preserve"> Timur Nomor 56 Tahun 2016 tentang Susunan Organisasi, Kedudukan, Tugas dan Fungsi, serta Tata Kerja Kecamatan Dalam Wilayah Kabupaten Luwu Timur.</w:t>
      </w:r>
    </w:p>
    <w:p w:rsidR="00ED5360" w:rsidRPr="004E5D0A" w:rsidRDefault="00ED5360" w:rsidP="00ED5360">
      <w:pPr>
        <w:pStyle w:val="Subtitle"/>
        <w:tabs>
          <w:tab w:val="left" w:pos="1440"/>
          <w:tab w:val="left" w:pos="1800"/>
        </w:tabs>
        <w:jc w:val="both"/>
        <w:rPr>
          <w:rFonts w:ascii="Bookman Old Style" w:hAnsi="Bookman Old Style" w:cs="Arial"/>
          <w:bCs/>
          <w:sz w:val="22"/>
          <w:szCs w:val="22"/>
        </w:rPr>
      </w:pPr>
    </w:p>
    <w:p w:rsidR="00CC6BED" w:rsidRPr="004E5D0A" w:rsidRDefault="00CC6BED" w:rsidP="00CC6BED">
      <w:pPr>
        <w:pStyle w:val="Subtitle"/>
        <w:tabs>
          <w:tab w:val="left" w:pos="1440"/>
          <w:tab w:val="left" w:pos="1800"/>
        </w:tabs>
        <w:ind w:left="2160" w:hanging="2160"/>
        <w:rPr>
          <w:rFonts w:ascii="Bookman Old Style" w:hAnsi="Bookman Old Style" w:cs="Arial"/>
          <w:b/>
          <w:bCs/>
          <w:sz w:val="22"/>
          <w:szCs w:val="22"/>
          <w:lang w:val="pt-BR"/>
        </w:rPr>
      </w:pPr>
      <w:r w:rsidRPr="004E5D0A">
        <w:rPr>
          <w:rFonts w:ascii="Bookman Old Style" w:hAnsi="Bookman Old Style" w:cs="Arial"/>
          <w:b/>
          <w:bCs/>
          <w:sz w:val="22"/>
          <w:szCs w:val="22"/>
          <w:lang w:val="pt-BR"/>
        </w:rPr>
        <w:t>M E M U T U S K A N</w:t>
      </w:r>
    </w:p>
    <w:p w:rsidR="001862FE" w:rsidRPr="004E5D0A" w:rsidRDefault="001862FE" w:rsidP="00CC6BED">
      <w:pPr>
        <w:pStyle w:val="Subtitle"/>
        <w:tabs>
          <w:tab w:val="left" w:pos="1440"/>
          <w:tab w:val="left" w:pos="1800"/>
        </w:tabs>
        <w:ind w:left="2160" w:hanging="2160"/>
        <w:rPr>
          <w:rFonts w:ascii="Bookman Old Style" w:hAnsi="Bookman Old Style" w:cs="Arial"/>
          <w:b/>
          <w:bCs/>
          <w:sz w:val="22"/>
          <w:szCs w:val="22"/>
          <w:lang w:val="id-ID"/>
        </w:rPr>
      </w:pPr>
    </w:p>
    <w:p w:rsidR="004E5D0A" w:rsidRPr="004E5D0A" w:rsidRDefault="008F61FA" w:rsidP="004E5D0A">
      <w:pPr>
        <w:pStyle w:val="Subtitle"/>
        <w:tabs>
          <w:tab w:val="left" w:pos="1440"/>
          <w:tab w:val="left" w:pos="1800"/>
        </w:tabs>
        <w:ind w:left="1800" w:hanging="180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Menetapkan</w:t>
      </w:r>
      <w:r w:rsidRPr="004E5D0A">
        <w:rPr>
          <w:rFonts w:ascii="Bookman Old Style" w:hAnsi="Bookman Old Style" w:cs="Arial"/>
          <w:bCs/>
          <w:sz w:val="22"/>
          <w:szCs w:val="22"/>
          <w:lang w:val="pt-BR"/>
        </w:rPr>
        <w:tab/>
      </w:r>
      <w:r w:rsidR="004E5D0A">
        <w:rPr>
          <w:rFonts w:ascii="Bookman Old Style" w:hAnsi="Bookman Old Style" w:cs="Arial"/>
          <w:bCs/>
          <w:sz w:val="22"/>
          <w:szCs w:val="22"/>
          <w:lang w:val="pt-BR"/>
        </w:rPr>
        <w:t xml:space="preserve"> </w:t>
      </w:r>
      <w:r w:rsidRPr="004E5D0A">
        <w:rPr>
          <w:rFonts w:ascii="Bookman Old Style" w:hAnsi="Bookman Old Style" w:cs="Arial"/>
          <w:bCs/>
          <w:sz w:val="22"/>
          <w:szCs w:val="22"/>
          <w:lang w:val="pt-BR"/>
        </w:rPr>
        <w:t>:</w:t>
      </w:r>
      <w:r w:rsidRPr="004E5D0A">
        <w:rPr>
          <w:rFonts w:ascii="Bookman Old Style" w:hAnsi="Bookman Old Style" w:cs="Arial"/>
          <w:bCs/>
          <w:sz w:val="22"/>
          <w:szCs w:val="22"/>
          <w:lang w:val="pt-BR"/>
        </w:rPr>
        <w:tab/>
      </w:r>
      <w:r w:rsidR="004E5D0A">
        <w:rPr>
          <w:rFonts w:ascii="Bookman Old Style" w:hAnsi="Bookman Old Style" w:cs="Arial"/>
          <w:bCs/>
          <w:sz w:val="22"/>
          <w:szCs w:val="22"/>
          <w:lang w:val="pt-BR"/>
        </w:rPr>
        <w:t xml:space="preserve">KEPUTUSAN CAMAT KALAENA TENTANG RENCANA </w:t>
      </w:r>
      <w:r w:rsidR="004E5D0A" w:rsidRPr="004E5D0A">
        <w:rPr>
          <w:rFonts w:ascii="Bookman Old Style" w:hAnsi="Bookman Old Style" w:cs="Arial"/>
          <w:bCs/>
          <w:sz w:val="22"/>
          <w:szCs w:val="22"/>
          <w:lang w:val="pt-BR"/>
        </w:rPr>
        <w:t xml:space="preserve">STRATEGIS </w:t>
      </w:r>
      <w:r w:rsidR="007E02AF">
        <w:rPr>
          <w:rFonts w:ascii="Bookman Old Style" w:hAnsi="Bookman Old Style" w:cs="Arial"/>
          <w:bCs/>
          <w:sz w:val="22"/>
          <w:szCs w:val="22"/>
          <w:lang w:val="pt-BR"/>
        </w:rPr>
        <w:t xml:space="preserve">KANTOR </w:t>
      </w:r>
      <w:r w:rsidR="004E5D0A" w:rsidRPr="004E5D0A">
        <w:rPr>
          <w:rFonts w:ascii="Bookman Old Style" w:hAnsi="Bookman Old Style" w:cs="Arial"/>
          <w:bCs/>
          <w:sz w:val="22"/>
          <w:szCs w:val="22"/>
          <w:lang w:val="pt-BR"/>
        </w:rPr>
        <w:t xml:space="preserve">KECAMATAN </w:t>
      </w:r>
      <w:r w:rsidR="004E5D0A">
        <w:rPr>
          <w:rFonts w:ascii="Bookman Old Style" w:hAnsi="Bookman Old Style" w:cs="Arial"/>
          <w:bCs/>
          <w:sz w:val="22"/>
          <w:szCs w:val="22"/>
          <w:lang w:val="pt-BR"/>
        </w:rPr>
        <w:t>KALAENA</w:t>
      </w:r>
      <w:r w:rsidR="004E5D0A" w:rsidRPr="004E5D0A">
        <w:rPr>
          <w:rFonts w:ascii="Bookman Old Style" w:hAnsi="Bookman Old Style" w:cs="Arial"/>
          <w:bCs/>
          <w:sz w:val="22"/>
          <w:szCs w:val="22"/>
          <w:lang w:val="pt-BR"/>
        </w:rPr>
        <w:t xml:space="preserve"> TAHUN 2016-2021</w:t>
      </w:r>
    </w:p>
    <w:p w:rsidR="004E5D0A" w:rsidRPr="004E5D0A" w:rsidRDefault="004E5D0A" w:rsidP="004E5D0A">
      <w:pPr>
        <w:pStyle w:val="Subtitle"/>
        <w:rPr>
          <w:rFonts w:ascii="Bookman Old Style" w:hAnsi="Bookman Old Style" w:cs="Arial"/>
          <w:bCs/>
          <w:sz w:val="22"/>
          <w:szCs w:val="22"/>
          <w:lang w:val="pt-BR"/>
        </w:rPr>
      </w:pPr>
    </w:p>
    <w:p w:rsidR="004E5D0A" w:rsidRPr="004E5D0A" w:rsidRDefault="004E5D0A" w:rsidP="00EF68CE">
      <w:pPr>
        <w:pStyle w:val="Subtitle"/>
        <w:tabs>
          <w:tab w:val="left" w:pos="1440"/>
          <w:tab w:val="left" w:pos="1800"/>
        </w:tabs>
        <w:ind w:left="1800" w:hanging="1800"/>
        <w:jc w:val="both"/>
        <w:rPr>
          <w:rFonts w:ascii="Bookman Old Style" w:hAnsi="Bookman Old Style" w:cs="Arial"/>
          <w:bCs/>
          <w:sz w:val="22"/>
          <w:szCs w:val="22"/>
          <w:lang w:val="pt-BR"/>
        </w:rPr>
      </w:pPr>
    </w:p>
    <w:p w:rsidR="00CC6BED" w:rsidRDefault="005077A4" w:rsidP="009A0B1D">
      <w:pPr>
        <w:pStyle w:val="Subtitle"/>
        <w:tabs>
          <w:tab w:val="left" w:pos="1530"/>
          <w:tab w:val="left" w:pos="1800"/>
        </w:tabs>
        <w:ind w:left="1800" w:hanging="180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KESATU</w:t>
      </w:r>
      <w:r w:rsidR="00CC6BED" w:rsidRPr="004E5D0A">
        <w:rPr>
          <w:rFonts w:ascii="Bookman Old Style" w:hAnsi="Bookman Old Style" w:cs="Arial"/>
          <w:bCs/>
          <w:sz w:val="22"/>
          <w:szCs w:val="22"/>
          <w:lang w:val="pt-BR"/>
        </w:rPr>
        <w:tab/>
        <w:t>:</w:t>
      </w:r>
      <w:r w:rsidR="00CC6BED" w:rsidRPr="004E5D0A">
        <w:rPr>
          <w:rFonts w:ascii="Bookman Old Style" w:hAnsi="Bookman Old Style" w:cs="Arial"/>
          <w:bCs/>
          <w:sz w:val="22"/>
          <w:szCs w:val="22"/>
          <w:lang w:val="pt-BR"/>
        </w:rPr>
        <w:tab/>
      </w:r>
      <w:r w:rsidR="00ED5360" w:rsidRPr="004E5D0A">
        <w:rPr>
          <w:rFonts w:ascii="Bookman Old Style" w:hAnsi="Bookman Old Style" w:cs="Arial"/>
          <w:bCs/>
          <w:sz w:val="22"/>
          <w:szCs w:val="22"/>
          <w:lang w:val="pt-BR"/>
        </w:rPr>
        <w:t xml:space="preserve">Rencana Strategis Kantor Kecamatan </w:t>
      </w:r>
      <w:r w:rsidR="004E5D0A">
        <w:rPr>
          <w:rFonts w:ascii="Bookman Old Style" w:hAnsi="Bookman Old Style" w:cs="Arial"/>
          <w:bCs/>
          <w:sz w:val="22"/>
          <w:szCs w:val="22"/>
          <w:lang w:val="pt-BR"/>
        </w:rPr>
        <w:t>Kalaena</w:t>
      </w:r>
      <w:r w:rsidR="00ED5360" w:rsidRPr="004E5D0A">
        <w:rPr>
          <w:rFonts w:ascii="Bookman Old Style" w:hAnsi="Bookman Old Style" w:cs="Arial"/>
          <w:bCs/>
          <w:sz w:val="22"/>
          <w:szCs w:val="22"/>
          <w:lang w:val="pt-BR"/>
        </w:rPr>
        <w:t xml:space="preserve"> Kabupaten Luwu Timur Tahun 2016-2021 adalah dokumen perencanaan sebagai pedoman dalam penyusunan Rencana Kerja (RENJA) Kecamatan </w:t>
      </w:r>
      <w:r w:rsidR="004E5D0A">
        <w:rPr>
          <w:rFonts w:ascii="Bookman Old Style" w:hAnsi="Bookman Old Style" w:cs="Arial"/>
          <w:bCs/>
          <w:sz w:val="22"/>
          <w:szCs w:val="22"/>
          <w:lang w:val="pt-BR"/>
        </w:rPr>
        <w:t>Kalaena</w:t>
      </w:r>
      <w:r w:rsidR="00ED5360" w:rsidRPr="004E5D0A">
        <w:rPr>
          <w:rFonts w:ascii="Bookman Old Style" w:hAnsi="Bookman Old Style" w:cs="Arial"/>
          <w:bCs/>
          <w:sz w:val="22"/>
          <w:szCs w:val="22"/>
          <w:lang w:val="pt-BR"/>
        </w:rPr>
        <w:t xml:space="preserve"> Kabupaten Luwu Timur Tahun 2016-2021;</w:t>
      </w:r>
    </w:p>
    <w:p w:rsidR="004E5D0A" w:rsidRPr="004E5D0A" w:rsidRDefault="004E5D0A" w:rsidP="009A0B1D">
      <w:pPr>
        <w:pStyle w:val="Subtitle"/>
        <w:tabs>
          <w:tab w:val="left" w:pos="1530"/>
          <w:tab w:val="left" w:pos="1800"/>
        </w:tabs>
        <w:ind w:left="1800" w:hanging="1800"/>
        <w:jc w:val="both"/>
        <w:rPr>
          <w:rFonts w:ascii="Bookman Old Style" w:hAnsi="Bookman Old Style" w:cs="Arial"/>
          <w:bCs/>
          <w:sz w:val="22"/>
          <w:szCs w:val="22"/>
          <w:lang w:val="pt-BR"/>
        </w:rPr>
      </w:pPr>
    </w:p>
    <w:p w:rsidR="004E5D0A" w:rsidRDefault="00CC6BED" w:rsidP="004E5D0A">
      <w:pPr>
        <w:pStyle w:val="Subtitle"/>
        <w:tabs>
          <w:tab w:val="left" w:pos="1530"/>
          <w:tab w:val="left" w:pos="1800"/>
        </w:tabs>
        <w:ind w:left="1800" w:hanging="180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KEDUA</w:t>
      </w:r>
      <w:r w:rsidRPr="004E5D0A">
        <w:rPr>
          <w:rFonts w:ascii="Bookman Old Style" w:hAnsi="Bookman Old Style" w:cs="Arial"/>
          <w:bCs/>
          <w:sz w:val="22"/>
          <w:szCs w:val="22"/>
          <w:lang w:val="pt-BR"/>
        </w:rPr>
        <w:tab/>
        <w:t>:</w:t>
      </w:r>
      <w:r w:rsidRPr="004E5D0A">
        <w:rPr>
          <w:rFonts w:ascii="Bookman Old Style" w:hAnsi="Bookman Old Style" w:cs="Arial"/>
          <w:bCs/>
          <w:sz w:val="22"/>
          <w:szCs w:val="22"/>
          <w:lang w:val="pt-BR"/>
        </w:rPr>
        <w:tab/>
      </w:r>
      <w:r w:rsidR="004E5D0A">
        <w:rPr>
          <w:rFonts w:ascii="Bookman Old Style" w:hAnsi="Bookman Old Style" w:cs="Arial"/>
          <w:bCs/>
          <w:sz w:val="22"/>
          <w:szCs w:val="22"/>
          <w:lang w:val="pt-BR"/>
        </w:rPr>
        <w:t>Segala biaya yang timbul akibat dikeluarkanya Keputusan ini dibebankan pada Anggaran Pendapatan dan Belanja Daerah melalui Dokumen Pelaksanaan Anggaran (DPA- SKPD Kantor Kecamatan Kalaena.</w:t>
      </w:r>
    </w:p>
    <w:p w:rsidR="004E5D0A" w:rsidRPr="004E5D0A" w:rsidRDefault="004E5D0A" w:rsidP="004E5D0A">
      <w:pPr>
        <w:pStyle w:val="Subtitle"/>
        <w:tabs>
          <w:tab w:val="left" w:pos="1530"/>
          <w:tab w:val="left" w:pos="1800"/>
        </w:tabs>
        <w:ind w:left="1800" w:hanging="1800"/>
        <w:jc w:val="both"/>
        <w:rPr>
          <w:rFonts w:ascii="Bookman Old Style" w:hAnsi="Bookman Old Style" w:cs="Arial"/>
          <w:bCs/>
          <w:sz w:val="22"/>
          <w:szCs w:val="22"/>
          <w:lang w:val="pt-BR"/>
        </w:rPr>
      </w:pPr>
    </w:p>
    <w:p w:rsidR="007E2D30" w:rsidRDefault="004E5D0A" w:rsidP="004E5D0A">
      <w:pPr>
        <w:pStyle w:val="Subtitle"/>
        <w:tabs>
          <w:tab w:val="left" w:pos="1530"/>
          <w:tab w:val="left" w:pos="1800"/>
        </w:tabs>
        <w:ind w:left="1800" w:hanging="1800"/>
        <w:jc w:val="both"/>
        <w:rPr>
          <w:rFonts w:ascii="Bookman Old Style" w:hAnsi="Bookman Old Style" w:cs="Arial"/>
          <w:bCs/>
          <w:sz w:val="22"/>
          <w:szCs w:val="22"/>
          <w:lang w:val="pt-BR"/>
        </w:rPr>
      </w:pPr>
      <w:r>
        <w:rPr>
          <w:rFonts w:ascii="Bookman Old Style" w:hAnsi="Bookman Old Style" w:cs="Arial"/>
          <w:bCs/>
          <w:sz w:val="22"/>
          <w:szCs w:val="22"/>
          <w:lang w:val="pt-BR"/>
        </w:rPr>
        <w:t>KETIGA</w:t>
      </w:r>
      <w:r w:rsidRPr="004E5D0A">
        <w:rPr>
          <w:rFonts w:ascii="Bookman Old Style" w:hAnsi="Bookman Old Style" w:cs="Arial"/>
          <w:bCs/>
          <w:sz w:val="22"/>
          <w:szCs w:val="22"/>
          <w:lang w:val="pt-BR"/>
        </w:rPr>
        <w:tab/>
        <w:t>:</w:t>
      </w:r>
      <w:r w:rsidRPr="004E5D0A">
        <w:rPr>
          <w:rFonts w:ascii="Bookman Old Style" w:hAnsi="Bookman Old Style" w:cs="Arial"/>
          <w:bCs/>
          <w:sz w:val="22"/>
          <w:szCs w:val="22"/>
          <w:lang w:val="pt-BR"/>
        </w:rPr>
        <w:tab/>
        <w:t>Keputusan Camat ini</w:t>
      </w:r>
      <w:r>
        <w:rPr>
          <w:rFonts w:ascii="Bookman Old Style" w:hAnsi="Bookman Old Style" w:cs="Arial"/>
          <w:bCs/>
          <w:sz w:val="22"/>
          <w:szCs w:val="22"/>
          <w:lang w:val="pt-BR"/>
        </w:rPr>
        <w:t xml:space="preserve"> berlaku pada tanggal ditetapkan dengan ketentuan apabila terdapat kekeliuan di dalamnya akan diadakan perbaikan sebagaimana mestinya.</w:t>
      </w:r>
    </w:p>
    <w:p w:rsidR="004E5D0A" w:rsidRPr="004E5D0A" w:rsidRDefault="004E5D0A" w:rsidP="00A27802">
      <w:pPr>
        <w:pStyle w:val="Subtitle"/>
        <w:tabs>
          <w:tab w:val="left" w:pos="1440"/>
          <w:tab w:val="left" w:pos="1800"/>
        </w:tabs>
        <w:ind w:left="1800" w:hanging="1800"/>
        <w:jc w:val="both"/>
        <w:rPr>
          <w:rFonts w:ascii="Bookman Old Style" w:hAnsi="Bookman Old Style" w:cs="Arial"/>
          <w:bCs/>
          <w:sz w:val="22"/>
          <w:szCs w:val="22"/>
          <w:lang w:val="id-ID"/>
        </w:rPr>
      </w:pPr>
    </w:p>
    <w:p w:rsidR="00CC6BED" w:rsidRPr="004E5D0A" w:rsidRDefault="00EC5250" w:rsidP="004E5D0A">
      <w:pPr>
        <w:pStyle w:val="Subtitle"/>
        <w:tabs>
          <w:tab w:val="left" w:pos="1440"/>
          <w:tab w:val="left" w:pos="1800"/>
          <w:tab w:val="left" w:pos="4680"/>
          <w:tab w:val="left" w:pos="6840"/>
        </w:tabs>
        <w:ind w:left="1800" w:hanging="180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ab/>
      </w:r>
      <w:r w:rsidRPr="004E5D0A">
        <w:rPr>
          <w:rFonts w:ascii="Bookman Old Style" w:hAnsi="Bookman Old Style" w:cs="Arial"/>
          <w:bCs/>
          <w:sz w:val="22"/>
          <w:szCs w:val="22"/>
          <w:lang w:val="pt-BR"/>
        </w:rPr>
        <w:tab/>
      </w:r>
      <w:r w:rsidRPr="004E5D0A">
        <w:rPr>
          <w:rFonts w:ascii="Bookman Old Style" w:hAnsi="Bookman Old Style" w:cs="Arial"/>
          <w:bCs/>
          <w:sz w:val="22"/>
          <w:szCs w:val="22"/>
          <w:lang w:val="pt-BR"/>
        </w:rPr>
        <w:tab/>
      </w:r>
      <w:r w:rsidR="00CC6BED" w:rsidRPr="004E5D0A">
        <w:rPr>
          <w:rFonts w:ascii="Bookman Old Style" w:hAnsi="Bookman Old Style" w:cs="Arial"/>
          <w:bCs/>
          <w:sz w:val="22"/>
          <w:szCs w:val="22"/>
          <w:lang w:val="pt-BR"/>
        </w:rPr>
        <w:t>Ditetapkan</w:t>
      </w:r>
      <w:r w:rsidR="00815AE9" w:rsidRPr="004E5D0A">
        <w:rPr>
          <w:rFonts w:ascii="Bookman Old Style" w:hAnsi="Bookman Old Style" w:cs="Arial"/>
          <w:bCs/>
          <w:sz w:val="22"/>
          <w:szCs w:val="22"/>
          <w:lang w:val="pt-BR"/>
        </w:rPr>
        <w:t xml:space="preserve"> di </w:t>
      </w:r>
      <w:r w:rsidR="004E5D0A">
        <w:rPr>
          <w:rFonts w:ascii="Bookman Old Style" w:hAnsi="Bookman Old Style" w:cs="Arial"/>
          <w:bCs/>
          <w:sz w:val="22"/>
          <w:szCs w:val="22"/>
          <w:lang w:val="pt-BR"/>
        </w:rPr>
        <w:t>Kalaena</w:t>
      </w:r>
      <w:r w:rsidR="00FE0737">
        <w:rPr>
          <w:rFonts w:ascii="Bookman Old Style" w:hAnsi="Bookman Old Style" w:cs="Arial"/>
          <w:bCs/>
          <w:sz w:val="22"/>
          <w:szCs w:val="22"/>
          <w:lang w:val="pt-BR"/>
        </w:rPr>
        <w:t xml:space="preserve"> Kiri</w:t>
      </w:r>
    </w:p>
    <w:p w:rsidR="00365944" w:rsidRPr="004E5D0A" w:rsidRDefault="00EC5250" w:rsidP="004E5D0A">
      <w:pPr>
        <w:pStyle w:val="Subtitle"/>
        <w:tabs>
          <w:tab w:val="left" w:pos="1440"/>
          <w:tab w:val="left" w:pos="4680"/>
          <w:tab w:val="left" w:pos="6840"/>
        </w:tabs>
        <w:ind w:left="1800" w:hanging="1800"/>
        <w:jc w:val="both"/>
        <w:rPr>
          <w:rFonts w:ascii="Bookman Old Style" w:hAnsi="Bookman Old Style" w:cs="Arial"/>
          <w:bCs/>
          <w:sz w:val="22"/>
          <w:szCs w:val="22"/>
          <w:lang w:val="pt-BR"/>
        </w:rPr>
      </w:pPr>
      <w:r w:rsidRPr="004E5D0A">
        <w:rPr>
          <w:rFonts w:ascii="Bookman Old Style" w:hAnsi="Bookman Old Style" w:cs="Arial"/>
          <w:bCs/>
          <w:sz w:val="22"/>
          <w:szCs w:val="22"/>
          <w:lang w:val="pt-BR"/>
        </w:rPr>
        <w:tab/>
      </w:r>
      <w:r w:rsidRPr="004E5D0A">
        <w:rPr>
          <w:rFonts w:ascii="Bookman Old Style" w:hAnsi="Bookman Old Style" w:cs="Arial"/>
          <w:bCs/>
          <w:sz w:val="22"/>
          <w:szCs w:val="22"/>
          <w:lang w:val="pt-BR"/>
        </w:rPr>
        <w:tab/>
      </w:r>
      <w:r w:rsidRPr="004E5D0A">
        <w:rPr>
          <w:rFonts w:ascii="Bookman Old Style" w:hAnsi="Bookman Old Style" w:cs="Arial"/>
          <w:bCs/>
          <w:sz w:val="22"/>
          <w:szCs w:val="22"/>
          <w:lang w:val="pt-BR"/>
        </w:rPr>
        <w:tab/>
      </w:r>
      <w:r w:rsidR="0033570C" w:rsidRPr="004E5D0A">
        <w:rPr>
          <w:rFonts w:ascii="Bookman Old Style" w:hAnsi="Bookman Old Style" w:cs="Arial"/>
          <w:bCs/>
          <w:sz w:val="22"/>
          <w:szCs w:val="22"/>
          <w:lang w:val="pt-BR"/>
        </w:rPr>
        <w:t>p</w:t>
      </w:r>
      <w:r w:rsidR="00061C07" w:rsidRPr="004E5D0A">
        <w:rPr>
          <w:rFonts w:ascii="Bookman Old Style" w:hAnsi="Bookman Old Style" w:cs="Arial"/>
          <w:bCs/>
          <w:sz w:val="22"/>
          <w:szCs w:val="22"/>
          <w:lang w:val="pt-BR"/>
        </w:rPr>
        <w:t>ada tanggal</w:t>
      </w:r>
      <w:r w:rsidR="00FE0737">
        <w:rPr>
          <w:rFonts w:ascii="Bookman Old Style" w:hAnsi="Bookman Old Style" w:cs="Arial"/>
          <w:bCs/>
          <w:sz w:val="22"/>
          <w:szCs w:val="22"/>
        </w:rPr>
        <w:t xml:space="preserve"> : </w:t>
      </w:r>
      <w:r w:rsidR="004E5D0A">
        <w:rPr>
          <w:rFonts w:ascii="Bookman Old Style" w:hAnsi="Bookman Old Style" w:cs="Arial"/>
          <w:bCs/>
          <w:sz w:val="22"/>
          <w:szCs w:val="22"/>
        </w:rPr>
        <w:t>25</w:t>
      </w:r>
      <w:r w:rsidR="002601BD" w:rsidRPr="004E5D0A">
        <w:rPr>
          <w:rFonts w:ascii="Bookman Old Style" w:hAnsi="Bookman Old Style" w:cs="Arial"/>
          <w:bCs/>
          <w:sz w:val="22"/>
          <w:szCs w:val="22"/>
        </w:rPr>
        <w:t xml:space="preserve"> </w:t>
      </w:r>
      <w:r w:rsidR="004E5D0A">
        <w:rPr>
          <w:rFonts w:ascii="Bookman Old Style" w:hAnsi="Bookman Old Style" w:cs="Arial"/>
          <w:bCs/>
          <w:sz w:val="22"/>
          <w:szCs w:val="22"/>
        </w:rPr>
        <w:t>Februari</w:t>
      </w:r>
      <w:r w:rsidR="00B24A5D" w:rsidRPr="004E5D0A">
        <w:rPr>
          <w:rFonts w:ascii="Bookman Old Style" w:hAnsi="Bookman Old Style" w:cs="Arial"/>
          <w:bCs/>
          <w:sz w:val="22"/>
          <w:szCs w:val="22"/>
        </w:rPr>
        <w:t xml:space="preserve"> </w:t>
      </w:r>
      <w:r w:rsidR="00922B6C" w:rsidRPr="004E5D0A">
        <w:rPr>
          <w:rFonts w:ascii="Bookman Old Style" w:hAnsi="Bookman Old Style" w:cs="Arial"/>
          <w:bCs/>
          <w:sz w:val="22"/>
          <w:szCs w:val="22"/>
          <w:lang w:val="pt-BR"/>
        </w:rPr>
        <w:t>201</w:t>
      </w:r>
      <w:r w:rsidR="004E5D0A">
        <w:rPr>
          <w:rFonts w:ascii="Bookman Old Style" w:hAnsi="Bookman Old Style" w:cs="Arial"/>
          <w:bCs/>
          <w:sz w:val="22"/>
          <w:szCs w:val="22"/>
        </w:rPr>
        <w:t>9</w:t>
      </w:r>
      <w:r w:rsidR="00CC6BED" w:rsidRPr="004E5D0A">
        <w:rPr>
          <w:rFonts w:ascii="Bookman Old Style" w:hAnsi="Bookman Old Style" w:cs="Arial"/>
          <w:bCs/>
          <w:sz w:val="22"/>
          <w:szCs w:val="22"/>
          <w:lang w:val="pt-BR"/>
        </w:rPr>
        <w:t xml:space="preserve"> </w:t>
      </w:r>
    </w:p>
    <w:p w:rsidR="00CC6BED" w:rsidRPr="004E5D0A" w:rsidRDefault="006B2C26" w:rsidP="004E5D0A">
      <w:pPr>
        <w:pStyle w:val="Subtitle"/>
        <w:tabs>
          <w:tab w:val="left" w:pos="1440"/>
          <w:tab w:val="left" w:pos="1800"/>
          <w:tab w:val="left" w:pos="4680"/>
        </w:tabs>
        <w:jc w:val="both"/>
        <w:rPr>
          <w:rFonts w:ascii="Bookman Old Style" w:hAnsi="Bookman Old Style" w:cs="Arial"/>
          <w:b/>
          <w:bCs/>
          <w:sz w:val="22"/>
          <w:szCs w:val="22"/>
          <w:lang w:val="pt-BR"/>
        </w:rPr>
      </w:pPr>
      <w:r>
        <w:rPr>
          <w:rFonts w:ascii="Bookman Old Style" w:hAnsi="Bookman Old Style" w:cs="Arial"/>
          <w:bCs/>
          <w:noProof/>
          <w:sz w:val="22"/>
          <w:szCs w:val="22"/>
          <w:lang w:val="id-ID" w:eastAsia="id-ID"/>
        </w:rPr>
        <w:drawing>
          <wp:anchor distT="0" distB="0" distL="114300" distR="114300" simplePos="0" relativeHeight="251664384" behindDoc="1" locked="0" layoutInCell="1" allowOverlap="1">
            <wp:simplePos x="0" y="0"/>
            <wp:positionH relativeFrom="column">
              <wp:posOffset>3025140</wp:posOffset>
            </wp:positionH>
            <wp:positionV relativeFrom="paragraph">
              <wp:posOffset>124460</wp:posOffset>
            </wp:positionV>
            <wp:extent cx="842010" cy="626745"/>
            <wp:effectExtent l="19050" t="0" r="0" b="0"/>
            <wp:wrapNone/>
            <wp:docPr id="2" name="Picture 1" descr="E:\AWAN DARMAWAN\Tanda Tangan\Alimuddin Bahtiar, S.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WAN DARMAWAN\Tanda Tangan\Alimuddin Bahtiar, S.Sos.jpg"/>
                    <pic:cNvPicPr>
                      <a:picLocks noChangeAspect="1" noChangeArrowheads="1"/>
                    </pic:cNvPicPr>
                  </pic:nvPicPr>
                  <pic:blipFill>
                    <a:blip r:embed="rId12" cstate="print"/>
                    <a:srcRect/>
                    <a:stretch>
                      <a:fillRect/>
                    </a:stretch>
                  </pic:blipFill>
                  <pic:spPr bwMode="auto">
                    <a:xfrm>
                      <a:off x="0" y="0"/>
                      <a:ext cx="842010" cy="626745"/>
                    </a:xfrm>
                    <a:prstGeom prst="rect">
                      <a:avLst/>
                    </a:prstGeom>
                    <a:noFill/>
                    <a:ln w="9525">
                      <a:noFill/>
                      <a:miter lim="800000"/>
                      <a:headEnd/>
                      <a:tailEnd/>
                    </a:ln>
                  </pic:spPr>
                </pic:pic>
              </a:graphicData>
            </a:graphic>
          </wp:anchor>
        </w:drawing>
      </w:r>
      <w:r w:rsidR="00CC6BED" w:rsidRPr="004E5D0A">
        <w:rPr>
          <w:rFonts w:ascii="Bookman Old Style" w:hAnsi="Bookman Old Style" w:cs="Arial"/>
          <w:bCs/>
          <w:sz w:val="22"/>
          <w:szCs w:val="22"/>
          <w:lang w:val="pt-BR"/>
        </w:rPr>
        <w:t xml:space="preserve">  </w:t>
      </w:r>
      <w:r w:rsidR="004E5D0A">
        <w:rPr>
          <w:rFonts w:ascii="Bookman Old Style" w:hAnsi="Bookman Old Style" w:cs="Arial"/>
          <w:bCs/>
          <w:sz w:val="22"/>
          <w:szCs w:val="22"/>
          <w:lang w:val="pt-BR"/>
        </w:rPr>
        <w:tab/>
      </w:r>
      <w:r w:rsidR="004E5D0A">
        <w:rPr>
          <w:rFonts w:ascii="Bookman Old Style" w:hAnsi="Bookman Old Style" w:cs="Arial"/>
          <w:bCs/>
          <w:sz w:val="22"/>
          <w:szCs w:val="22"/>
          <w:lang w:val="pt-BR"/>
        </w:rPr>
        <w:tab/>
      </w:r>
      <w:r w:rsidR="004E5D0A">
        <w:rPr>
          <w:rFonts w:ascii="Bookman Old Style" w:hAnsi="Bookman Old Style" w:cs="Arial"/>
          <w:bCs/>
          <w:sz w:val="22"/>
          <w:szCs w:val="22"/>
          <w:lang w:val="pt-BR"/>
        </w:rPr>
        <w:tab/>
      </w:r>
      <w:r w:rsidR="00815AE9" w:rsidRPr="004E5D0A">
        <w:rPr>
          <w:rFonts w:ascii="Bookman Old Style" w:hAnsi="Bookman Old Style" w:cs="Arial"/>
          <w:bCs/>
          <w:sz w:val="22"/>
          <w:szCs w:val="22"/>
        </w:rPr>
        <w:t>Camat</w:t>
      </w:r>
      <w:r w:rsidR="00CC6BED" w:rsidRPr="004E5D0A">
        <w:rPr>
          <w:rFonts w:ascii="Bookman Old Style" w:hAnsi="Bookman Old Style" w:cs="Arial"/>
          <w:b/>
          <w:bCs/>
          <w:sz w:val="22"/>
          <w:szCs w:val="22"/>
          <w:lang w:val="pt-BR"/>
        </w:rPr>
        <w:t>,</w:t>
      </w:r>
    </w:p>
    <w:p w:rsidR="00CC6BED" w:rsidRPr="004E5D0A" w:rsidRDefault="00CC6BED" w:rsidP="004E5D0A">
      <w:pPr>
        <w:pStyle w:val="Subtitle"/>
        <w:tabs>
          <w:tab w:val="left" w:pos="1440"/>
          <w:tab w:val="left" w:pos="1800"/>
          <w:tab w:val="left" w:pos="4680"/>
        </w:tabs>
        <w:ind w:left="1800" w:hanging="1800"/>
        <w:jc w:val="both"/>
        <w:rPr>
          <w:rFonts w:ascii="Bookman Old Style" w:hAnsi="Bookman Old Style" w:cs="Arial"/>
          <w:b/>
          <w:bCs/>
          <w:sz w:val="22"/>
          <w:szCs w:val="22"/>
          <w:lang w:val="pt-BR"/>
        </w:rPr>
      </w:pPr>
    </w:p>
    <w:p w:rsidR="007E2D30" w:rsidRPr="004E5D0A" w:rsidRDefault="007E2D30" w:rsidP="004E5D0A">
      <w:pPr>
        <w:pStyle w:val="Subtitle"/>
        <w:tabs>
          <w:tab w:val="left" w:pos="1440"/>
          <w:tab w:val="left" w:pos="1800"/>
          <w:tab w:val="left" w:pos="4680"/>
        </w:tabs>
        <w:ind w:left="1800" w:hanging="1800"/>
        <w:jc w:val="both"/>
        <w:rPr>
          <w:rFonts w:ascii="Bookman Old Style" w:hAnsi="Bookman Old Style" w:cs="Arial"/>
          <w:b/>
          <w:bCs/>
          <w:sz w:val="22"/>
          <w:szCs w:val="22"/>
          <w:lang w:val="pt-BR"/>
        </w:rPr>
      </w:pPr>
    </w:p>
    <w:p w:rsidR="007E2D30" w:rsidRPr="004E5D0A" w:rsidRDefault="007E2D30" w:rsidP="004E5D0A">
      <w:pPr>
        <w:pStyle w:val="Subtitle"/>
        <w:tabs>
          <w:tab w:val="left" w:pos="1440"/>
          <w:tab w:val="left" w:pos="1800"/>
          <w:tab w:val="left" w:pos="4680"/>
        </w:tabs>
        <w:ind w:left="1800" w:hanging="1800"/>
        <w:jc w:val="both"/>
        <w:rPr>
          <w:rFonts w:ascii="Bookman Old Style" w:hAnsi="Bookman Old Style" w:cs="Arial"/>
          <w:b/>
          <w:bCs/>
          <w:sz w:val="22"/>
          <w:szCs w:val="22"/>
          <w:lang w:val="pt-BR"/>
        </w:rPr>
      </w:pPr>
    </w:p>
    <w:p w:rsidR="00CC6BED" w:rsidRPr="004E5D0A" w:rsidRDefault="00CC6BED" w:rsidP="004E5D0A">
      <w:pPr>
        <w:pStyle w:val="Subtitle"/>
        <w:tabs>
          <w:tab w:val="left" w:pos="1440"/>
          <w:tab w:val="left" w:pos="1800"/>
          <w:tab w:val="left" w:pos="4680"/>
        </w:tabs>
        <w:ind w:left="1800" w:hanging="1800"/>
        <w:jc w:val="both"/>
        <w:rPr>
          <w:rFonts w:ascii="Bookman Old Style" w:hAnsi="Bookman Old Style" w:cs="Arial"/>
          <w:b/>
          <w:bCs/>
          <w:sz w:val="22"/>
          <w:szCs w:val="22"/>
          <w:u w:val="single"/>
        </w:rPr>
      </w:pPr>
      <w:r w:rsidRPr="004E5D0A">
        <w:rPr>
          <w:rFonts w:ascii="Bookman Old Style" w:hAnsi="Bookman Old Style" w:cs="Arial"/>
          <w:b/>
          <w:bCs/>
          <w:sz w:val="22"/>
          <w:szCs w:val="22"/>
          <w:lang w:val="pt-BR"/>
        </w:rPr>
        <w:tab/>
      </w:r>
      <w:r w:rsidRPr="004E5D0A">
        <w:rPr>
          <w:rFonts w:ascii="Bookman Old Style" w:hAnsi="Bookman Old Style" w:cs="Arial"/>
          <w:b/>
          <w:bCs/>
          <w:sz w:val="22"/>
          <w:szCs w:val="22"/>
          <w:lang w:val="pt-BR"/>
        </w:rPr>
        <w:tab/>
      </w:r>
      <w:r w:rsidR="004E5D0A">
        <w:rPr>
          <w:rFonts w:ascii="Bookman Old Style" w:hAnsi="Bookman Old Style" w:cs="Arial"/>
          <w:b/>
          <w:bCs/>
          <w:sz w:val="22"/>
          <w:szCs w:val="22"/>
          <w:lang w:val="pt-BR"/>
        </w:rPr>
        <w:tab/>
      </w:r>
      <w:r w:rsidR="00B23B29">
        <w:rPr>
          <w:rFonts w:ascii="Bookman Old Style" w:hAnsi="Bookman Old Style" w:cs="Arial"/>
          <w:b/>
          <w:bCs/>
          <w:sz w:val="22"/>
          <w:szCs w:val="22"/>
          <w:u w:val="single"/>
        </w:rPr>
        <w:t>ALIMUDDIN BA</w:t>
      </w:r>
      <w:r w:rsidR="004E5D0A">
        <w:rPr>
          <w:rFonts w:ascii="Bookman Old Style" w:hAnsi="Bookman Old Style" w:cs="Arial"/>
          <w:b/>
          <w:bCs/>
          <w:sz w:val="22"/>
          <w:szCs w:val="22"/>
          <w:u w:val="single"/>
        </w:rPr>
        <w:t>HTIAR, S. Sos, M.M</w:t>
      </w:r>
    </w:p>
    <w:p w:rsidR="00CC6BED" w:rsidRPr="004E5D0A" w:rsidRDefault="00CC6BED" w:rsidP="004E5D0A">
      <w:pPr>
        <w:pStyle w:val="Subtitle"/>
        <w:tabs>
          <w:tab w:val="left" w:pos="1440"/>
          <w:tab w:val="left" w:pos="1800"/>
          <w:tab w:val="left" w:pos="4680"/>
          <w:tab w:val="left" w:pos="6030"/>
          <w:tab w:val="left" w:pos="6210"/>
        </w:tabs>
        <w:ind w:left="1800" w:hanging="1800"/>
        <w:jc w:val="both"/>
        <w:rPr>
          <w:rFonts w:ascii="Bookman Old Style" w:hAnsi="Bookman Old Style" w:cs="Arial"/>
          <w:bCs/>
          <w:sz w:val="22"/>
          <w:szCs w:val="22"/>
        </w:rPr>
      </w:pPr>
      <w:r w:rsidRPr="004E5D0A">
        <w:rPr>
          <w:rFonts w:ascii="Bookman Old Style" w:hAnsi="Bookman Old Style" w:cs="Arial"/>
          <w:b/>
          <w:bCs/>
          <w:sz w:val="22"/>
          <w:szCs w:val="22"/>
          <w:lang w:val="id-ID"/>
        </w:rPr>
        <w:tab/>
      </w:r>
      <w:r w:rsidRPr="004E5D0A">
        <w:rPr>
          <w:rFonts w:ascii="Bookman Old Style" w:hAnsi="Bookman Old Style" w:cs="Arial"/>
          <w:b/>
          <w:bCs/>
          <w:sz w:val="22"/>
          <w:szCs w:val="22"/>
          <w:lang w:val="id-ID"/>
        </w:rPr>
        <w:tab/>
      </w:r>
      <w:r w:rsidR="009B4CF8" w:rsidRPr="004E5D0A">
        <w:rPr>
          <w:rFonts w:ascii="Bookman Old Style" w:hAnsi="Bookman Old Style" w:cs="Arial"/>
          <w:b/>
          <w:bCs/>
          <w:sz w:val="22"/>
          <w:szCs w:val="22"/>
        </w:rPr>
        <w:tab/>
      </w:r>
      <w:r w:rsidR="004E5D0A">
        <w:rPr>
          <w:rFonts w:ascii="Bookman Old Style" w:hAnsi="Bookman Old Style" w:cs="Arial"/>
          <w:bCs/>
          <w:sz w:val="22"/>
          <w:szCs w:val="22"/>
          <w:lang w:val="id-ID"/>
        </w:rPr>
        <w:t>Pangkat</w:t>
      </w:r>
      <w:r w:rsidR="004E5D0A">
        <w:rPr>
          <w:rFonts w:ascii="Bookman Old Style" w:hAnsi="Bookman Old Style" w:cs="Arial"/>
          <w:bCs/>
          <w:sz w:val="22"/>
          <w:szCs w:val="22"/>
        </w:rPr>
        <w:t>/ Gol</w:t>
      </w:r>
      <w:r w:rsidR="004E5D0A">
        <w:rPr>
          <w:rFonts w:ascii="Bookman Old Style" w:hAnsi="Bookman Old Style" w:cs="Arial"/>
          <w:bCs/>
          <w:sz w:val="22"/>
          <w:szCs w:val="22"/>
        </w:rPr>
        <w:tab/>
      </w:r>
      <w:r w:rsidRPr="004E5D0A">
        <w:rPr>
          <w:rFonts w:ascii="Bookman Old Style" w:hAnsi="Bookman Old Style" w:cs="Arial"/>
          <w:bCs/>
          <w:sz w:val="22"/>
          <w:szCs w:val="22"/>
          <w:lang w:val="id-ID"/>
        </w:rPr>
        <w:t>:</w:t>
      </w:r>
      <w:r w:rsidR="004E5D0A">
        <w:rPr>
          <w:rFonts w:ascii="Bookman Old Style" w:hAnsi="Bookman Old Style" w:cs="Arial"/>
          <w:bCs/>
          <w:sz w:val="22"/>
          <w:szCs w:val="22"/>
        </w:rPr>
        <w:t xml:space="preserve"> </w:t>
      </w:r>
      <w:r w:rsidR="004E5D0A">
        <w:rPr>
          <w:rFonts w:ascii="Bookman Old Style" w:hAnsi="Bookman Old Style" w:cs="Arial"/>
          <w:bCs/>
          <w:sz w:val="22"/>
          <w:szCs w:val="22"/>
          <w:lang w:val="id-ID"/>
        </w:rPr>
        <w:t>Pembina</w:t>
      </w:r>
      <w:r w:rsidR="004E5D0A">
        <w:rPr>
          <w:rFonts w:ascii="Bookman Old Style" w:hAnsi="Bookman Old Style" w:cs="Arial"/>
          <w:bCs/>
          <w:sz w:val="22"/>
          <w:szCs w:val="22"/>
        </w:rPr>
        <w:t>, IV/a</w:t>
      </w:r>
    </w:p>
    <w:p w:rsidR="00CC6BED" w:rsidRDefault="00CC6BED" w:rsidP="004E5D0A">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r w:rsidRPr="004E5D0A">
        <w:rPr>
          <w:rFonts w:ascii="Bookman Old Style" w:hAnsi="Bookman Old Style" w:cs="Arial"/>
          <w:bCs/>
          <w:sz w:val="22"/>
          <w:szCs w:val="22"/>
          <w:lang w:val="pt-BR"/>
        </w:rPr>
        <w:tab/>
      </w:r>
      <w:r w:rsidR="009B4CF8" w:rsidRPr="004E5D0A">
        <w:rPr>
          <w:rFonts w:ascii="Bookman Old Style" w:hAnsi="Bookman Old Style" w:cs="Arial"/>
          <w:bCs/>
          <w:sz w:val="22"/>
          <w:szCs w:val="22"/>
          <w:lang w:val="id-ID"/>
        </w:rPr>
        <w:tab/>
      </w:r>
      <w:r w:rsidR="009B4CF8" w:rsidRPr="004E5D0A">
        <w:rPr>
          <w:rFonts w:ascii="Bookman Old Style" w:hAnsi="Bookman Old Style" w:cs="Arial"/>
          <w:bCs/>
          <w:sz w:val="22"/>
          <w:szCs w:val="22"/>
          <w:lang w:val="id-ID"/>
        </w:rPr>
        <w:tab/>
      </w:r>
      <w:r w:rsidR="00CD16C4" w:rsidRPr="004E5D0A">
        <w:rPr>
          <w:rFonts w:ascii="Bookman Old Style" w:hAnsi="Bookman Old Style" w:cs="Arial"/>
          <w:bCs/>
          <w:sz w:val="22"/>
          <w:szCs w:val="22"/>
          <w:lang w:val="id-ID"/>
        </w:rPr>
        <w:t>N</w:t>
      </w:r>
      <w:r w:rsidR="00CD16C4" w:rsidRPr="004E5D0A">
        <w:rPr>
          <w:rFonts w:ascii="Bookman Old Style" w:hAnsi="Bookman Old Style" w:cs="Arial"/>
          <w:bCs/>
          <w:sz w:val="22"/>
          <w:szCs w:val="22"/>
        </w:rPr>
        <w:t>IP</w:t>
      </w:r>
      <w:r w:rsidR="009B4CF8" w:rsidRPr="004E5D0A">
        <w:rPr>
          <w:rFonts w:ascii="Bookman Old Style" w:hAnsi="Bookman Old Style" w:cs="Arial"/>
          <w:bCs/>
          <w:sz w:val="22"/>
          <w:szCs w:val="22"/>
          <w:lang w:val="id-ID"/>
        </w:rPr>
        <w:tab/>
      </w:r>
      <w:r w:rsidR="004E5D0A">
        <w:rPr>
          <w:rFonts w:ascii="Bookman Old Style" w:hAnsi="Bookman Old Style" w:cs="Arial"/>
          <w:bCs/>
          <w:sz w:val="22"/>
          <w:szCs w:val="22"/>
        </w:rPr>
        <w:tab/>
        <w:t>: 19730415199402 1 001</w:t>
      </w: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Pr="00A4344B" w:rsidRDefault="007A1D08" w:rsidP="007A1D08">
      <w:pPr>
        <w:autoSpaceDE w:val="0"/>
        <w:autoSpaceDN w:val="0"/>
        <w:adjustRightInd w:val="0"/>
        <w:spacing w:line="360" w:lineRule="auto"/>
        <w:jc w:val="center"/>
        <w:rPr>
          <w:rFonts w:ascii="Bookman Old Style" w:hAnsi="Bookman Old Style" w:cs="Arial"/>
          <w:b/>
        </w:rPr>
      </w:pPr>
      <w:r w:rsidRPr="00A4344B">
        <w:rPr>
          <w:rFonts w:ascii="Bookman Old Style" w:hAnsi="Bookman Old Style" w:cs="Arial"/>
          <w:b/>
        </w:rPr>
        <w:t>KATA PENGANTAR</w:t>
      </w:r>
    </w:p>
    <w:p w:rsidR="007A1D08" w:rsidRPr="00A4344B" w:rsidRDefault="007A1D08" w:rsidP="007A1D08">
      <w:pPr>
        <w:autoSpaceDE w:val="0"/>
        <w:autoSpaceDN w:val="0"/>
        <w:adjustRightInd w:val="0"/>
        <w:spacing w:line="360" w:lineRule="auto"/>
        <w:jc w:val="center"/>
        <w:rPr>
          <w:rFonts w:ascii="Bookman Old Style" w:hAnsi="Bookman Old Style" w:cs="Arial"/>
          <w:b/>
        </w:rPr>
      </w:pPr>
    </w:p>
    <w:p w:rsidR="007A1D08" w:rsidRPr="00A4344B" w:rsidRDefault="007A1D08" w:rsidP="007A1D08">
      <w:pPr>
        <w:autoSpaceDE w:val="0"/>
        <w:autoSpaceDN w:val="0"/>
        <w:adjustRightInd w:val="0"/>
        <w:spacing w:line="360" w:lineRule="auto"/>
        <w:ind w:firstLine="720"/>
        <w:jc w:val="both"/>
        <w:rPr>
          <w:rFonts w:ascii="Bookman Old Style" w:hAnsi="Bookman Old Style" w:cs="Arial"/>
          <w:lang w:val="id-ID"/>
        </w:rPr>
      </w:pPr>
      <w:r w:rsidRPr="00A4344B">
        <w:rPr>
          <w:rFonts w:ascii="Bookman Old Style" w:hAnsi="Bookman Old Style" w:cs="Arial"/>
        </w:rPr>
        <w:t xml:space="preserve">Puji dan syukur kami panjatkan kehadirat Allah SWT, atas rahmat dan karunia-Nya. Rencana Strategis (RENSTRA) </w:t>
      </w:r>
      <w:r w:rsidRPr="00A4344B">
        <w:rPr>
          <w:rFonts w:ascii="Bookman Old Style" w:hAnsi="Bookman Old Style" w:cs="Arial"/>
          <w:lang w:val="id-ID"/>
        </w:rPr>
        <w:t xml:space="preserve">Edisi REVISI </w:t>
      </w:r>
      <w:r w:rsidRPr="00A4344B">
        <w:rPr>
          <w:rFonts w:ascii="Bookman Old Style" w:hAnsi="Bookman Old Style" w:cs="Arial"/>
        </w:rPr>
        <w:t xml:space="preserve">Kantor Kecamatan Kalaena </w:t>
      </w:r>
      <w:r w:rsidRPr="00A4344B">
        <w:rPr>
          <w:rFonts w:ascii="Bookman Old Style" w:hAnsi="Bookman Old Style" w:cs="Arial"/>
          <w:lang w:val="id-ID"/>
        </w:rPr>
        <w:t xml:space="preserve">Kabupaten Luwu Timur </w:t>
      </w:r>
      <w:r w:rsidRPr="00A4344B">
        <w:rPr>
          <w:rFonts w:ascii="Bookman Old Style" w:hAnsi="Bookman Old Style" w:cs="Arial"/>
        </w:rPr>
        <w:t>akhirnya selesai kami susun dengan segala keterbatasan yang ada pada kami.</w:t>
      </w:r>
    </w:p>
    <w:p w:rsidR="007A1D08" w:rsidRPr="00A4344B" w:rsidRDefault="007A1D08" w:rsidP="007A1D08">
      <w:pPr>
        <w:autoSpaceDE w:val="0"/>
        <w:autoSpaceDN w:val="0"/>
        <w:adjustRightInd w:val="0"/>
        <w:spacing w:line="360" w:lineRule="auto"/>
        <w:ind w:firstLine="720"/>
        <w:jc w:val="both"/>
        <w:rPr>
          <w:rFonts w:ascii="Bookman Old Style" w:hAnsi="Bookman Old Style" w:cs="Arial"/>
        </w:rPr>
      </w:pPr>
      <w:r w:rsidRPr="00A4344B">
        <w:rPr>
          <w:rFonts w:ascii="Bookman Old Style" w:hAnsi="Bookman Old Style" w:cs="Arial"/>
        </w:rPr>
        <w:t>Rencana Strate</w:t>
      </w:r>
      <w:r w:rsidRPr="00A4344B">
        <w:rPr>
          <w:rFonts w:ascii="Bookman Old Style" w:hAnsi="Bookman Old Style" w:cs="Arial"/>
          <w:lang w:val="id-ID"/>
        </w:rPr>
        <w:t>gis</w:t>
      </w:r>
      <w:r w:rsidRPr="00A4344B">
        <w:rPr>
          <w:rFonts w:ascii="Bookman Old Style" w:hAnsi="Bookman Old Style" w:cs="Arial"/>
        </w:rPr>
        <w:t xml:space="preserve"> pada dasarnya merupakan proses secara sistematis dan</w:t>
      </w:r>
      <w:r w:rsidRPr="00A4344B">
        <w:rPr>
          <w:rFonts w:ascii="Bookman Old Style" w:hAnsi="Bookman Old Style" w:cs="Arial"/>
          <w:lang w:val="id-ID"/>
        </w:rPr>
        <w:t xml:space="preserve"> </w:t>
      </w:r>
      <w:r w:rsidRPr="00A4344B">
        <w:rPr>
          <w:rFonts w:ascii="Bookman Old Style" w:hAnsi="Bookman Old Style" w:cs="Arial"/>
        </w:rPr>
        <w:t>berkelanjutan dari</w:t>
      </w:r>
      <w:r w:rsidRPr="00A4344B">
        <w:rPr>
          <w:rFonts w:ascii="Bookman Old Style" w:hAnsi="Bookman Old Style" w:cs="Arial"/>
          <w:lang w:val="id-ID"/>
        </w:rPr>
        <w:t xml:space="preserve"> </w:t>
      </w:r>
      <w:r w:rsidRPr="00A4344B">
        <w:rPr>
          <w:rFonts w:ascii="Bookman Old Style" w:hAnsi="Bookman Old Style" w:cs="Arial"/>
        </w:rPr>
        <w:t>keputusan yang diambil dengan memanfaatkan sebanyak-banyaknya pengetahuan antisipatif,</w:t>
      </w:r>
      <w:r w:rsidRPr="00A4344B">
        <w:rPr>
          <w:rFonts w:ascii="Bookman Old Style" w:hAnsi="Bookman Old Style" w:cs="Arial"/>
          <w:lang w:val="id-ID"/>
        </w:rPr>
        <w:t xml:space="preserve"> </w:t>
      </w:r>
      <w:r w:rsidRPr="00A4344B">
        <w:rPr>
          <w:rFonts w:ascii="Bookman Old Style" w:hAnsi="Bookman Old Style" w:cs="Arial"/>
        </w:rPr>
        <w:t>mengorganisasi secara sistematis usaha-usaha melaksanakan keputusan tersebut dan</w:t>
      </w:r>
      <w:r w:rsidRPr="00A4344B">
        <w:rPr>
          <w:rFonts w:ascii="Bookman Old Style" w:hAnsi="Bookman Old Style" w:cs="Arial"/>
          <w:lang w:val="id-ID"/>
        </w:rPr>
        <w:t xml:space="preserve"> </w:t>
      </w:r>
      <w:r w:rsidRPr="00A4344B">
        <w:rPr>
          <w:rFonts w:ascii="Bookman Old Style" w:hAnsi="Bookman Old Style" w:cs="Arial"/>
        </w:rPr>
        <w:t>mengukur hasilnya melalui umpan balik yang terorganisasi dan sistematis</w:t>
      </w:r>
      <w:r w:rsidRPr="00A4344B">
        <w:rPr>
          <w:rFonts w:ascii="Bookman Old Style" w:hAnsi="Bookman Old Style" w:cs="Arial"/>
          <w:lang w:val="id-ID"/>
        </w:rPr>
        <w:t xml:space="preserve"> pula</w:t>
      </w:r>
      <w:r w:rsidRPr="00A4344B">
        <w:rPr>
          <w:rFonts w:ascii="Bookman Old Style" w:hAnsi="Bookman Old Style" w:cs="Arial"/>
        </w:rPr>
        <w:t xml:space="preserve">. </w:t>
      </w:r>
      <w:r w:rsidRPr="00A4344B">
        <w:rPr>
          <w:rFonts w:ascii="Bookman Old Style" w:hAnsi="Bookman Old Style" w:cs="Arial"/>
          <w:lang w:val="id-ID"/>
        </w:rPr>
        <w:t xml:space="preserve">RENSTRA REVISI ini </w:t>
      </w:r>
      <w:r w:rsidRPr="00A4344B">
        <w:rPr>
          <w:rFonts w:ascii="Bookman Old Style" w:hAnsi="Bookman Old Style" w:cs="Arial"/>
        </w:rPr>
        <w:t>merupakan suatu proses yang berorientasi pada H</w:t>
      </w:r>
      <w:r w:rsidRPr="00A4344B">
        <w:rPr>
          <w:rFonts w:ascii="Bookman Old Style" w:hAnsi="Bookman Old Style" w:cs="Arial"/>
          <w:lang w:val="id-ID"/>
        </w:rPr>
        <w:t>asil</w:t>
      </w:r>
      <w:r w:rsidRPr="00A4344B">
        <w:rPr>
          <w:rFonts w:ascii="Bookman Old Style" w:hAnsi="Bookman Old Style" w:cs="Arial"/>
        </w:rPr>
        <w:t xml:space="preserve"> yang ingin dicapai selama kurun waktu 1</w:t>
      </w:r>
      <w:r w:rsidRPr="00A4344B">
        <w:rPr>
          <w:rFonts w:ascii="Bookman Old Style" w:hAnsi="Bookman Old Style" w:cs="Arial"/>
          <w:lang w:val="id-ID"/>
        </w:rPr>
        <w:t xml:space="preserve"> </w:t>
      </w:r>
      <w:r w:rsidRPr="00A4344B">
        <w:rPr>
          <w:rFonts w:ascii="Bookman Old Style" w:hAnsi="Bookman Old Style" w:cs="Arial"/>
        </w:rPr>
        <w:t xml:space="preserve">(satu) sampai dengan </w:t>
      </w:r>
      <w:r w:rsidRPr="00A4344B">
        <w:rPr>
          <w:rFonts w:ascii="Bookman Old Style" w:hAnsi="Bookman Old Style" w:cs="Arial"/>
          <w:lang w:val="id-ID"/>
        </w:rPr>
        <w:t>3</w:t>
      </w:r>
      <w:r w:rsidRPr="00A4344B">
        <w:rPr>
          <w:rFonts w:ascii="Bookman Old Style" w:hAnsi="Bookman Old Style" w:cs="Arial"/>
        </w:rPr>
        <w:t xml:space="preserve"> (</w:t>
      </w:r>
      <w:r w:rsidRPr="00A4344B">
        <w:rPr>
          <w:rFonts w:ascii="Bookman Old Style" w:hAnsi="Bookman Old Style" w:cs="Arial"/>
          <w:lang w:val="id-ID"/>
        </w:rPr>
        <w:t>tiga</w:t>
      </w:r>
      <w:r w:rsidRPr="00A4344B">
        <w:rPr>
          <w:rFonts w:ascii="Bookman Old Style" w:hAnsi="Bookman Old Style" w:cs="Arial"/>
        </w:rPr>
        <w:t xml:space="preserve">) tahun yaitu tahun </w:t>
      </w:r>
      <w:r w:rsidRPr="00A4344B">
        <w:rPr>
          <w:rFonts w:ascii="Bookman Old Style" w:hAnsi="Bookman Old Style" w:cs="Arial"/>
          <w:lang w:val="id-ID"/>
        </w:rPr>
        <w:t>201</w:t>
      </w:r>
      <w:r w:rsidRPr="00A4344B">
        <w:rPr>
          <w:rFonts w:ascii="Bookman Old Style" w:hAnsi="Bookman Old Style" w:cs="Arial"/>
        </w:rPr>
        <w:t>9</w:t>
      </w:r>
      <w:r w:rsidRPr="00A4344B">
        <w:rPr>
          <w:rFonts w:ascii="Bookman Old Style" w:hAnsi="Bookman Old Style" w:cs="Arial"/>
          <w:lang w:val="id-ID"/>
        </w:rPr>
        <w:t>-</w:t>
      </w:r>
      <w:r w:rsidRPr="00A4344B">
        <w:rPr>
          <w:rFonts w:ascii="Bookman Old Style" w:hAnsi="Bookman Old Style" w:cs="Arial"/>
        </w:rPr>
        <w:t>2021</w:t>
      </w:r>
      <w:r w:rsidRPr="00A4344B">
        <w:rPr>
          <w:rFonts w:ascii="Bookman Old Style" w:hAnsi="Bookman Old Style" w:cs="Arial"/>
          <w:lang w:val="id-ID"/>
        </w:rPr>
        <w:t xml:space="preserve"> </w:t>
      </w:r>
      <w:r w:rsidRPr="00A4344B">
        <w:rPr>
          <w:rFonts w:ascii="Bookman Old Style" w:hAnsi="Bookman Old Style" w:cs="Arial"/>
        </w:rPr>
        <w:t>dengan</w:t>
      </w:r>
      <w:r w:rsidRPr="00A4344B">
        <w:rPr>
          <w:rFonts w:ascii="Bookman Old Style" w:hAnsi="Bookman Old Style" w:cs="Arial"/>
          <w:lang w:val="id-ID"/>
        </w:rPr>
        <w:t xml:space="preserve"> tetap </w:t>
      </w:r>
      <w:r w:rsidRPr="00A4344B">
        <w:rPr>
          <w:rFonts w:ascii="Bookman Old Style" w:hAnsi="Bookman Old Style" w:cs="Arial"/>
        </w:rPr>
        <w:t xml:space="preserve">memperhitungkan </w:t>
      </w:r>
      <w:r w:rsidRPr="00A4344B">
        <w:rPr>
          <w:rFonts w:ascii="Bookman Old Style" w:hAnsi="Bookman Old Style" w:cs="Arial"/>
          <w:lang w:val="id-ID"/>
        </w:rPr>
        <w:t xml:space="preserve">RENSTRA sebelum Revisi 2016-2021 serta </w:t>
      </w:r>
      <w:r w:rsidRPr="00A4344B">
        <w:rPr>
          <w:rFonts w:ascii="Bookman Old Style" w:hAnsi="Bookman Old Style" w:cs="Arial"/>
        </w:rPr>
        <w:t>berbagai kekuatan/potensi, hambatan dan peluang yang ada atau</w:t>
      </w:r>
      <w:r w:rsidRPr="00A4344B">
        <w:rPr>
          <w:rFonts w:ascii="Bookman Old Style" w:hAnsi="Bookman Old Style" w:cs="Arial"/>
          <w:lang w:val="id-ID"/>
        </w:rPr>
        <w:t xml:space="preserve"> </w:t>
      </w:r>
      <w:r w:rsidRPr="00A4344B">
        <w:rPr>
          <w:rFonts w:ascii="Bookman Old Style" w:hAnsi="Bookman Old Style" w:cs="Arial"/>
        </w:rPr>
        <w:t>mungkin timbul. Rencana Strategis didalamnya mengandung visi, misi, tujuan dan</w:t>
      </w:r>
      <w:r w:rsidRPr="00A4344B">
        <w:rPr>
          <w:rFonts w:ascii="Bookman Old Style" w:hAnsi="Bookman Old Style" w:cs="Arial"/>
          <w:lang w:val="id-ID"/>
        </w:rPr>
        <w:t xml:space="preserve"> </w:t>
      </w:r>
      <w:r w:rsidRPr="00A4344B">
        <w:rPr>
          <w:rFonts w:ascii="Bookman Old Style" w:hAnsi="Bookman Old Style" w:cs="Arial"/>
        </w:rPr>
        <w:t>sasaran serta program yang realistis dan mengantisipasi masa depan yang diharapkan.</w:t>
      </w:r>
    </w:p>
    <w:p w:rsidR="007A1D08" w:rsidRPr="00A4344B" w:rsidRDefault="007A1D08" w:rsidP="007A1D08">
      <w:pPr>
        <w:autoSpaceDE w:val="0"/>
        <w:autoSpaceDN w:val="0"/>
        <w:adjustRightInd w:val="0"/>
        <w:spacing w:line="360" w:lineRule="auto"/>
        <w:ind w:firstLine="720"/>
        <w:jc w:val="both"/>
        <w:rPr>
          <w:rFonts w:ascii="Bookman Old Style" w:hAnsi="Bookman Old Style" w:cs="Arial"/>
          <w:lang w:val="id-ID"/>
        </w:rPr>
      </w:pPr>
      <w:r w:rsidRPr="00A4344B">
        <w:rPr>
          <w:rFonts w:ascii="Bookman Old Style" w:hAnsi="Bookman Old Style" w:cs="Arial"/>
        </w:rPr>
        <w:t xml:space="preserve">Kami berharap </w:t>
      </w:r>
      <w:r w:rsidRPr="00A4344B">
        <w:rPr>
          <w:rFonts w:ascii="Bookman Old Style" w:hAnsi="Bookman Old Style" w:cs="Arial"/>
          <w:lang w:val="id-ID"/>
        </w:rPr>
        <w:t xml:space="preserve">RENSTRA </w:t>
      </w:r>
      <w:r w:rsidRPr="00A4344B">
        <w:rPr>
          <w:rFonts w:ascii="Bookman Old Style" w:hAnsi="Bookman Old Style" w:cs="Arial"/>
        </w:rPr>
        <w:t>ini dapat berguna bagi pihak-pihak yang berkompeten</w:t>
      </w:r>
      <w:r w:rsidRPr="00A4344B">
        <w:rPr>
          <w:rFonts w:ascii="Bookman Old Style" w:hAnsi="Bookman Old Style" w:cs="Arial"/>
          <w:lang w:val="id-ID"/>
        </w:rPr>
        <w:t xml:space="preserve"> </w:t>
      </w:r>
      <w:r w:rsidRPr="00A4344B">
        <w:rPr>
          <w:rFonts w:ascii="Bookman Old Style" w:hAnsi="Bookman Old Style" w:cs="Arial"/>
        </w:rPr>
        <w:t>sehingga dapat menjadi gambaran secara umum tentang pelaksanaan tugas pada Kantor Kecamatan Kalaena.</w:t>
      </w:r>
      <w:r w:rsidRPr="00A4344B">
        <w:rPr>
          <w:rFonts w:ascii="Bookman Old Style" w:hAnsi="Bookman Old Style" w:cs="Arial"/>
          <w:lang w:val="id-ID"/>
        </w:rPr>
        <w:t xml:space="preserve"> </w:t>
      </w:r>
      <w:r w:rsidRPr="00A4344B">
        <w:rPr>
          <w:rFonts w:ascii="Bookman Old Style" w:hAnsi="Bookman Old Style" w:cs="Arial"/>
        </w:rPr>
        <w:t>Kami menyadari bahwa Rencana Srategis Kecamatan Kalaena masih banyak yang perlu disempurnakan sehingga diharapkan masukan dan saran yang</w:t>
      </w:r>
      <w:r w:rsidRPr="00A4344B">
        <w:rPr>
          <w:rFonts w:ascii="Bookman Old Style" w:hAnsi="Bookman Old Style" w:cs="Arial"/>
          <w:lang w:val="id-ID"/>
        </w:rPr>
        <w:t xml:space="preserve"> </w:t>
      </w:r>
      <w:r w:rsidRPr="00A4344B">
        <w:rPr>
          <w:rFonts w:ascii="Bookman Old Style" w:hAnsi="Bookman Old Style" w:cs="Arial"/>
        </w:rPr>
        <w:t xml:space="preserve">konstruktif dalam menyempurnakan </w:t>
      </w:r>
      <w:r w:rsidRPr="00A4344B">
        <w:rPr>
          <w:rFonts w:ascii="Bookman Old Style" w:hAnsi="Bookman Old Style" w:cs="Arial"/>
          <w:lang w:val="id-ID"/>
        </w:rPr>
        <w:t xml:space="preserve">RENSTRA </w:t>
      </w:r>
      <w:r w:rsidRPr="00A4344B">
        <w:rPr>
          <w:rFonts w:ascii="Bookman Old Style" w:hAnsi="Bookman Old Style" w:cs="Arial"/>
        </w:rPr>
        <w:t>ini dimasa yang akan datang. Dan</w:t>
      </w:r>
      <w:r w:rsidRPr="00A4344B">
        <w:rPr>
          <w:rFonts w:ascii="Bookman Old Style" w:hAnsi="Bookman Old Style" w:cs="Arial"/>
          <w:lang w:val="id-ID"/>
        </w:rPr>
        <w:t xml:space="preserve"> </w:t>
      </w:r>
      <w:r w:rsidRPr="00A4344B">
        <w:rPr>
          <w:rFonts w:ascii="Bookman Old Style" w:hAnsi="Bookman Old Style" w:cs="Arial"/>
        </w:rPr>
        <w:t>akhirnya kami mengucapkan terima kasih yang sebesar-besarnya kepada semua pihak yang</w:t>
      </w:r>
      <w:r w:rsidRPr="00A4344B">
        <w:rPr>
          <w:rFonts w:ascii="Bookman Old Style" w:hAnsi="Bookman Old Style" w:cs="Arial"/>
          <w:lang w:val="id-ID"/>
        </w:rPr>
        <w:t xml:space="preserve"> </w:t>
      </w:r>
      <w:r w:rsidRPr="00A4344B">
        <w:rPr>
          <w:rFonts w:ascii="Bookman Old Style" w:hAnsi="Bookman Old Style" w:cs="Arial"/>
        </w:rPr>
        <w:t>telah berpartisipasi dalam penyelesaian penyusunan Rencana Strate</w:t>
      </w:r>
      <w:r w:rsidRPr="00A4344B">
        <w:rPr>
          <w:rFonts w:ascii="Bookman Old Style" w:hAnsi="Bookman Old Style" w:cs="Arial"/>
          <w:lang w:val="id-ID"/>
        </w:rPr>
        <w:t>gis</w:t>
      </w:r>
      <w:r w:rsidRPr="00A4344B">
        <w:rPr>
          <w:rFonts w:ascii="Bookman Old Style" w:hAnsi="Bookman Old Style" w:cs="Arial"/>
        </w:rPr>
        <w:t xml:space="preserve"> </w:t>
      </w:r>
      <w:r w:rsidRPr="00A4344B">
        <w:rPr>
          <w:rFonts w:ascii="Bookman Old Style" w:hAnsi="Bookman Old Style" w:cs="Arial"/>
        </w:rPr>
        <w:lastRenderedPageBreak/>
        <w:t>ini. Semoga Allah</w:t>
      </w:r>
      <w:r w:rsidRPr="00A4344B">
        <w:rPr>
          <w:rFonts w:ascii="Bookman Old Style" w:hAnsi="Bookman Old Style" w:cs="Arial"/>
          <w:lang w:val="id-ID"/>
        </w:rPr>
        <w:t xml:space="preserve"> Azza Wajalla </w:t>
      </w:r>
      <w:r w:rsidRPr="00A4344B">
        <w:rPr>
          <w:rFonts w:ascii="Bookman Old Style" w:hAnsi="Bookman Old Style" w:cs="Arial"/>
        </w:rPr>
        <w:t>selalu meridhoi segala upaya kita dalam mengabdi bagi kepentingan masyarakat dan Negara.</w:t>
      </w:r>
    </w:p>
    <w:p w:rsidR="007A1D08" w:rsidRPr="00A4344B" w:rsidRDefault="007A1D08" w:rsidP="007A1D08">
      <w:pPr>
        <w:autoSpaceDE w:val="0"/>
        <w:autoSpaceDN w:val="0"/>
        <w:adjustRightInd w:val="0"/>
        <w:spacing w:line="360" w:lineRule="auto"/>
        <w:ind w:left="4680"/>
        <w:jc w:val="both"/>
        <w:rPr>
          <w:rFonts w:ascii="Bookman Old Style" w:hAnsi="Bookman Old Style" w:cs="Arial"/>
        </w:rPr>
      </w:pPr>
      <w:r w:rsidRPr="00A4344B">
        <w:rPr>
          <w:rFonts w:ascii="Bookman Old Style" w:hAnsi="Bookman Old Style" w:cs="Arial"/>
        </w:rPr>
        <w:t>Kalaena Kiri, 25 Februari</w:t>
      </w:r>
      <w:r w:rsidRPr="00A4344B">
        <w:rPr>
          <w:rFonts w:ascii="Bookman Old Style" w:hAnsi="Bookman Old Style" w:cs="Arial"/>
          <w:lang w:val="id-ID"/>
        </w:rPr>
        <w:t xml:space="preserve"> 201</w:t>
      </w:r>
      <w:r w:rsidRPr="00A4344B">
        <w:rPr>
          <w:rFonts w:ascii="Bookman Old Style" w:hAnsi="Bookman Old Style" w:cs="Arial"/>
        </w:rPr>
        <w:t>9</w:t>
      </w:r>
    </w:p>
    <w:p w:rsidR="007A1D08" w:rsidRPr="00A4344B" w:rsidRDefault="007A1D08" w:rsidP="007A1D08">
      <w:pPr>
        <w:pStyle w:val="Subtitle"/>
        <w:tabs>
          <w:tab w:val="left" w:pos="1440"/>
          <w:tab w:val="left" w:pos="1800"/>
          <w:tab w:val="left" w:pos="4680"/>
        </w:tabs>
        <w:spacing w:line="360" w:lineRule="auto"/>
        <w:jc w:val="both"/>
        <w:rPr>
          <w:rFonts w:ascii="Bookman Old Style" w:hAnsi="Bookman Old Style" w:cs="Arial"/>
          <w:b/>
          <w:bCs/>
          <w:sz w:val="22"/>
          <w:szCs w:val="22"/>
          <w:lang w:val="pt-BR"/>
        </w:rPr>
      </w:pPr>
      <w:r w:rsidRPr="00A4344B">
        <w:rPr>
          <w:rFonts w:ascii="Bookman Old Style" w:hAnsi="Bookman Old Style" w:cs="Arial"/>
          <w:bCs/>
          <w:sz w:val="22"/>
          <w:szCs w:val="22"/>
        </w:rPr>
        <w:tab/>
      </w:r>
      <w:r w:rsidRPr="00A4344B">
        <w:rPr>
          <w:rFonts w:ascii="Bookman Old Style" w:hAnsi="Bookman Old Style" w:cs="Arial"/>
          <w:bCs/>
          <w:sz w:val="22"/>
          <w:szCs w:val="22"/>
        </w:rPr>
        <w:tab/>
      </w:r>
      <w:r w:rsidRPr="00A4344B">
        <w:rPr>
          <w:rFonts w:ascii="Bookman Old Style" w:hAnsi="Bookman Old Style" w:cs="Arial"/>
          <w:bCs/>
          <w:sz w:val="22"/>
          <w:szCs w:val="22"/>
        </w:rPr>
        <w:tab/>
        <w:t>CAMAT</w:t>
      </w:r>
      <w:r w:rsidRPr="00A4344B">
        <w:rPr>
          <w:rFonts w:ascii="Bookman Old Style" w:hAnsi="Bookman Old Style" w:cs="Arial"/>
          <w:b/>
          <w:bCs/>
          <w:sz w:val="22"/>
          <w:szCs w:val="22"/>
          <w:lang w:val="pt-BR"/>
        </w:rPr>
        <w:t>,</w:t>
      </w:r>
    </w:p>
    <w:p w:rsidR="007A1D08" w:rsidRPr="00A4344B" w:rsidRDefault="007A1D08" w:rsidP="007A1D08">
      <w:pPr>
        <w:pStyle w:val="Subtitle"/>
        <w:tabs>
          <w:tab w:val="left" w:pos="1440"/>
          <w:tab w:val="left" w:pos="1800"/>
          <w:tab w:val="left" w:pos="4680"/>
        </w:tabs>
        <w:spacing w:line="360" w:lineRule="auto"/>
        <w:ind w:left="1800" w:hanging="1800"/>
        <w:jc w:val="both"/>
        <w:rPr>
          <w:rFonts w:ascii="Bookman Old Style" w:hAnsi="Bookman Old Style" w:cs="Arial"/>
          <w:b/>
          <w:bCs/>
          <w:sz w:val="22"/>
          <w:szCs w:val="22"/>
          <w:lang w:val="pt-BR"/>
        </w:rPr>
      </w:pPr>
      <w:r>
        <w:rPr>
          <w:rFonts w:ascii="Bookman Old Style" w:hAnsi="Bookman Old Style" w:cs="Arial"/>
          <w:b/>
          <w:bCs/>
          <w:noProof/>
          <w:sz w:val="22"/>
          <w:szCs w:val="22"/>
          <w:lang w:val="id-ID" w:eastAsia="id-ID"/>
        </w:rPr>
        <w:drawing>
          <wp:anchor distT="0" distB="0" distL="114300" distR="114300" simplePos="0" relativeHeight="251671552" behindDoc="1" locked="0" layoutInCell="1" allowOverlap="1">
            <wp:simplePos x="0" y="0"/>
            <wp:positionH relativeFrom="column">
              <wp:posOffset>2931160</wp:posOffset>
            </wp:positionH>
            <wp:positionV relativeFrom="paragraph">
              <wp:posOffset>62230</wp:posOffset>
            </wp:positionV>
            <wp:extent cx="849630" cy="635635"/>
            <wp:effectExtent l="19050" t="0" r="7620" b="0"/>
            <wp:wrapNone/>
            <wp:docPr id="9" name="Picture 1" descr="E:\AWAN DARMAWAN\Tanda Tangan\Alimuddin Bahtiar, S.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WAN DARMAWAN\Tanda Tangan\Alimuddin Bahtiar, S.Sos.jpg"/>
                    <pic:cNvPicPr>
                      <a:picLocks noChangeAspect="1" noChangeArrowheads="1"/>
                    </pic:cNvPicPr>
                  </pic:nvPicPr>
                  <pic:blipFill>
                    <a:blip r:embed="rId13" cstate="print"/>
                    <a:srcRect/>
                    <a:stretch>
                      <a:fillRect/>
                    </a:stretch>
                  </pic:blipFill>
                  <pic:spPr bwMode="auto">
                    <a:xfrm>
                      <a:off x="0" y="0"/>
                      <a:ext cx="849630" cy="635635"/>
                    </a:xfrm>
                    <a:prstGeom prst="rect">
                      <a:avLst/>
                    </a:prstGeom>
                    <a:noFill/>
                    <a:ln w="9525">
                      <a:noFill/>
                      <a:miter lim="800000"/>
                      <a:headEnd/>
                      <a:tailEnd/>
                    </a:ln>
                  </pic:spPr>
                </pic:pic>
              </a:graphicData>
            </a:graphic>
          </wp:anchor>
        </w:drawing>
      </w:r>
    </w:p>
    <w:p w:rsidR="007A1D08" w:rsidRPr="00A4344B" w:rsidRDefault="007A1D08" w:rsidP="007A1D08">
      <w:pPr>
        <w:pStyle w:val="Subtitle"/>
        <w:tabs>
          <w:tab w:val="left" w:pos="1440"/>
          <w:tab w:val="left" w:pos="1800"/>
          <w:tab w:val="left" w:pos="4680"/>
        </w:tabs>
        <w:spacing w:line="360" w:lineRule="auto"/>
        <w:ind w:left="1800" w:hanging="1800"/>
        <w:jc w:val="both"/>
        <w:rPr>
          <w:rFonts w:ascii="Bookman Old Style" w:hAnsi="Bookman Old Style" w:cs="Arial"/>
          <w:b/>
          <w:bCs/>
          <w:sz w:val="22"/>
          <w:szCs w:val="22"/>
          <w:lang w:val="pt-BR"/>
        </w:rPr>
      </w:pPr>
    </w:p>
    <w:p w:rsidR="007A1D08" w:rsidRPr="00A4344B" w:rsidRDefault="007A1D08" w:rsidP="007A1D08">
      <w:pPr>
        <w:pStyle w:val="Subtitle"/>
        <w:tabs>
          <w:tab w:val="left" w:pos="1440"/>
          <w:tab w:val="left" w:pos="1800"/>
          <w:tab w:val="left" w:pos="4680"/>
        </w:tabs>
        <w:spacing w:line="360" w:lineRule="auto"/>
        <w:ind w:left="1800" w:hanging="1800"/>
        <w:jc w:val="both"/>
        <w:rPr>
          <w:rFonts w:ascii="Bookman Old Style" w:hAnsi="Bookman Old Style" w:cs="Arial"/>
          <w:b/>
          <w:bCs/>
          <w:sz w:val="22"/>
          <w:szCs w:val="22"/>
          <w:lang w:val="pt-BR"/>
        </w:rPr>
      </w:pPr>
    </w:p>
    <w:p w:rsidR="007A1D08" w:rsidRPr="00A4344B" w:rsidRDefault="007A1D08" w:rsidP="007A1D08">
      <w:pPr>
        <w:pStyle w:val="Subtitle"/>
        <w:tabs>
          <w:tab w:val="left" w:pos="1440"/>
          <w:tab w:val="left" w:pos="1800"/>
          <w:tab w:val="left" w:pos="4680"/>
        </w:tabs>
        <w:ind w:left="1800" w:hanging="1800"/>
        <w:jc w:val="both"/>
        <w:rPr>
          <w:rFonts w:ascii="Bookman Old Style" w:hAnsi="Bookman Old Style" w:cs="Arial"/>
          <w:b/>
          <w:bCs/>
          <w:sz w:val="22"/>
          <w:szCs w:val="22"/>
          <w:u w:val="single"/>
        </w:rPr>
      </w:pPr>
      <w:r w:rsidRPr="00A4344B">
        <w:rPr>
          <w:rFonts w:ascii="Bookman Old Style" w:hAnsi="Bookman Old Style" w:cs="Arial"/>
          <w:b/>
          <w:bCs/>
          <w:sz w:val="22"/>
          <w:szCs w:val="22"/>
          <w:lang w:val="pt-BR"/>
        </w:rPr>
        <w:tab/>
      </w:r>
      <w:r w:rsidRPr="00A4344B">
        <w:rPr>
          <w:rFonts w:ascii="Bookman Old Style" w:hAnsi="Bookman Old Style" w:cs="Arial"/>
          <w:b/>
          <w:bCs/>
          <w:sz w:val="22"/>
          <w:szCs w:val="22"/>
          <w:lang w:val="pt-BR"/>
        </w:rPr>
        <w:tab/>
      </w:r>
      <w:r w:rsidRPr="00A4344B">
        <w:rPr>
          <w:rFonts w:ascii="Bookman Old Style" w:hAnsi="Bookman Old Style" w:cs="Arial"/>
          <w:b/>
          <w:bCs/>
          <w:sz w:val="22"/>
          <w:szCs w:val="22"/>
          <w:lang w:val="pt-BR"/>
        </w:rPr>
        <w:tab/>
      </w:r>
      <w:r w:rsidRPr="00A4344B">
        <w:rPr>
          <w:rFonts w:ascii="Bookman Old Style" w:hAnsi="Bookman Old Style" w:cs="Arial"/>
          <w:b/>
          <w:bCs/>
          <w:sz w:val="22"/>
          <w:szCs w:val="22"/>
          <w:u w:val="single"/>
        </w:rPr>
        <w:t>ALIMUDDIN BAHTIAR, S. Sos, M.M</w:t>
      </w:r>
    </w:p>
    <w:p w:rsidR="007A1D08" w:rsidRPr="00A4344B" w:rsidRDefault="007A1D08" w:rsidP="007A1D08">
      <w:pPr>
        <w:pStyle w:val="Subtitle"/>
        <w:tabs>
          <w:tab w:val="left" w:pos="1440"/>
          <w:tab w:val="left" w:pos="1800"/>
          <w:tab w:val="left" w:pos="4680"/>
          <w:tab w:val="left" w:pos="6030"/>
          <w:tab w:val="left" w:pos="6210"/>
        </w:tabs>
        <w:ind w:left="1800" w:hanging="1800"/>
        <w:jc w:val="both"/>
        <w:rPr>
          <w:rFonts w:ascii="Bookman Old Style" w:hAnsi="Bookman Old Style" w:cs="Arial"/>
          <w:bCs/>
          <w:sz w:val="22"/>
          <w:szCs w:val="22"/>
        </w:rPr>
      </w:pPr>
      <w:r w:rsidRPr="00A4344B">
        <w:rPr>
          <w:rFonts w:ascii="Bookman Old Style" w:hAnsi="Bookman Old Style" w:cs="Arial"/>
          <w:b/>
          <w:bCs/>
          <w:sz w:val="22"/>
          <w:szCs w:val="22"/>
          <w:lang w:val="id-ID"/>
        </w:rPr>
        <w:tab/>
      </w:r>
      <w:r w:rsidRPr="00A4344B">
        <w:rPr>
          <w:rFonts w:ascii="Bookman Old Style" w:hAnsi="Bookman Old Style" w:cs="Arial"/>
          <w:b/>
          <w:bCs/>
          <w:sz w:val="22"/>
          <w:szCs w:val="22"/>
          <w:lang w:val="id-ID"/>
        </w:rPr>
        <w:tab/>
      </w:r>
      <w:r w:rsidRPr="00A4344B">
        <w:rPr>
          <w:rFonts w:ascii="Bookman Old Style" w:hAnsi="Bookman Old Style" w:cs="Arial"/>
          <w:b/>
          <w:bCs/>
          <w:sz w:val="22"/>
          <w:szCs w:val="22"/>
        </w:rPr>
        <w:tab/>
      </w:r>
      <w:r w:rsidRPr="00A4344B">
        <w:rPr>
          <w:rFonts w:ascii="Bookman Old Style" w:hAnsi="Bookman Old Style" w:cs="Arial"/>
          <w:bCs/>
          <w:sz w:val="22"/>
          <w:szCs w:val="22"/>
          <w:lang w:val="id-ID"/>
        </w:rPr>
        <w:t>Pangkat</w:t>
      </w:r>
      <w:r w:rsidRPr="00A4344B">
        <w:rPr>
          <w:rFonts w:ascii="Bookman Old Style" w:hAnsi="Bookman Old Style" w:cs="Arial"/>
          <w:bCs/>
          <w:sz w:val="22"/>
          <w:szCs w:val="22"/>
        </w:rPr>
        <w:t>/ Gol</w:t>
      </w:r>
      <w:r w:rsidRPr="00A4344B">
        <w:rPr>
          <w:rFonts w:ascii="Bookman Old Style" w:hAnsi="Bookman Old Style" w:cs="Arial"/>
          <w:bCs/>
          <w:sz w:val="22"/>
          <w:szCs w:val="22"/>
        </w:rPr>
        <w:tab/>
      </w:r>
      <w:r w:rsidRPr="00A4344B">
        <w:rPr>
          <w:rFonts w:ascii="Bookman Old Style" w:hAnsi="Bookman Old Style" w:cs="Arial"/>
          <w:bCs/>
          <w:sz w:val="22"/>
          <w:szCs w:val="22"/>
          <w:lang w:val="id-ID"/>
        </w:rPr>
        <w:t>:</w:t>
      </w:r>
      <w:r w:rsidRPr="00A4344B">
        <w:rPr>
          <w:rFonts w:ascii="Bookman Old Style" w:hAnsi="Bookman Old Style" w:cs="Arial"/>
          <w:bCs/>
          <w:sz w:val="22"/>
          <w:szCs w:val="22"/>
        </w:rPr>
        <w:t xml:space="preserve"> </w:t>
      </w:r>
      <w:r w:rsidRPr="00A4344B">
        <w:rPr>
          <w:rFonts w:ascii="Bookman Old Style" w:hAnsi="Bookman Old Style" w:cs="Arial"/>
          <w:bCs/>
          <w:sz w:val="22"/>
          <w:szCs w:val="22"/>
          <w:lang w:val="id-ID"/>
        </w:rPr>
        <w:t>Pembina</w:t>
      </w:r>
      <w:r w:rsidRPr="00A4344B">
        <w:rPr>
          <w:rFonts w:ascii="Bookman Old Style" w:hAnsi="Bookman Old Style" w:cs="Arial"/>
          <w:bCs/>
          <w:sz w:val="22"/>
          <w:szCs w:val="22"/>
        </w:rPr>
        <w:t>, IV/a</w:t>
      </w:r>
    </w:p>
    <w:p w:rsidR="007A1D08" w:rsidRDefault="007A1D08" w:rsidP="007A1D08">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rPr>
      </w:pPr>
      <w:r w:rsidRPr="00A4344B">
        <w:rPr>
          <w:rFonts w:ascii="Bookman Old Style" w:hAnsi="Bookman Old Style" w:cs="Arial"/>
          <w:bCs/>
          <w:sz w:val="22"/>
          <w:szCs w:val="22"/>
          <w:lang w:val="pt-BR"/>
        </w:rPr>
        <w:tab/>
      </w:r>
      <w:r w:rsidRPr="00A4344B">
        <w:rPr>
          <w:rFonts w:ascii="Bookman Old Style" w:hAnsi="Bookman Old Style" w:cs="Arial"/>
          <w:bCs/>
          <w:sz w:val="22"/>
          <w:szCs w:val="22"/>
          <w:lang w:val="id-ID"/>
        </w:rPr>
        <w:tab/>
      </w:r>
      <w:r w:rsidRPr="00A4344B">
        <w:rPr>
          <w:rFonts w:ascii="Bookman Old Style" w:hAnsi="Bookman Old Style" w:cs="Arial"/>
          <w:bCs/>
          <w:sz w:val="22"/>
          <w:szCs w:val="22"/>
          <w:lang w:val="id-ID"/>
        </w:rPr>
        <w:tab/>
        <w:t>N</w:t>
      </w:r>
      <w:r w:rsidRPr="00A4344B">
        <w:rPr>
          <w:rFonts w:ascii="Bookman Old Style" w:hAnsi="Bookman Old Style" w:cs="Arial"/>
          <w:bCs/>
          <w:sz w:val="22"/>
          <w:szCs w:val="22"/>
        </w:rPr>
        <w:t>IP</w:t>
      </w:r>
      <w:r w:rsidRPr="00A4344B">
        <w:rPr>
          <w:rFonts w:ascii="Bookman Old Style" w:hAnsi="Bookman Old Style" w:cs="Arial"/>
          <w:bCs/>
          <w:sz w:val="22"/>
          <w:szCs w:val="22"/>
          <w:lang w:val="id-ID"/>
        </w:rPr>
        <w:tab/>
      </w:r>
      <w:r w:rsidRPr="00A4344B">
        <w:rPr>
          <w:rFonts w:ascii="Bookman Old Style" w:hAnsi="Bookman Old Style" w:cs="Arial"/>
          <w:bCs/>
          <w:sz w:val="22"/>
          <w:szCs w:val="22"/>
        </w:rPr>
        <w:tab/>
        <w:t>: 19730415199402 1 001</w:t>
      </w:r>
    </w:p>
    <w:p w:rsidR="007A1D08" w:rsidRDefault="007A1D08" w:rsidP="007A1D08">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rPr>
      </w:pPr>
    </w:p>
    <w:p w:rsidR="007A1D08" w:rsidRDefault="007A1D08" w:rsidP="007A1D08">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Pr="007A1D08" w:rsidRDefault="007A1D08" w:rsidP="007A1D08">
      <w:pPr>
        <w:pStyle w:val="Subtitle"/>
        <w:tabs>
          <w:tab w:val="left" w:pos="1440"/>
          <w:tab w:val="left" w:pos="1800"/>
          <w:tab w:val="left" w:pos="4680"/>
          <w:tab w:val="left" w:pos="6030"/>
          <w:tab w:val="left" w:pos="6210"/>
        </w:tabs>
        <w:ind w:left="5040" w:hanging="5040"/>
        <w:jc w:val="both"/>
        <w:rPr>
          <w:rFonts w:ascii="Bookman Old Style" w:hAnsi="Bookman Old Style" w:cs="Arial"/>
          <w:bCs/>
          <w:sz w:val="22"/>
          <w:szCs w:val="22"/>
          <w:lang w:val="id-ID"/>
        </w:rPr>
      </w:pPr>
    </w:p>
    <w:p w:rsidR="007A1D08" w:rsidRPr="00A4344B" w:rsidRDefault="007A1D08" w:rsidP="007A1D08">
      <w:pPr>
        <w:pStyle w:val="Subtitle"/>
        <w:tabs>
          <w:tab w:val="left" w:pos="1440"/>
          <w:tab w:val="left" w:pos="1800"/>
          <w:tab w:val="left" w:pos="4680"/>
          <w:tab w:val="left" w:pos="6030"/>
          <w:tab w:val="left" w:pos="6210"/>
        </w:tabs>
        <w:spacing w:line="276" w:lineRule="auto"/>
        <w:ind w:left="5040" w:hanging="5040"/>
        <w:rPr>
          <w:rFonts w:ascii="Bookman Old Style" w:hAnsi="Bookman Old Style"/>
          <w:bCs/>
          <w:sz w:val="22"/>
          <w:szCs w:val="22"/>
        </w:rPr>
      </w:pPr>
      <w:r w:rsidRPr="00A4344B">
        <w:rPr>
          <w:rFonts w:ascii="Bookman Old Style" w:hAnsi="Bookman Old Style"/>
          <w:b/>
          <w:bCs/>
          <w:sz w:val="22"/>
          <w:szCs w:val="22"/>
        </w:rPr>
        <w:t>DAFTAR ISI</w:t>
      </w:r>
    </w:p>
    <w:p w:rsidR="007A1D08" w:rsidRPr="00A4344B" w:rsidRDefault="007A1D08" w:rsidP="007A1D08">
      <w:pPr>
        <w:tabs>
          <w:tab w:val="right" w:leader="dot" w:pos="8789"/>
          <w:tab w:val="left" w:pos="8931"/>
        </w:tabs>
        <w:spacing w:line="276" w:lineRule="auto"/>
        <w:rPr>
          <w:rFonts w:ascii="Bookman Old Style" w:hAnsi="Bookman Old Style"/>
          <w:lang w:val="id-ID"/>
        </w:rPr>
      </w:pPr>
    </w:p>
    <w:p w:rsidR="007A1D08" w:rsidRPr="00A4344B" w:rsidRDefault="007A1D08" w:rsidP="007A1D08">
      <w:pPr>
        <w:tabs>
          <w:tab w:val="right" w:leader="dot" w:pos="8460"/>
          <w:tab w:val="left" w:pos="8730"/>
        </w:tabs>
        <w:spacing w:line="276" w:lineRule="auto"/>
        <w:rPr>
          <w:rFonts w:ascii="Bookman Old Style" w:hAnsi="Bookman Old Style"/>
        </w:rPr>
      </w:pPr>
      <w:r w:rsidRPr="00A4344B">
        <w:rPr>
          <w:rFonts w:ascii="Bookman Old Style" w:hAnsi="Bookman Old Style"/>
          <w:b/>
        </w:rPr>
        <w:t>SAMPUL</w:t>
      </w:r>
      <w:r w:rsidRPr="00A4344B">
        <w:rPr>
          <w:rFonts w:ascii="Bookman Old Style" w:hAnsi="Bookman Old Style"/>
        </w:rPr>
        <w:tab/>
      </w:r>
      <w:r w:rsidRPr="00A4344B">
        <w:rPr>
          <w:rFonts w:ascii="Bookman Old Style" w:hAnsi="Bookman Old Style"/>
        </w:rPr>
        <w:tab/>
        <w:t>i</w:t>
      </w:r>
    </w:p>
    <w:p w:rsidR="007A1D08" w:rsidRPr="00A4344B" w:rsidRDefault="007A1D08" w:rsidP="007A1D08">
      <w:pPr>
        <w:tabs>
          <w:tab w:val="right" w:leader="dot" w:pos="8460"/>
          <w:tab w:val="left" w:pos="8730"/>
        </w:tabs>
        <w:spacing w:line="276" w:lineRule="auto"/>
        <w:rPr>
          <w:rFonts w:ascii="Bookman Old Style" w:hAnsi="Bookman Old Style"/>
        </w:rPr>
      </w:pPr>
      <w:r w:rsidRPr="00A4344B">
        <w:rPr>
          <w:rFonts w:ascii="Bookman Old Style" w:hAnsi="Bookman Old Style"/>
          <w:b/>
        </w:rPr>
        <w:t>KATA PENGANTAR</w:t>
      </w:r>
      <w:r w:rsidRPr="00A4344B">
        <w:rPr>
          <w:rFonts w:ascii="Bookman Old Style" w:hAnsi="Bookman Old Style"/>
        </w:rPr>
        <w:tab/>
      </w:r>
      <w:r w:rsidRPr="00A4344B">
        <w:rPr>
          <w:rFonts w:ascii="Bookman Old Style" w:hAnsi="Bookman Old Style"/>
        </w:rPr>
        <w:tab/>
        <w:t>ii</w:t>
      </w:r>
    </w:p>
    <w:p w:rsidR="007A1D08" w:rsidRPr="00A4344B" w:rsidRDefault="007A1D08" w:rsidP="007A1D08">
      <w:pPr>
        <w:tabs>
          <w:tab w:val="right" w:leader="dot" w:pos="8460"/>
          <w:tab w:val="left" w:pos="8730"/>
        </w:tabs>
        <w:spacing w:line="276" w:lineRule="auto"/>
        <w:rPr>
          <w:rFonts w:ascii="Bookman Old Style" w:hAnsi="Bookman Old Style"/>
        </w:rPr>
      </w:pPr>
      <w:r w:rsidRPr="00A4344B">
        <w:rPr>
          <w:rFonts w:ascii="Bookman Old Style" w:hAnsi="Bookman Old Style"/>
          <w:b/>
        </w:rPr>
        <w:t>DAFTAR ISI</w:t>
      </w:r>
      <w:r w:rsidRPr="00A4344B">
        <w:rPr>
          <w:rFonts w:ascii="Bookman Old Style" w:hAnsi="Bookman Old Style"/>
        </w:rPr>
        <w:tab/>
      </w:r>
      <w:r w:rsidRPr="00A4344B">
        <w:rPr>
          <w:rFonts w:ascii="Bookman Old Style" w:hAnsi="Bookman Old Style"/>
        </w:rPr>
        <w:tab/>
        <w:t>i</w:t>
      </w:r>
      <w:r w:rsidRPr="00A4344B">
        <w:rPr>
          <w:rFonts w:ascii="Bookman Old Style" w:hAnsi="Bookman Old Style"/>
          <w:lang w:val="id-ID"/>
        </w:rPr>
        <w:t>ii</w:t>
      </w:r>
    </w:p>
    <w:p w:rsidR="007A1D08" w:rsidRDefault="007A1D08" w:rsidP="007A1D08">
      <w:pPr>
        <w:tabs>
          <w:tab w:val="right" w:leader="dot" w:pos="8460"/>
          <w:tab w:val="left" w:pos="8730"/>
        </w:tabs>
        <w:spacing w:line="276" w:lineRule="auto"/>
        <w:rPr>
          <w:rFonts w:ascii="Bookman Old Style" w:hAnsi="Bookman Old Style"/>
        </w:rPr>
      </w:pPr>
      <w:r w:rsidRPr="00A4344B">
        <w:rPr>
          <w:rFonts w:ascii="Bookman Old Style" w:hAnsi="Bookman Old Style"/>
          <w:b/>
        </w:rPr>
        <w:t>DAFTAR TABEL</w:t>
      </w:r>
      <w:r w:rsidRPr="00A4344B">
        <w:rPr>
          <w:rFonts w:ascii="Bookman Old Style" w:hAnsi="Bookman Old Style"/>
        </w:rPr>
        <w:t xml:space="preserve">  </w:t>
      </w:r>
      <w:r w:rsidRPr="00A4344B">
        <w:rPr>
          <w:rFonts w:ascii="Bookman Old Style" w:hAnsi="Bookman Old Style"/>
        </w:rPr>
        <w:tab/>
      </w:r>
      <w:r w:rsidRPr="00A4344B">
        <w:rPr>
          <w:rFonts w:ascii="Bookman Old Style" w:hAnsi="Bookman Old Style"/>
        </w:rPr>
        <w:tab/>
        <w:t>v</w:t>
      </w:r>
    </w:p>
    <w:p w:rsidR="007A1D08" w:rsidRPr="00A4344B" w:rsidRDefault="007A1D08" w:rsidP="007A1D08">
      <w:pPr>
        <w:tabs>
          <w:tab w:val="right" w:leader="dot" w:pos="8460"/>
          <w:tab w:val="left" w:pos="8730"/>
        </w:tabs>
        <w:spacing w:line="276" w:lineRule="auto"/>
        <w:rPr>
          <w:rFonts w:ascii="Bookman Old Style" w:hAnsi="Bookman Old Style"/>
        </w:rPr>
      </w:pPr>
      <w:r w:rsidRPr="004612B5">
        <w:rPr>
          <w:rFonts w:ascii="Bookman Old Style" w:hAnsi="Bookman Old Style"/>
          <w:b/>
        </w:rPr>
        <w:t>DAFTAR GAMBAR</w:t>
      </w:r>
      <w:r>
        <w:rPr>
          <w:rFonts w:ascii="Bookman Old Style" w:hAnsi="Bookman Old Style"/>
        </w:rPr>
        <w:tab/>
      </w:r>
      <w:r>
        <w:rPr>
          <w:rFonts w:ascii="Bookman Old Style" w:hAnsi="Bookman Old Style"/>
        </w:rPr>
        <w:tab/>
        <w:t>vii</w:t>
      </w:r>
    </w:p>
    <w:p w:rsidR="007A1D08" w:rsidRPr="00A4344B" w:rsidRDefault="007A1D08" w:rsidP="007A1D08">
      <w:pPr>
        <w:tabs>
          <w:tab w:val="left" w:pos="1080"/>
          <w:tab w:val="right" w:leader="dot" w:pos="8460"/>
          <w:tab w:val="left" w:pos="8730"/>
        </w:tabs>
        <w:spacing w:line="276" w:lineRule="auto"/>
        <w:rPr>
          <w:rFonts w:ascii="Bookman Old Style" w:hAnsi="Bookman Old Style"/>
        </w:rPr>
      </w:pPr>
      <w:r>
        <w:rPr>
          <w:rFonts w:ascii="Bookman Old Style" w:hAnsi="Bookman Old Style"/>
          <w:b/>
        </w:rPr>
        <w:t xml:space="preserve">BAB  </w:t>
      </w:r>
      <w:r w:rsidRPr="00A4344B">
        <w:rPr>
          <w:rFonts w:ascii="Bookman Old Style" w:hAnsi="Bookman Old Style"/>
          <w:b/>
        </w:rPr>
        <w:t>I</w:t>
      </w:r>
      <w:r w:rsidRPr="00A4344B">
        <w:rPr>
          <w:rFonts w:ascii="Bookman Old Style" w:hAnsi="Bookman Old Style"/>
          <w:b/>
        </w:rPr>
        <w:tab/>
        <w:t>PENDAHULUAN</w:t>
      </w:r>
      <w:r w:rsidRPr="00A4344B">
        <w:rPr>
          <w:rFonts w:ascii="Bookman Old Style" w:hAnsi="Bookman Old Style"/>
        </w:rPr>
        <w:tab/>
      </w:r>
      <w:r w:rsidRPr="00A4344B">
        <w:rPr>
          <w:rFonts w:ascii="Bookman Old Style" w:hAnsi="Bookman Old Style"/>
        </w:rPr>
        <w:tab/>
        <w:t>1</w:t>
      </w:r>
    </w:p>
    <w:p w:rsidR="007A1D08" w:rsidRPr="00A4344B" w:rsidRDefault="007A1D08" w:rsidP="007A1D08">
      <w:pPr>
        <w:tabs>
          <w:tab w:val="left" w:pos="1080"/>
          <w:tab w:val="right" w:leader="dot" w:pos="8460"/>
          <w:tab w:val="left" w:pos="8730"/>
        </w:tabs>
        <w:spacing w:line="276" w:lineRule="auto"/>
        <w:rPr>
          <w:rFonts w:ascii="Bookman Old Style" w:hAnsi="Bookman Old Style" w:cs="Tahoma"/>
        </w:rPr>
      </w:pPr>
      <w:r w:rsidRPr="00A4344B">
        <w:rPr>
          <w:rFonts w:ascii="Bookman Old Style" w:hAnsi="Bookman Old Style"/>
        </w:rPr>
        <w:tab/>
      </w:r>
      <w:r w:rsidRPr="00A4344B">
        <w:rPr>
          <w:rFonts w:ascii="Bookman Old Style" w:hAnsi="Bookman Old Style" w:cs="Tahoma"/>
          <w:lang w:val="id-ID"/>
        </w:rPr>
        <w:t>1.1. Latar Belakang</w:t>
      </w:r>
      <w:r>
        <w:rPr>
          <w:rFonts w:ascii="Bookman Old Style" w:hAnsi="Bookman Old Style" w:cs="Tahoma"/>
        </w:rPr>
        <w:tab/>
      </w:r>
      <w:r>
        <w:rPr>
          <w:rFonts w:ascii="Bookman Old Style" w:hAnsi="Bookman Old Style" w:cs="Tahoma"/>
        </w:rPr>
        <w:tab/>
        <w:t>1</w:t>
      </w:r>
    </w:p>
    <w:p w:rsidR="007A1D08" w:rsidRPr="00A4344B" w:rsidRDefault="007A1D08" w:rsidP="007A1D08">
      <w:pPr>
        <w:tabs>
          <w:tab w:val="left" w:pos="1080"/>
          <w:tab w:val="left" w:pos="1276"/>
          <w:tab w:val="right" w:leader="dot" w:pos="8460"/>
          <w:tab w:val="left" w:pos="8730"/>
          <w:tab w:val="right" w:leader="dot" w:pos="8789"/>
          <w:tab w:val="left" w:pos="8931"/>
        </w:tabs>
        <w:spacing w:line="276" w:lineRule="auto"/>
        <w:rPr>
          <w:rFonts w:ascii="Bookman Old Style" w:hAnsi="Bookman Old Style" w:cs="Tahoma"/>
        </w:rPr>
      </w:pPr>
      <w:r w:rsidRPr="00A4344B">
        <w:rPr>
          <w:rFonts w:ascii="Bookman Old Style" w:hAnsi="Bookman Old Style" w:cs="Tahoma"/>
        </w:rPr>
        <w:tab/>
      </w:r>
      <w:r w:rsidRPr="00A4344B">
        <w:rPr>
          <w:rFonts w:ascii="Bookman Old Style" w:hAnsi="Bookman Old Style" w:cs="Tahoma"/>
          <w:lang w:val="id-ID"/>
        </w:rPr>
        <w:t xml:space="preserve">1.2. Landasan Hukum </w:t>
      </w:r>
      <w:r>
        <w:rPr>
          <w:rFonts w:ascii="Bookman Old Style" w:hAnsi="Bookman Old Style" w:cs="Tahoma"/>
        </w:rPr>
        <w:tab/>
      </w:r>
      <w:r>
        <w:rPr>
          <w:rFonts w:ascii="Bookman Old Style" w:hAnsi="Bookman Old Style" w:cs="Tahoma"/>
        </w:rPr>
        <w:tab/>
        <w:t>2</w:t>
      </w:r>
    </w:p>
    <w:p w:rsidR="007A1D08" w:rsidRPr="00A4344B" w:rsidRDefault="007A1D08" w:rsidP="007A1D08">
      <w:pPr>
        <w:tabs>
          <w:tab w:val="left" w:pos="1080"/>
          <w:tab w:val="left" w:pos="1276"/>
          <w:tab w:val="right" w:leader="dot" w:pos="8460"/>
          <w:tab w:val="left" w:pos="8730"/>
          <w:tab w:val="right" w:leader="dot" w:pos="8789"/>
          <w:tab w:val="left" w:pos="8931"/>
        </w:tabs>
        <w:spacing w:line="276" w:lineRule="auto"/>
        <w:rPr>
          <w:rFonts w:ascii="Bookman Old Style" w:hAnsi="Bookman Old Style" w:cs="Tahoma"/>
        </w:rPr>
      </w:pPr>
      <w:r w:rsidRPr="00A4344B">
        <w:rPr>
          <w:rFonts w:ascii="Bookman Old Style" w:hAnsi="Bookman Old Style" w:cs="Tahoma"/>
        </w:rPr>
        <w:tab/>
      </w:r>
      <w:r w:rsidRPr="00A4344B">
        <w:rPr>
          <w:rFonts w:ascii="Bookman Old Style" w:hAnsi="Bookman Old Style" w:cs="Tahoma"/>
          <w:lang w:val="id-ID"/>
        </w:rPr>
        <w:t>1.3. Mak</w:t>
      </w:r>
      <w:r w:rsidRPr="00A4344B">
        <w:rPr>
          <w:rFonts w:ascii="Bookman Old Style" w:hAnsi="Bookman Old Style" w:cs="Tahoma"/>
        </w:rPr>
        <w:t>s</w:t>
      </w:r>
      <w:r w:rsidRPr="00A4344B">
        <w:rPr>
          <w:rFonts w:ascii="Bookman Old Style" w:hAnsi="Bookman Old Style" w:cs="Tahoma"/>
          <w:lang w:val="id-ID"/>
        </w:rPr>
        <w:t xml:space="preserve">ud dan Tujuan </w:t>
      </w:r>
      <w:r>
        <w:rPr>
          <w:rFonts w:ascii="Bookman Old Style" w:hAnsi="Bookman Old Style" w:cs="Tahoma"/>
        </w:rPr>
        <w:tab/>
      </w:r>
      <w:r>
        <w:rPr>
          <w:rFonts w:ascii="Bookman Old Style" w:hAnsi="Bookman Old Style" w:cs="Tahoma"/>
        </w:rPr>
        <w:tab/>
        <w:t>4</w:t>
      </w:r>
    </w:p>
    <w:p w:rsidR="007A1D08" w:rsidRPr="00A4344B" w:rsidRDefault="007A1D08" w:rsidP="007A1D08">
      <w:pPr>
        <w:tabs>
          <w:tab w:val="left" w:pos="1080"/>
          <w:tab w:val="left" w:pos="1276"/>
          <w:tab w:val="right" w:leader="dot" w:pos="8460"/>
          <w:tab w:val="left" w:pos="8730"/>
          <w:tab w:val="right" w:leader="dot" w:pos="8789"/>
          <w:tab w:val="left" w:pos="8931"/>
        </w:tabs>
        <w:spacing w:line="276" w:lineRule="auto"/>
        <w:rPr>
          <w:rFonts w:ascii="Bookman Old Style" w:hAnsi="Bookman Old Style" w:cs="Tahoma"/>
        </w:rPr>
      </w:pPr>
      <w:r w:rsidRPr="00A4344B">
        <w:rPr>
          <w:rFonts w:ascii="Bookman Old Style" w:hAnsi="Bookman Old Style" w:cs="Tahoma"/>
          <w:lang w:val="id-ID"/>
        </w:rPr>
        <w:tab/>
        <w:t xml:space="preserve">1.4. Sistematika Pembahasan </w:t>
      </w:r>
      <w:r w:rsidRPr="00A4344B">
        <w:rPr>
          <w:rFonts w:ascii="Bookman Old Style" w:hAnsi="Bookman Old Style" w:cs="Tahoma"/>
          <w:lang w:val="id-ID"/>
        </w:rPr>
        <w:tab/>
      </w:r>
      <w:r w:rsidRPr="00A4344B">
        <w:rPr>
          <w:rFonts w:ascii="Bookman Old Style" w:hAnsi="Bookman Old Style" w:cs="Tahoma"/>
          <w:lang w:val="id-ID"/>
        </w:rPr>
        <w:tab/>
      </w:r>
      <w:r>
        <w:rPr>
          <w:rFonts w:ascii="Bookman Old Style" w:hAnsi="Bookman Old Style" w:cs="Tahoma"/>
        </w:rPr>
        <w:t>6</w:t>
      </w:r>
    </w:p>
    <w:p w:rsidR="007A1D08" w:rsidRPr="00A4344B" w:rsidRDefault="007A1D08" w:rsidP="007A1D08">
      <w:pPr>
        <w:tabs>
          <w:tab w:val="left" w:pos="1080"/>
          <w:tab w:val="right" w:leader="dot" w:pos="8460"/>
          <w:tab w:val="left" w:pos="8730"/>
        </w:tabs>
        <w:spacing w:line="276" w:lineRule="auto"/>
        <w:rPr>
          <w:rFonts w:ascii="Bookman Old Style" w:hAnsi="Bookman Old Style"/>
        </w:rPr>
      </w:pPr>
      <w:r>
        <w:rPr>
          <w:rFonts w:ascii="Bookman Old Style" w:hAnsi="Bookman Old Style"/>
          <w:b/>
        </w:rPr>
        <w:t xml:space="preserve">BAB  </w:t>
      </w:r>
      <w:r w:rsidRPr="00A4344B">
        <w:rPr>
          <w:rFonts w:ascii="Bookman Old Style" w:hAnsi="Bookman Old Style"/>
          <w:b/>
        </w:rPr>
        <w:t>II</w:t>
      </w:r>
      <w:r w:rsidRPr="00A4344B">
        <w:rPr>
          <w:rFonts w:ascii="Bookman Old Style" w:hAnsi="Bookman Old Style"/>
          <w:b/>
        </w:rPr>
        <w:tab/>
      </w:r>
      <w:r w:rsidRPr="00A4344B">
        <w:rPr>
          <w:rFonts w:ascii="Bookman Old Style" w:hAnsi="Bookman Old Style"/>
          <w:b/>
          <w:lang w:val="id-ID"/>
        </w:rPr>
        <w:t xml:space="preserve">GAMBARAN PELAYANAN </w:t>
      </w:r>
      <w:r>
        <w:rPr>
          <w:rFonts w:ascii="Bookman Old Style" w:hAnsi="Bookman Old Style"/>
          <w:b/>
        </w:rPr>
        <w:t>KANTOR KECAMATAN KALAENA</w:t>
      </w:r>
      <w:r w:rsidRPr="00A4344B">
        <w:rPr>
          <w:rFonts w:ascii="Bookman Old Style" w:hAnsi="Bookman Old Style"/>
          <w:lang w:val="id-ID"/>
        </w:rPr>
        <w:t xml:space="preserve"> </w:t>
      </w:r>
      <w:r w:rsidRPr="00A4344B">
        <w:rPr>
          <w:rFonts w:ascii="Bookman Old Style" w:hAnsi="Bookman Old Style"/>
        </w:rPr>
        <w:tab/>
      </w:r>
      <w:r w:rsidRPr="00A4344B">
        <w:rPr>
          <w:rFonts w:ascii="Bookman Old Style" w:hAnsi="Bookman Old Style"/>
        </w:rPr>
        <w:tab/>
        <w:t>10</w:t>
      </w:r>
    </w:p>
    <w:p w:rsidR="007A1D08" w:rsidRDefault="007A1D08" w:rsidP="007A1D08">
      <w:pPr>
        <w:tabs>
          <w:tab w:val="left" w:pos="1080"/>
          <w:tab w:val="right" w:leader="dot" w:pos="8460"/>
          <w:tab w:val="left" w:pos="8730"/>
        </w:tabs>
        <w:spacing w:line="276" w:lineRule="auto"/>
        <w:rPr>
          <w:rFonts w:ascii="Bookman Old Style" w:hAnsi="Bookman Old Style" w:cs="Tahoma"/>
        </w:rPr>
      </w:pPr>
      <w:r w:rsidRPr="00A4344B">
        <w:rPr>
          <w:rFonts w:ascii="Bookman Old Style" w:hAnsi="Bookman Old Style"/>
        </w:rPr>
        <w:tab/>
      </w:r>
      <w:r w:rsidRPr="00A4344B">
        <w:rPr>
          <w:rFonts w:ascii="Bookman Old Style" w:hAnsi="Bookman Old Style" w:cs="Tahoma"/>
          <w:lang w:val="id-ID"/>
        </w:rPr>
        <w:t>2.1. Tugas, Fungsi dan Struktur Organisasi</w:t>
      </w:r>
      <w:r>
        <w:rPr>
          <w:rFonts w:ascii="Bookman Old Style" w:hAnsi="Bookman Old Style" w:cs="Tahoma"/>
        </w:rPr>
        <w:t xml:space="preserve"> Kantor Kecamatan </w:t>
      </w:r>
    </w:p>
    <w:p w:rsidR="007A1D08" w:rsidRPr="00A4344B" w:rsidRDefault="007A1D08" w:rsidP="007A1D08">
      <w:pPr>
        <w:tabs>
          <w:tab w:val="left" w:pos="1530"/>
          <w:tab w:val="right" w:leader="dot" w:pos="8460"/>
          <w:tab w:val="left" w:pos="8730"/>
        </w:tabs>
        <w:spacing w:line="276" w:lineRule="auto"/>
        <w:rPr>
          <w:rFonts w:ascii="Bookman Old Style" w:hAnsi="Bookman Old Style" w:cs="Tahoma"/>
        </w:rPr>
      </w:pPr>
      <w:r>
        <w:rPr>
          <w:rFonts w:ascii="Bookman Old Style" w:hAnsi="Bookman Old Style" w:cs="Tahoma"/>
        </w:rPr>
        <w:tab/>
        <w:t xml:space="preserve"> Kalaena</w:t>
      </w:r>
      <w:r w:rsidRPr="00A4344B">
        <w:rPr>
          <w:rFonts w:ascii="Bookman Old Style" w:hAnsi="Bookman Old Style" w:cs="Tahoma"/>
          <w:lang w:val="id-ID"/>
        </w:rPr>
        <w:t xml:space="preserve"> </w:t>
      </w:r>
      <w:r w:rsidRPr="00A4344B">
        <w:rPr>
          <w:rFonts w:ascii="Bookman Old Style" w:hAnsi="Bookman Old Style" w:cs="Tahoma"/>
        </w:rPr>
        <w:tab/>
      </w:r>
      <w:r w:rsidRPr="00A4344B">
        <w:rPr>
          <w:rFonts w:ascii="Bookman Old Style" w:hAnsi="Bookman Old Style" w:cs="Tahoma"/>
        </w:rPr>
        <w:tab/>
        <w:t>1</w:t>
      </w:r>
      <w:r>
        <w:rPr>
          <w:rFonts w:ascii="Bookman Old Style" w:hAnsi="Bookman Old Style" w:cs="Tahoma"/>
        </w:rPr>
        <w:t>0</w:t>
      </w:r>
    </w:p>
    <w:p w:rsidR="007A1D08" w:rsidRPr="004612B5" w:rsidRDefault="007A1D08" w:rsidP="007A1D08">
      <w:pPr>
        <w:tabs>
          <w:tab w:val="left" w:pos="1080"/>
          <w:tab w:val="right" w:leader="dot" w:pos="8460"/>
          <w:tab w:val="left" w:pos="8730"/>
        </w:tabs>
        <w:spacing w:line="276" w:lineRule="auto"/>
        <w:rPr>
          <w:rFonts w:ascii="Bookman Old Style" w:hAnsi="Bookman Old Style" w:cs="Tahoma"/>
        </w:rPr>
      </w:pPr>
      <w:r w:rsidRPr="00A4344B">
        <w:rPr>
          <w:rFonts w:ascii="Bookman Old Style" w:hAnsi="Bookman Old Style" w:cs="Tahoma"/>
        </w:rPr>
        <w:tab/>
      </w:r>
      <w:r w:rsidRPr="00A4344B">
        <w:rPr>
          <w:rFonts w:ascii="Bookman Old Style" w:hAnsi="Bookman Old Style" w:cs="Tahoma"/>
          <w:lang w:val="id-ID"/>
        </w:rPr>
        <w:t>2.2. Sumber Daya</w:t>
      </w:r>
      <w:r w:rsidRPr="004612B5">
        <w:rPr>
          <w:rFonts w:ascii="Bookman Old Style" w:hAnsi="Bookman Old Style" w:cs="Tahoma"/>
        </w:rPr>
        <w:t xml:space="preserve"> </w:t>
      </w:r>
      <w:r>
        <w:rPr>
          <w:rFonts w:ascii="Bookman Old Style" w:hAnsi="Bookman Old Style" w:cs="Tahoma"/>
        </w:rPr>
        <w:t>Kantor Kecamatan Kalaena</w:t>
      </w:r>
      <w:r w:rsidRPr="00A4344B">
        <w:rPr>
          <w:rFonts w:ascii="Bookman Old Style" w:hAnsi="Bookman Old Style" w:cs="Tahoma"/>
          <w:lang w:val="id-ID"/>
        </w:rPr>
        <w:t xml:space="preserve"> </w:t>
      </w:r>
      <w:r w:rsidRPr="00A4344B">
        <w:rPr>
          <w:rFonts w:ascii="Bookman Old Style" w:hAnsi="Bookman Old Style" w:cs="Tahoma"/>
        </w:rPr>
        <w:tab/>
      </w:r>
      <w:r w:rsidRPr="00A4344B">
        <w:rPr>
          <w:rFonts w:ascii="Bookman Old Style" w:hAnsi="Bookman Old Style" w:cs="Tahoma"/>
        </w:rPr>
        <w:tab/>
      </w:r>
      <w:r>
        <w:rPr>
          <w:rFonts w:ascii="Bookman Old Style" w:hAnsi="Bookman Old Style" w:cs="Tahoma"/>
        </w:rPr>
        <w:t>27</w:t>
      </w:r>
    </w:p>
    <w:p w:rsidR="007A1D08" w:rsidRPr="00A4344B" w:rsidRDefault="007A1D08" w:rsidP="007A1D08">
      <w:pPr>
        <w:tabs>
          <w:tab w:val="left" w:pos="1080"/>
          <w:tab w:val="right" w:leader="dot" w:pos="8460"/>
          <w:tab w:val="left" w:pos="8730"/>
        </w:tabs>
        <w:spacing w:line="276" w:lineRule="auto"/>
        <w:rPr>
          <w:rFonts w:ascii="Bookman Old Style" w:hAnsi="Bookman Old Style" w:cs="Tahoma"/>
        </w:rPr>
      </w:pPr>
      <w:r w:rsidRPr="00A4344B">
        <w:rPr>
          <w:rFonts w:ascii="Bookman Old Style" w:hAnsi="Bookman Old Style" w:cs="Tahoma"/>
        </w:rPr>
        <w:tab/>
      </w:r>
      <w:r w:rsidRPr="00A4344B">
        <w:rPr>
          <w:rFonts w:ascii="Bookman Old Style" w:hAnsi="Bookman Old Style" w:cs="Tahoma"/>
          <w:lang w:val="id-ID"/>
        </w:rPr>
        <w:t xml:space="preserve">2.3. Kinerja Pelayanan </w:t>
      </w:r>
      <w:r>
        <w:rPr>
          <w:rFonts w:ascii="Bookman Old Style" w:hAnsi="Bookman Old Style" w:cs="Tahoma"/>
        </w:rPr>
        <w:t>Kantor Kecamatan Kalaena</w:t>
      </w:r>
      <w:r w:rsidRPr="00A4344B">
        <w:rPr>
          <w:rFonts w:ascii="Bookman Old Style" w:hAnsi="Bookman Old Style" w:cs="Tahoma"/>
        </w:rPr>
        <w:tab/>
      </w:r>
      <w:r w:rsidRPr="00A4344B">
        <w:rPr>
          <w:rFonts w:ascii="Bookman Old Style" w:hAnsi="Bookman Old Style" w:cs="Tahoma"/>
        </w:rPr>
        <w:tab/>
      </w:r>
      <w:r>
        <w:rPr>
          <w:rFonts w:ascii="Bookman Old Style" w:hAnsi="Bookman Old Style" w:cs="Tahoma"/>
        </w:rPr>
        <w:t>30</w:t>
      </w:r>
    </w:p>
    <w:p w:rsidR="007A1D08" w:rsidRDefault="007A1D08" w:rsidP="007A1D08">
      <w:pPr>
        <w:tabs>
          <w:tab w:val="left" w:pos="1080"/>
          <w:tab w:val="right" w:leader="dot" w:pos="8460"/>
          <w:tab w:val="left" w:pos="8730"/>
        </w:tabs>
        <w:spacing w:line="276" w:lineRule="auto"/>
        <w:rPr>
          <w:rFonts w:ascii="Bookman Old Style" w:hAnsi="Bookman Old Style" w:cs="Tahoma"/>
        </w:rPr>
      </w:pPr>
      <w:r w:rsidRPr="00A4344B">
        <w:rPr>
          <w:rFonts w:ascii="Bookman Old Style" w:hAnsi="Bookman Old Style" w:cs="Tahoma"/>
          <w:lang w:val="id-ID"/>
        </w:rPr>
        <w:tab/>
        <w:t>2.4. Tantangan dan Peluang Pengembangan Pelayanan</w:t>
      </w:r>
      <w:r>
        <w:rPr>
          <w:rFonts w:ascii="Bookman Old Style" w:hAnsi="Bookman Old Style" w:cs="Tahoma"/>
        </w:rPr>
        <w:t xml:space="preserve"> Kantor </w:t>
      </w:r>
    </w:p>
    <w:p w:rsidR="007A1D08" w:rsidRPr="00333AE6" w:rsidRDefault="007A1D08" w:rsidP="007A1D08">
      <w:pPr>
        <w:tabs>
          <w:tab w:val="left" w:pos="1530"/>
          <w:tab w:val="right" w:leader="dot" w:pos="8460"/>
          <w:tab w:val="left" w:pos="8730"/>
        </w:tabs>
        <w:spacing w:line="276" w:lineRule="auto"/>
        <w:rPr>
          <w:rFonts w:ascii="Bookman Old Style" w:hAnsi="Bookman Old Style" w:cs="Tahoma"/>
        </w:rPr>
      </w:pPr>
      <w:r>
        <w:rPr>
          <w:rFonts w:ascii="Bookman Old Style" w:hAnsi="Bookman Old Style" w:cs="Tahoma"/>
        </w:rPr>
        <w:tab/>
        <w:t xml:space="preserve"> Kecamatan Kalaena</w:t>
      </w:r>
      <w:r>
        <w:rPr>
          <w:rFonts w:ascii="Bookman Old Style" w:hAnsi="Bookman Old Style" w:cs="Tahoma"/>
        </w:rPr>
        <w:tab/>
      </w:r>
      <w:r w:rsidRPr="00A4344B">
        <w:rPr>
          <w:rFonts w:ascii="Bookman Old Style" w:hAnsi="Bookman Old Style" w:cs="Tahoma"/>
          <w:lang w:val="id-ID"/>
        </w:rPr>
        <w:tab/>
      </w:r>
      <w:r>
        <w:rPr>
          <w:rFonts w:ascii="Bookman Old Style" w:hAnsi="Bookman Old Style" w:cs="Tahoma"/>
        </w:rPr>
        <w:t>61</w:t>
      </w:r>
    </w:p>
    <w:p w:rsidR="007A1D08" w:rsidRPr="00A4344B" w:rsidRDefault="007A1D08" w:rsidP="007A1D08">
      <w:pPr>
        <w:tabs>
          <w:tab w:val="left" w:pos="1080"/>
          <w:tab w:val="right" w:leader="dot" w:pos="8460"/>
          <w:tab w:val="left" w:pos="8730"/>
        </w:tabs>
        <w:spacing w:line="276" w:lineRule="auto"/>
        <w:rPr>
          <w:rFonts w:ascii="Bookman Old Style" w:hAnsi="Bookman Old Style"/>
        </w:rPr>
      </w:pPr>
      <w:r>
        <w:rPr>
          <w:rFonts w:ascii="Bookman Old Style" w:hAnsi="Bookman Old Style"/>
          <w:b/>
        </w:rPr>
        <w:t xml:space="preserve">BAB  </w:t>
      </w:r>
      <w:r w:rsidRPr="00A4344B">
        <w:rPr>
          <w:rFonts w:ascii="Bookman Old Style" w:hAnsi="Bookman Old Style"/>
          <w:b/>
        </w:rPr>
        <w:t>III</w:t>
      </w:r>
      <w:r w:rsidRPr="00A4344B">
        <w:rPr>
          <w:rFonts w:ascii="Bookman Old Style" w:hAnsi="Bookman Old Style"/>
          <w:b/>
        </w:rPr>
        <w:tab/>
        <w:t>PERMASALAHAN DAN ISU – ISU STRATEGIS</w:t>
      </w:r>
      <w:r w:rsidRPr="00A4344B">
        <w:rPr>
          <w:rFonts w:ascii="Bookman Old Style" w:hAnsi="Bookman Old Style"/>
        </w:rPr>
        <w:tab/>
      </w:r>
      <w:r w:rsidRPr="00A4344B">
        <w:rPr>
          <w:rFonts w:ascii="Bookman Old Style" w:hAnsi="Bookman Old Style"/>
        </w:rPr>
        <w:tab/>
      </w:r>
      <w:r>
        <w:rPr>
          <w:rFonts w:ascii="Bookman Old Style" w:hAnsi="Bookman Old Style"/>
        </w:rPr>
        <w:t>65</w:t>
      </w:r>
    </w:p>
    <w:p w:rsidR="007A1D08" w:rsidRDefault="007A1D08" w:rsidP="003C283D">
      <w:pPr>
        <w:numPr>
          <w:ilvl w:val="1"/>
          <w:numId w:val="3"/>
        </w:numPr>
        <w:tabs>
          <w:tab w:val="left" w:pos="1080"/>
          <w:tab w:val="right" w:leader="dot" w:pos="8460"/>
          <w:tab w:val="left" w:pos="8730"/>
        </w:tabs>
        <w:spacing w:line="276" w:lineRule="auto"/>
        <w:ind w:left="1620" w:hanging="477"/>
        <w:rPr>
          <w:rFonts w:ascii="Bookman Old Style" w:hAnsi="Bookman Old Style" w:cs="Tahoma"/>
        </w:rPr>
      </w:pPr>
      <w:r w:rsidRPr="00A4344B">
        <w:rPr>
          <w:rFonts w:ascii="Bookman Old Style" w:hAnsi="Bookman Old Style" w:cs="Tahoma"/>
          <w:lang w:val="id-ID"/>
        </w:rPr>
        <w:lastRenderedPageBreak/>
        <w:t>Identifikasi Permasalahan Berdasarkan Tugas dan Fungsi</w:t>
      </w:r>
    </w:p>
    <w:p w:rsidR="007A1D08" w:rsidRPr="00A4344B" w:rsidRDefault="007A1D08" w:rsidP="007A1D08">
      <w:pPr>
        <w:tabs>
          <w:tab w:val="left" w:pos="1080"/>
          <w:tab w:val="right" w:leader="dot" w:pos="8460"/>
          <w:tab w:val="left" w:pos="8730"/>
        </w:tabs>
        <w:spacing w:line="276" w:lineRule="auto"/>
        <w:ind w:left="1620"/>
        <w:rPr>
          <w:rFonts w:ascii="Bookman Old Style" w:hAnsi="Bookman Old Style" w:cs="Tahoma"/>
        </w:rPr>
      </w:pPr>
      <w:r>
        <w:rPr>
          <w:rFonts w:ascii="Bookman Old Style" w:hAnsi="Bookman Old Style" w:cs="Tahoma"/>
        </w:rPr>
        <w:t>Pelayanan Kantor Kecamatan Kalaena</w:t>
      </w:r>
      <w:r w:rsidRPr="00A4344B">
        <w:rPr>
          <w:rFonts w:ascii="Bookman Old Style" w:hAnsi="Bookman Old Style" w:cs="Tahoma"/>
        </w:rPr>
        <w:tab/>
      </w:r>
      <w:r w:rsidRPr="00A4344B">
        <w:rPr>
          <w:rFonts w:ascii="Bookman Old Style" w:hAnsi="Bookman Old Style" w:cs="Tahoma"/>
        </w:rPr>
        <w:tab/>
      </w:r>
      <w:r>
        <w:rPr>
          <w:rFonts w:ascii="Bookman Old Style" w:hAnsi="Bookman Old Style" w:cs="Tahoma"/>
        </w:rPr>
        <w:t>65</w:t>
      </w:r>
    </w:p>
    <w:p w:rsidR="007A1D08" w:rsidRDefault="007A1D08" w:rsidP="003C283D">
      <w:pPr>
        <w:numPr>
          <w:ilvl w:val="1"/>
          <w:numId w:val="3"/>
        </w:numPr>
        <w:tabs>
          <w:tab w:val="left" w:pos="1080"/>
          <w:tab w:val="right" w:leader="dot" w:pos="8460"/>
          <w:tab w:val="left" w:pos="8730"/>
        </w:tabs>
        <w:spacing w:line="276" w:lineRule="auto"/>
        <w:ind w:left="1620" w:hanging="477"/>
        <w:rPr>
          <w:rFonts w:ascii="Bookman Old Style" w:hAnsi="Bookman Old Style" w:cs="Tahoma"/>
        </w:rPr>
      </w:pPr>
      <w:r w:rsidRPr="00A4344B">
        <w:rPr>
          <w:rFonts w:ascii="Bookman Old Style" w:hAnsi="Bookman Old Style" w:cs="Tahoma"/>
          <w:lang w:val="id-ID"/>
        </w:rPr>
        <w:t xml:space="preserve">Telaahan Visi, Misi dan Program </w:t>
      </w:r>
      <w:r>
        <w:rPr>
          <w:rFonts w:ascii="Bookman Old Style" w:hAnsi="Bookman Old Style" w:cs="Tahoma"/>
        </w:rPr>
        <w:t xml:space="preserve">Kepala Daerah dan Wakil </w:t>
      </w:r>
    </w:p>
    <w:p w:rsidR="007A1D08" w:rsidRPr="00333AE6" w:rsidRDefault="007A1D08" w:rsidP="007A1D08">
      <w:pPr>
        <w:tabs>
          <w:tab w:val="left" w:pos="1080"/>
          <w:tab w:val="right" w:leader="dot" w:pos="8460"/>
          <w:tab w:val="left" w:pos="8730"/>
        </w:tabs>
        <w:spacing w:line="276" w:lineRule="auto"/>
        <w:ind w:left="1620"/>
        <w:rPr>
          <w:rFonts w:ascii="Bookman Old Style" w:hAnsi="Bookman Old Style" w:cs="Tahoma"/>
        </w:rPr>
      </w:pPr>
      <w:r>
        <w:rPr>
          <w:rFonts w:ascii="Bookman Old Style" w:hAnsi="Bookman Old Style" w:cs="Tahoma"/>
        </w:rPr>
        <w:t>Kepala Daerah Terpilih</w:t>
      </w:r>
      <w:r w:rsidRPr="00A4344B">
        <w:rPr>
          <w:rFonts w:ascii="Bookman Old Style" w:hAnsi="Bookman Old Style" w:cs="Tahoma"/>
          <w:lang w:val="id-ID"/>
        </w:rPr>
        <w:tab/>
      </w:r>
      <w:r w:rsidRPr="00A4344B">
        <w:rPr>
          <w:rFonts w:ascii="Bookman Old Style" w:hAnsi="Bookman Old Style" w:cs="Tahoma"/>
          <w:lang w:val="id-ID"/>
        </w:rPr>
        <w:tab/>
      </w:r>
      <w:r>
        <w:rPr>
          <w:rFonts w:ascii="Bookman Old Style" w:hAnsi="Bookman Old Style" w:cs="Tahoma"/>
        </w:rPr>
        <w:t>66</w:t>
      </w:r>
    </w:p>
    <w:p w:rsidR="007A1D08" w:rsidRDefault="007A1D08" w:rsidP="003C283D">
      <w:pPr>
        <w:numPr>
          <w:ilvl w:val="1"/>
          <w:numId w:val="3"/>
        </w:numPr>
        <w:tabs>
          <w:tab w:val="left" w:pos="1080"/>
          <w:tab w:val="right" w:leader="dot" w:pos="8460"/>
          <w:tab w:val="left" w:pos="8730"/>
        </w:tabs>
        <w:spacing w:line="276" w:lineRule="auto"/>
        <w:ind w:left="1620" w:hanging="477"/>
        <w:rPr>
          <w:rFonts w:ascii="Bookman Old Style" w:hAnsi="Bookman Old Style" w:cs="Tahoma"/>
        </w:rPr>
      </w:pPr>
      <w:r w:rsidRPr="00A4344B">
        <w:rPr>
          <w:rFonts w:ascii="Bookman Old Style" w:hAnsi="Bookman Old Style" w:cs="Tahoma"/>
          <w:lang w:val="id-ID"/>
        </w:rPr>
        <w:t>Telaahan Renstra K</w:t>
      </w:r>
      <w:r>
        <w:rPr>
          <w:rFonts w:ascii="Bookman Old Style" w:hAnsi="Bookman Old Style" w:cs="Tahoma"/>
        </w:rPr>
        <w:t>ementerian</w:t>
      </w:r>
      <w:r w:rsidRPr="00A4344B">
        <w:rPr>
          <w:rFonts w:ascii="Bookman Old Style" w:hAnsi="Bookman Old Style" w:cs="Tahoma"/>
          <w:lang w:val="id-ID"/>
        </w:rPr>
        <w:t>/L</w:t>
      </w:r>
      <w:r>
        <w:rPr>
          <w:rFonts w:ascii="Bookman Old Style" w:hAnsi="Bookman Old Style" w:cs="Tahoma"/>
        </w:rPr>
        <w:t>embaga</w:t>
      </w:r>
      <w:r w:rsidRPr="00A4344B">
        <w:rPr>
          <w:rFonts w:ascii="Bookman Old Style" w:hAnsi="Bookman Old Style" w:cs="Tahoma"/>
          <w:lang w:val="id-ID"/>
        </w:rPr>
        <w:t xml:space="preserve"> dan Renstra </w:t>
      </w:r>
    </w:p>
    <w:p w:rsidR="007A1D08" w:rsidRPr="00333AE6" w:rsidRDefault="007A1D08" w:rsidP="007A1D08">
      <w:pPr>
        <w:tabs>
          <w:tab w:val="left" w:pos="1080"/>
          <w:tab w:val="right" w:leader="dot" w:pos="8460"/>
          <w:tab w:val="left" w:pos="8730"/>
        </w:tabs>
        <w:spacing w:line="276" w:lineRule="auto"/>
        <w:ind w:left="1620"/>
        <w:rPr>
          <w:rFonts w:ascii="Bookman Old Style" w:hAnsi="Bookman Old Style" w:cs="Tahoma"/>
        </w:rPr>
      </w:pPr>
      <w:r>
        <w:rPr>
          <w:rFonts w:ascii="Bookman Old Style" w:hAnsi="Bookman Old Style" w:cs="Tahoma"/>
          <w:lang w:val="id-ID"/>
        </w:rPr>
        <w:t>Provinsi</w:t>
      </w:r>
      <w:r>
        <w:rPr>
          <w:rFonts w:ascii="Bookman Old Style" w:hAnsi="Bookman Old Style" w:cs="Tahoma"/>
        </w:rPr>
        <w:t>/Kabupaten/Kota</w:t>
      </w:r>
      <w:r w:rsidRPr="00A4344B">
        <w:rPr>
          <w:rFonts w:ascii="Bookman Old Style" w:hAnsi="Bookman Old Style" w:cs="Tahoma"/>
          <w:lang w:val="id-ID"/>
        </w:rPr>
        <w:tab/>
      </w:r>
      <w:r w:rsidRPr="00A4344B">
        <w:rPr>
          <w:rFonts w:ascii="Bookman Old Style" w:hAnsi="Bookman Old Style" w:cs="Tahoma"/>
          <w:lang w:val="id-ID"/>
        </w:rPr>
        <w:tab/>
      </w:r>
      <w:r>
        <w:rPr>
          <w:rFonts w:ascii="Bookman Old Style" w:hAnsi="Bookman Old Style" w:cs="Tahoma"/>
        </w:rPr>
        <w:t>69</w:t>
      </w:r>
    </w:p>
    <w:p w:rsidR="007A1D08" w:rsidRPr="00A4344B" w:rsidRDefault="007A1D08" w:rsidP="003C283D">
      <w:pPr>
        <w:numPr>
          <w:ilvl w:val="1"/>
          <w:numId w:val="3"/>
        </w:numPr>
        <w:tabs>
          <w:tab w:val="left" w:pos="1080"/>
          <w:tab w:val="right" w:leader="dot" w:pos="8460"/>
          <w:tab w:val="left" w:pos="8730"/>
        </w:tabs>
        <w:spacing w:line="276" w:lineRule="auto"/>
        <w:ind w:left="1620" w:hanging="477"/>
        <w:rPr>
          <w:rFonts w:ascii="Bookman Old Style" w:hAnsi="Bookman Old Style" w:cs="Tahoma"/>
        </w:rPr>
      </w:pPr>
      <w:r w:rsidRPr="00A4344B">
        <w:rPr>
          <w:rFonts w:ascii="Bookman Old Style" w:hAnsi="Bookman Old Style" w:cs="Tahoma"/>
        </w:rPr>
        <w:t>Tel</w:t>
      </w:r>
      <w:r>
        <w:rPr>
          <w:rFonts w:ascii="Bookman Old Style" w:hAnsi="Bookman Old Style" w:cs="Tahoma"/>
        </w:rPr>
        <w:t xml:space="preserve">ahaan Rencana Tata Ruang Wilayah </w:t>
      </w:r>
      <w:r w:rsidRPr="00A4344B">
        <w:rPr>
          <w:rFonts w:ascii="Bookman Old Style" w:hAnsi="Bookman Old Style" w:cs="Tahoma"/>
        </w:rPr>
        <w:t>dan</w:t>
      </w:r>
      <w:r>
        <w:rPr>
          <w:rFonts w:ascii="Bookman Old Style" w:hAnsi="Bookman Old Style" w:cs="Tahoma"/>
        </w:rPr>
        <w:t xml:space="preserve"> </w:t>
      </w:r>
      <w:r w:rsidRPr="00A4344B">
        <w:rPr>
          <w:rFonts w:ascii="Bookman Old Style" w:hAnsi="Bookman Old Style" w:cs="Tahoma"/>
        </w:rPr>
        <w:t>Kajian</w:t>
      </w:r>
      <w:r>
        <w:rPr>
          <w:rFonts w:ascii="Bookman Old Style" w:hAnsi="Bookman Old Style" w:cs="Tahoma"/>
        </w:rPr>
        <w:t xml:space="preserve"> </w:t>
      </w:r>
      <w:r w:rsidRPr="00A4344B">
        <w:rPr>
          <w:rFonts w:ascii="Bookman Old Style" w:hAnsi="Bookman Old Style" w:cs="Tahoma"/>
        </w:rPr>
        <w:t>Lingkungan</w:t>
      </w:r>
      <w:r>
        <w:rPr>
          <w:rFonts w:ascii="Bookman Old Style" w:hAnsi="Bookman Old Style" w:cs="Tahoma"/>
        </w:rPr>
        <w:t xml:space="preserve"> </w:t>
      </w:r>
      <w:r w:rsidRPr="00A4344B">
        <w:rPr>
          <w:rFonts w:ascii="Bookman Old Style" w:hAnsi="Bookman Old Style" w:cs="Tahoma"/>
        </w:rPr>
        <w:t>Hidup</w:t>
      </w:r>
      <w:r>
        <w:rPr>
          <w:rFonts w:ascii="Bookman Old Style" w:hAnsi="Bookman Old Style" w:cs="Tahoma"/>
        </w:rPr>
        <w:t xml:space="preserve"> </w:t>
      </w:r>
      <w:r w:rsidRPr="00A4344B">
        <w:rPr>
          <w:rFonts w:ascii="Bookman Old Style" w:hAnsi="Bookman Old Style" w:cs="Tahoma"/>
        </w:rPr>
        <w:t>Strategis</w:t>
      </w:r>
      <w:r w:rsidRPr="00A4344B">
        <w:rPr>
          <w:rFonts w:ascii="Bookman Old Style" w:hAnsi="Bookman Old Style" w:cs="Tahoma"/>
        </w:rPr>
        <w:tab/>
      </w:r>
      <w:r w:rsidRPr="00A4344B">
        <w:rPr>
          <w:rFonts w:ascii="Bookman Old Style" w:hAnsi="Bookman Old Style" w:cs="Tahoma"/>
        </w:rPr>
        <w:tab/>
      </w:r>
      <w:r>
        <w:rPr>
          <w:rFonts w:ascii="Bookman Old Style" w:hAnsi="Bookman Old Style" w:cs="Tahoma"/>
        </w:rPr>
        <w:t>70</w:t>
      </w:r>
    </w:p>
    <w:p w:rsidR="007A1D08" w:rsidRPr="00A4344B" w:rsidRDefault="007A1D08" w:rsidP="003C283D">
      <w:pPr>
        <w:numPr>
          <w:ilvl w:val="1"/>
          <w:numId w:val="3"/>
        </w:numPr>
        <w:tabs>
          <w:tab w:val="left" w:pos="1080"/>
          <w:tab w:val="right" w:leader="dot" w:pos="8460"/>
          <w:tab w:val="left" w:pos="8730"/>
        </w:tabs>
        <w:spacing w:line="276" w:lineRule="auto"/>
        <w:ind w:left="1620" w:hanging="477"/>
        <w:rPr>
          <w:rFonts w:ascii="Bookman Old Style" w:hAnsi="Bookman Old Style" w:cs="Tahoma"/>
        </w:rPr>
      </w:pPr>
      <w:r w:rsidRPr="00A4344B">
        <w:rPr>
          <w:rFonts w:ascii="Bookman Old Style" w:hAnsi="Bookman Old Style" w:cs="Tahoma"/>
          <w:lang w:val="id-ID"/>
        </w:rPr>
        <w:t xml:space="preserve">Penentuan Isu-isu Strategis </w:t>
      </w:r>
      <w:r w:rsidRPr="00A4344B">
        <w:rPr>
          <w:rFonts w:ascii="Bookman Old Style" w:hAnsi="Bookman Old Style" w:cs="Tahoma"/>
          <w:lang w:val="id-ID"/>
        </w:rPr>
        <w:tab/>
      </w:r>
      <w:r w:rsidRPr="00A4344B">
        <w:rPr>
          <w:rFonts w:ascii="Bookman Old Style" w:hAnsi="Bookman Old Style" w:cs="Tahoma"/>
          <w:lang w:val="id-ID"/>
        </w:rPr>
        <w:tab/>
      </w:r>
      <w:r>
        <w:rPr>
          <w:rFonts w:ascii="Bookman Old Style" w:hAnsi="Bookman Old Style" w:cs="Tahoma"/>
        </w:rPr>
        <w:t>72</w:t>
      </w:r>
    </w:p>
    <w:p w:rsidR="007A1D08" w:rsidRDefault="007A1D08" w:rsidP="007A1D08">
      <w:pPr>
        <w:tabs>
          <w:tab w:val="left" w:pos="1080"/>
          <w:tab w:val="right" w:leader="dot" w:pos="8460"/>
          <w:tab w:val="left" w:pos="8730"/>
        </w:tabs>
        <w:spacing w:line="276" w:lineRule="auto"/>
        <w:ind w:left="1276" w:hanging="1276"/>
        <w:rPr>
          <w:rFonts w:ascii="Bookman Old Style" w:hAnsi="Bookman Old Style"/>
        </w:rPr>
      </w:pPr>
      <w:r>
        <w:rPr>
          <w:rFonts w:ascii="Bookman Old Style" w:hAnsi="Bookman Old Style"/>
          <w:b/>
        </w:rPr>
        <w:t xml:space="preserve">BAB  </w:t>
      </w:r>
      <w:r w:rsidRPr="00A4344B">
        <w:rPr>
          <w:rFonts w:ascii="Bookman Old Style" w:hAnsi="Bookman Old Style"/>
          <w:b/>
        </w:rPr>
        <w:t>IV</w:t>
      </w:r>
      <w:r w:rsidRPr="00A4344B">
        <w:rPr>
          <w:rFonts w:ascii="Bookman Old Style" w:hAnsi="Bookman Old Style"/>
          <w:b/>
        </w:rPr>
        <w:tab/>
      </w:r>
      <w:r w:rsidRPr="00A4344B">
        <w:rPr>
          <w:rFonts w:ascii="Bookman Old Style" w:hAnsi="Bookman Old Style"/>
          <w:b/>
          <w:lang w:val="id-ID"/>
        </w:rPr>
        <w:t>TUJUAN DAN SASARAN</w:t>
      </w:r>
      <w:r w:rsidRPr="00A4344B">
        <w:rPr>
          <w:rFonts w:ascii="Bookman Old Style" w:hAnsi="Bookman Old Style"/>
        </w:rPr>
        <w:tab/>
      </w:r>
      <w:r w:rsidRPr="00A4344B">
        <w:rPr>
          <w:rFonts w:ascii="Bookman Old Style" w:hAnsi="Bookman Old Style"/>
        </w:rPr>
        <w:tab/>
        <w:t>45</w:t>
      </w:r>
    </w:p>
    <w:p w:rsidR="007A1D08" w:rsidRDefault="007A1D08" w:rsidP="003C283D">
      <w:pPr>
        <w:pStyle w:val="ListParagraph"/>
        <w:numPr>
          <w:ilvl w:val="0"/>
          <w:numId w:val="6"/>
        </w:numPr>
        <w:tabs>
          <w:tab w:val="left" w:pos="1080"/>
          <w:tab w:val="right" w:leader="dot" w:pos="8460"/>
          <w:tab w:val="left" w:pos="8730"/>
        </w:tabs>
        <w:spacing w:line="276" w:lineRule="auto"/>
        <w:ind w:left="1620" w:hanging="540"/>
        <w:rPr>
          <w:rFonts w:ascii="Bookman Old Style" w:hAnsi="Bookman Old Style"/>
        </w:rPr>
      </w:pPr>
      <w:r w:rsidRPr="00333AE6">
        <w:rPr>
          <w:rFonts w:ascii="Bookman Old Style" w:hAnsi="Bookman Old Style"/>
        </w:rPr>
        <w:t xml:space="preserve">Tujuan </w:t>
      </w:r>
      <w:r>
        <w:rPr>
          <w:rFonts w:ascii="Bookman Old Style" w:hAnsi="Bookman Old Style"/>
        </w:rPr>
        <w:tab/>
      </w:r>
      <w:r>
        <w:rPr>
          <w:rFonts w:ascii="Bookman Old Style" w:hAnsi="Bookman Old Style"/>
        </w:rPr>
        <w:tab/>
        <w:t>74</w:t>
      </w:r>
    </w:p>
    <w:p w:rsidR="007A1D08" w:rsidRPr="00333AE6" w:rsidRDefault="007A1D08" w:rsidP="003C283D">
      <w:pPr>
        <w:pStyle w:val="ListParagraph"/>
        <w:numPr>
          <w:ilvl w:val="0"/>
          <w:numId w:val="6"/>
        </w:numPr>
        <w:tabs>
          <w:tab w:val="left" w:pos="1080"/>
          <w:tab w:val="right" w:leader="dot" w:pos="8460"/>
          <w:tab w:val="left" w:pos="8730"/>
        </w:tabs>
        <w:spacing w:line="276" w:lineRule="auto"/>
        <w:ind w:left="1620" w:hanging="540"/>
        <w:rPr>
          <w:rFonts w:ascii="Bookman Old Style" w:hAnsi="Bookman Old Style"/>
        </w:rPr>
      </w:pPr>
      <w:r>
        <w:rPr>
          <w:rFonts w:ascii="Bookman Old Style" w:hAnsi="Bookman Old Style"/>
        </w:rPr>
        <w:t>Sasaran</w:t>
      </w:r>
      <w:r>
        <w:rPr>
          <w:rFonts w:ascii="Bookman Old Style" w:hAnsi="Bookman Old Style"/>
        </w:rPr>
        <w:tab/>
      </w:r>
      <w:r>
        <w:rPr>
          <w:rFonts w:ascii="Bookman Old Style" w:hAnsi="Bookman Old Style"/>
        </w:rPr>
        <w:tab/>
        <w:t>74</w:t>
      </w:r>
    </w:p>
    <w:p w:rsidR="007A1D08" w:rsidRPr="00A4344B" w:rsidRDefault="007A1D08" w:rsidP="007A1D08">
      <w:pPr>
        <w:tabs>
          <w:tab w:val="left" w:pos="1080"/>
          <w:tab w:val="right" w:leader="dot" w:pos="8460"/>
          <w:tab w:val="left" w:pos="8730"/>
        </w:tabs>
        <w:spacing w:line="276" w:lineRule="auto"/>
        <w:ind w:left="1276" w:hanging="1276"/>
        <w:rPr>
          <w:rFonts w:ascii="Bookman Old Style" w:hAnsi="Bookman Old Style"/>
        </w:rPr>
      </w:pPr>
      <w:r w:rsidRPr="00A4344B">
        <w:rPr>
          <w:rFonts w:ascii="Bookman Old Style" w:hAnsi="Bookman Old Style"/>
          <w:b/>
        </w:rPr>
        <w:t>BAB</w:t>
      </w:r>
      <w:r>
        <w:rPr>
          <w:rFonts w:ascii="Bookman Old Style" w:hAnsi="Bookman Old Style"/>
          <w:b/>
        </w:rPr>
        <w:t xml:space="preserve">  </w:t>
      </w:r>
      <w:r w:rsidRPr="00A4344B">
        <w:rPr>
          <w:rFonts w:ascii="Bookman Old Style" w:hAnsi="Bookman Old Style"/>
          <w:b/>
        </w:rPr>
        <w:t>V</w:t>
      </w:r>
      <w:r w:rsidRPr="00A4344B">
        <w:rPr>
          <w:rFonts w:ascii="Bookman Old Style" w:hAnsi="Bookman Old Style"/>
          <w:b/>
        </w:rPr>
        <w:tab/>
      </w:r>
      <w:r w:rsidRPr="00A4344B">
        <w:rPr>
          <w:rFonts w:ascii="Bookman Old Style" w:hAnsi="Bookman Old Style" w:cs="Tahoma"/>
          <w:b/>
        </w:rPr>
        <w:t>STRATEGI DAN ARAH KEBIJAKAN</w:t>
      </w:r>
      <w:r w:rsidRPr="00A4344B">
        <w:rPr>
          <w:rFonts w:ascii="Bookman Old Style" w:hAnsi="Bookman Old Style"/>
          <w:lang w:val="id-ID"/>
        </w:rPr>
        <w:tab/>
      </w:r>
      <w:r>
        <w:rPr>
          <w:rFonts w:ascii="Bookman Old Style" w:hAnsi="Bookman Old Style"/>
        </w:rPr>
        <w:tab/>
        <w:t>77</w:t>
      </w:r>
    </w:p>
    <w:p w:rsidR="007A1D08" w:rsidRDefault="007A1D08" w:rsidP="003C283D">
      <w:pPr>
        <w:pStyle w:val="ListParagraph"/>
        <w:numPr>
          <w:ilvl w:val="1"/>
          <w:numId w:val="4"/>
        </w:numPr>
        <w:tabs>
          <w:tab w:val="left" w:pos="1276"/>
          <w:tab w:val="right" w:leader="dot" w:pos="8460"/>
          <w:tab w:val="left" w:pos="8730"/>
        </w:tabs>
        <w:spacing w:line="276" w:lineRule="auto"/>
        <w:ind w:left="1620" w:hanging="540"/>
        <w:rPr>
          <w:rFonts w:ascii="Bookman Old Style" w:hAnsi="Bookman Old Style" w:cs="Tahoma"/>
        </w:rPr>
      </w:pPr>
      <w:r>
        <w:rPr>
          <w:rFonts w:ascii="Bookman Old Style" w:hAnsi="Bookman Old Style" w:cs="Tahoma"/>
        </w:rPr>
        <w:t>Strategi</w:t>
      </w:r>
      <w:r w:rsidRPr="00A4344B">
        <w:rPr>
          <w:rFonts w:ascii="Bookman Old Style" w:hAnsi="Bookman Old Style" w:cs="Tahoma"/>
        </w:rPr>
        <w:tab/>
      </w:r>
      <w:r w:rsidRPr="00A4344B">
        <w:rPr>
          <w:rFonts w:ascii="Bookman Old Style" w:hAnsi="Bookman Old Style" w:cs="Tahoma"/>
          <w:lang w:val="id-ID"/>
        </w:rPr>
        <w:tab/>
      </w:r>
      <w:r>
        <w:rPr>
          <w:rFonts w:ascii="Bookman Old Style" w:hAnsi="Bookman Old Style" w:cs="Tahoma"/>
        </w:rPr>
        <w:t>77</w:t>
      </w:r>
    </w:p>
    <w:p w:rsidR="007A1D08" w:rsidRPr="00A4344B" w:rsidRDefault="007A1D08" w:rsidP="003C283D">
      <w:pPr>
        <w:pStyle w:val="ListParagraph"/>
        <w:numPr>
          <w:ilvl w:val="1"/>
          <w:numId w:val="4"/>
        </w:numPr>
        <w:tabs>
          <w:tab w:val="left" w:pos="1276"/>
          <w:tab w:val="right" w:leader="dot" w:pos="8460"/>
          <w:tab w:val="left" w:pos="8730"/>
        </w:tabs>
        <w:spacing w:line="276" w:lineRule="auto"/>
        <w:ind w:left="1620" w:hanging="540"/>
        <w:rPr>
          <w:rFonts w:ascii="Bookman Old Style" w:hAnsi="Bookman Old Style" w:cs="Tahoma"/>
        </w:rPr>
      </w:pPr>
      <w:r>
        <w:rPr>
          <w:rFonts w:ascii="Bookman Old Style" w:hAnsi="Bookman Old Style" w:cs="Tahoma"/>
        </w:rPr>
        <w:t>Kebijakan</w:t>
      </w:r>
      <w:r>
        <w:rPr>
          <w:rFonts w:ascii="Bookman Old Style" w:hAnsi="Bookman Old Style" w:cs="Tahoma"/>
        </w:rPr>
        <w:tab/>
      </w:r>
      <w:r>
        <w:rPr>
          <w:rFonts w:ascii="Bookman Old Style" w:hAnsi="Bookman Old Style" w:cs="Tahoma"/>
        </w:rPr>
        <w:tab/>
        <w:t>77</w:t>
      </w:r>
    </w:p>
    <w:p w:rsidR="007A1D08" w:rsidRPr="00A4344B" w:rsidRDefault="007A1D08" w:rsidP="007A1D08">
      <w:pPr>
        <w:tabs>
          <w:tab w:val="left" w:pos="1080"/>
          <w:tab w:val="right" w:leader="dot" w:pos="8460"/>
          <w:tab w:val="left" w:pos="8730"/>
        </w:tabs>
        <w:spacing w:line="276" w:lineRule="auto"/>
        <w:ind w:left="1276" w:hanging="1276"/>
        <w:rPr>
          <w:rFonts w:ascii="Bookman Old Style" w:hAnsi="Bookman Old Style"/>
        </w:rPr>
      </w:pPr>
      <w:r>
        <w:rPr>
          <w:rFonts w:ascii="Bookman Old Style" w:hAnsi="Bookman Old Style"/>
          <w:b/>
        </w:rPr>
        <w:t xml:space="preserve">BAB  </w:t>
      </w:r>
      <w:r w:rsidRPr="00A4344B">
        <w:rPr>
          <w:rFonts w:ascii="Bookman Old Style" w:hAnsi="Bookman Old Style"/>
          <w:b/>
        </w:rPr>
        <w:t>V</w:t>
      </w:r>
      <w:r w:rsidRPr="00A4344B">
        <w:rPr>
          <w:rFonts w:ascii="Bookman Old Style" w:hAnsi="Bookman Old Style"/>
          <w:b/>
          <w:lang w:val="id-ID"/>
        </w:rPr>
        <w:t>I</w:t>
      </w:r>
      <w:r w:rsidRPr="00A4344B">
        <w:rPr>
          <w:rFonts w:ascii="Bookman Old Style" w:hAnsi="Bookman Old Style"/>
          <w:b/>
        </w:rPr>
        <w:tab/>
      </w:r>
      <w:r w:rsidRPr="00A4344B">
        <w:rPr>
          <w:rFonts w:ascii="Bookman Old Style" w:hAnsi="Bookman Old Style" w:cs="Tahoma"/>
          <w:b/>
        </w:rPr>
        <w:t>RENCANA PROGRAM DAN KEGIATAN SERTA PENDANAAN</w:t>
      </w:r>
      <w:r w:rsidRPr="00A4344B">
        <w:rPr>
          <w:rFonts w:ascii="Bookman Old Style" w:hAnsi="Bookman Old Style"/>
          <w:lang w:val="id-ID"/>
        </w:rPr>
        <w:tab/>
      </w:r>
      <w:r>
        <w:rPr>
          <w:rFonts w:ascii="Bookman Old Style" w:hAnsi="Bookman Old Style"/>
        </w:rPr>
        <w:tab/>
        <w:t>79</w:t>
      </w:r>
    </w:p>
    <w:p w:rsidR="007A1D08" w:rsidRPr="00A4344B" w:rsidRDefault="007A1D08" w:rsidP="003C283D">
      <w:pPr>
        <w:pStyle w:val="ListParagraph"/>
        <w:numPr>
          <w:ilvl w:val="0"/>
          <w:numId w:val="5"/>
        </w:numPr>
        <w:tabs>
          <w:tab w:val="left" w:pos="1276"/>
          <w:tab w:val="right" w:leader="dot" w:pos="8460"/>
          <w:tab w:val="left" w:pos="8730"/>
          <w:tab w:val="right" w:leader="dot" w:pos="8789"/>
          <w:tab w:val="left" w:pos="8931"/>
        </w:tabs>
        <w:spacing w:line="276" w:lineRule="auto"/>
        <w:rPr>
          <w:rFonts w:ascii="Bookman Old Style" w:hAnsi="Bookman Old Style" w:cs="Tahoma"/>
          <w:vanish/>
        </w:rPr>
      </w:pPr>
    </w:p>
    <w:p w:rsidR="007A1D08" w:rsidRPr="00A4344B" w:rsidRDefault="007A1D08" w:rsidP="003C283D">
      <w:pPr>
        <w:pStyle w:val="ListParagraph"/>
        <w:numPr>
          <w:ilvl w:val="0"/>
          <w:numId w:val="5"/>
        </w:numPr>
        <w:tabs>
          <w:tab w:val="left" w:pos="1276"/>
          <w:tab w:val="right" w:leader="dot" w:pos="8460"/>
          <w:tab w:val="left" w:pos="8730"/>
          <w:tab w:val="right" w:leader="dot" w:pos="8789"/>
          <w:tab w:val="left" w:pos="8931"/>
        </w:tabs>
        <w:spacing w:line="276" w:lineRule="auto"/>
        <w:rPr>
          <w:rFonts w:ascii="Bookman Old Style" w:hAnsi="Bookman Old Style" w:cs="Tahoma"/>
          <w:vanish/>
        </w:rPr>
      </w:pPr>
    </w:p>
    <w:p w:rsidR="007A1D08" w:rsidRDefault="007A1D08" w:rsidP="003C283D">
      <w:pPr>
        <w:pStyle w:val="ListParagraph"/>
        <w:numPr>
          <w:ilvl w:val="1"/>
          <w:numId w:val="5"/>
        </w:numPr>
        <w:tabs>
          <w:tab w:val="left" w:pos="1276"/>
          <w:tab w:val="right" w:leader="dot" w:pos="8460"/>
          <w:tab w:val="left" w:pos="8730"/>
        </w:tabs>
        <w:spacing w:line="276" w:lineRule="auto"/>
        <w:ind w:left="1620" w:hanging="540"/>
        <w:rPr>
          <w:rFonts w:ascii="Bookman Old Style" w:hAnsi="Bookman Old Style" w:cs="Tahoma"/>
        </w:rPr>
      </w:pPr>
      <w:r w:rsidRPr="00A4344B">
        <w:rPr>
          <w:rFonts w:ascii="Bookman Old Style" w:hAnsi="Bookman Old Style" w:cs="Tahoma"/>
        </w:rPr>
        <w:t>Rencana Program dan</w:t>
      </w:r>
      <w:r>
        <w:rPr>
          <w:rFonts w:ascii="Bookman Old Style" w:hAnsi="Bookman Old Style" w:cs="Tahoma"/>
        </w:rPr>
        <w:t xml:space="preserve"> </w:t>
      </w:r>
      <w:r w:rsidRPr="00A4344B">
        <w:rPr>
          <w:rFonts w:ascii="Bookman Old Style" w:hAnsi="Bookman Old Style" w:cs="Tahoma"/>
        </w:rPr>
        <w:t>Ke</w:t>
      </w:r>
      <w:r>
        <w:rPr>
          <w:rFonts w:ascii="Bookman Old Style" w:hAnsi="Bookman Old Style" w:cs="Tahoma"/>
        </w:rPr>
        <w:t>giatan Kantor Kecamatan Kalaena</w:t>
      </w:r>
    </w:p>
    <w:p w:rsidR="007A1D08" w:rsidRPr="00B8657E" w:rsidRDefault="007A1D08" w:rsidP="007A1D08">
      <w:pPr>
        <w:pStyle w:val="ListParagraph"/>
        <w:tabs>
          <w:tab w:val="left" w:pos="1276"/>
          <w:tab w:val="right" w:leader="dot" w:pos="8460"/>
          <w:tab w:val="left" w:pos="8730"/>
        </w:tabs>
        <w:spacing w:line="276" w:lineRule="auto"/>
        <w:ind w:left="1620"/>
        <w:rPr>
          <w:rFonts w:ascii="Bookman Old Style" w:hAnsi="Bookman Old Style" w:cs="Tahoma"/>
        </w:rPr>
      </w:pPr>
      <w:r>
        <w:rPr>
          <w:rFonts w:ascii="Bookman Old Style" w:hAnsi="Bookman Old Style" w:cs="Tahoma"/>
        </w:rPr>
        <w:t>Kabupaten Luwu Timur</w:t>
      </w:r>
      <w:r w:rsidRPr="00A4344B">
        <w:rPr>
          <w:rFonts w:ascii="Bookman Old Style" w:hAnsi="Bookman Old Style" w:cs="Tahoma"/>
          <w:lang w:val="id-ID"/>
        </w:rPr>
        <w:tab/>
      </w:r>
      <w:r>
        <w:rPr>
          <w:rFonts w:ascii="Bookman Old Style" w:hAnsi="Bookman Old Style" w:cs="Tahoma"/>
        </w:rPr>
        <w:tab/>
        <w:t>79</w:t>
      </w:r>
    </w:p>
    <w:p w:rsidR="007A1D08" w:rsidRPr="00A4344B" w:rsidRDefault="007A1D08" w:rsidP="007A1D08">
      <w:pPr>
        <w:tabs>
          <w:tab w:val="left" w:pos="1080"/>
          <w:tab w:val="right" w:leader="dot" w:pos="8460"/>
          <w:tab w:val="left" w:pos="8730"/>
        </w:tabs>
        <w:spacing w:line="276" w:lineRule="auto"/>
        <w:ind w:left="1080" w:hanging="1080"/>
        <w:rPr>
          <w:rFonts w:ascii="Bookman Old Style" w:hAnsi="Bookman Old Style"/>
        </w:rPr>
      </w:pPr>
      <w:r>
        <w:rPr>
          <w:rFonts w:ascii="Bookman Old Style" w:hAnsi="Bookman Old Style"/>
          <w:b/>
        </w:rPr>
        <w:t xml:space="preserve">BAB </w:t>
      </w:r>
      <w:r w:rsidRPr="00A4344B">
        <w:rPr>
          <w:rFonts w:ascii="Bookman Old Style" w:hAnsi="Bookman Old Style"/>
          <w:b/>
        </w:rPr>
        <w:t>V</w:t>
      </w:r>
      <w:r w:rsidRPr="00A4344B">
        <w:rPr>
          <w:rFonts w:ascii="Bookman Old Style" w:hAnsi="Bookman Old Style"/>
          <w:b/>
          <w:lang w:val="id-ID"/>
        </w:rPr>
        <w:t>II</w:t>
      </w:r>
      <w:r w:rsidRPr="00A4344B">
        <w:rPr>
          <w:rFonts w:ascii="Bookman Old Style" w:hAnsi="Bookman Old Style"/>
          <w:b/>
        </w:rPr>
        <w:tab/>
      </w:r>
      <w:r w:rsidRPr="00A4344B">
        <w:rPr>
          <w:rFonts w:ascii="Bookman Old Style" w:hAnsi="Bookman Old Style" w:cs="Tahoma"/>
          <w:b/>
        </w:rPr>
        <w:t>KINERJA PENYELENGGARAAN BIDANG URUSAN</w:t>
      </w:r>
      <w:r w:rsidRPr="00A4344B">
        <w:rPr>
          <w:rFonts w:ascii="Bookman Old Style" w:hAnsi="Bookman Old Style"/>
          <w:lang w:val="id-ID"/>
        </w:rPr>
        <w:tab/>
      </w:r>
      <w:r>
        <w:rPr>
          <w:rFonts w:ascii="Bookman Old Style" w:hAnsi="Bookman Old Style"/>
        </w:rPr>
        <w:tab/>
        <w:t>98</w:t>
      </w:r>
    </w:p>
    <w:p w:rsidR="007A1D08" w:rsidRPr="00A4344B" w:rsidRDefault="007A1D08" w:rsidP="007A1D08">
      <w:pPr>
        <w:tabs>
          <w:tab w:val="left" w:pos="1170"/>
          <w:tab w:val="right" w:leader="dot" w:pos="8460"/>
          <w:tab w:val="left" w:pos="8730"/>
        </w:tabs>
        <w:spacing w:line="276" w:lineRule="auto"/>
        <w:ind w:left="1170" w:hanging="1170"/>
        <w:rPr>
          <w:rFonts w:ascii="Bookman Old Style" w:hAnsi="Bookman Old Style"/>
        </w:rPr>
      </w:pPr>
      <w:r>
        <w:rPr>
          <w:rFonts w:ascii="Bookman Old Style" w:hAnsi="Bookman Old Style"/>
          <w:b/>
        </w:rPr>
        <w:t xml:space="preserve">BAB VIII </w:t>
      </w:r>
      <w:r w:rsidRPr="00A4344B">
        <w:rPr>
          <w:rFonts w:ascii="Bookman Old Style" w:hAnsi="Bookman Old Style"/>
          <w:b/>
        </w:rPr>
        <w:t>PENUTUP</w:t>
      </w:r>
      <w:r>
        <w:rPr>
          <w:rFonts w:ascii="Bookman Old Style" w:hAnsi="Bookman Old Style"/>
        </w:rPr>
        <w:tab/>
      </w:r>
      <w:r>
        <w:rPr>
          <w:rFonts w:ascii="Bookman Old Style" w:hAnsi="Bookman Old Style"/>
        </w:rPr>
        <w:tab/>
        <w:t>99</w:t>
      </w:r>
    </w:p>
    <w:p w:rsidR="007A1D08" w:rsidRDefault="007A1D08" w:rsidP="007A1D08">
      <w:pPr>
        <w:tabs>
          <w:tab w:val="right" w:pos="2410"/>
          <w:tab w:val="right" w:leader="dot" w:pos="8222"/>
          <w:tab w:val="left" w:pos="8505"/>
        </w:tabs>
        <w:spacing w:line="276" w:lineRule="auto"/>
        <w:rPr>
          <w:rFonts w:ascii="Bookman Old Style" w:hAnsi="Bookman Old Style" w:cs="Tahoma"/>
        </w:rPr>
      </w:pPr>
    </w:p>
    <w:p w:rsidR="007A1D08" w:rsidRDefault="007A1D08" w:rsidP="007A1D08">
      <w:pPr>
        <w:tabs>
          <w:tab w:val="right" w:pos="2410"/>
          <w:tab w:val="right" w:leader="dot" w:pos="8222"/>
          <w:tab w:val="left" w:pos="8505"/>
        </w:tabs>
        <w:spacing w:line="360" w:lineRule="auto"/>
        <w:rPr>
          <w:rFonts w:ascii="Bookman Old Style" w:hAnsi="Bookman Old Style" w:cs="Tahoma"/>
        </w:rPr>
      </w:pPr>
    </w:p>
    <w:p w:rsidR="007A1D08" w:rsidRDefault="007A1D08" w:rsidP="007A1D08">
      <w:pPr>
        <w:tabs>
          <w:tab w:val="right" w:pos="2410"/>
          <w:tab w:val="right" w:leader="dot" w:pos="8222"/>
          <w:tab w:val="left" w:pos="8505"/>
        </w:tabs>
        <w:spacing w:line="360" w:lineRule="auto"/>
        <w:rPr>
          <w:rFonts w:ascii="Bookman Old Style" w:hAnsi="Bookman Old Style" w:cs="Tahoma"/>
        </w:rPr>
      </w:pPr>
    </w:p>
    <w:p w:rsidR="007A1D08" w:rsidRDefault="007A1D08" w:rsidP="007A1D08">
      <w:pPr>
        <w:tabs>
          <w:tab w:val="right" w:pos="2410"/>
          <w:tab w:val="right" w:leader="dot" w:pos="8222"/>
          <w:tab w:val="left" w:pos="8505"/>
        </w:tabs>
        <w:spacing w:line="360" w:lineRule="auto"/>
        <w:rPr>
          <w:rFonts w:ascii="Bookman Old Style" w:hAnsi="Bookman Old Style" w:cs="Tahoma"/>
        </w:rPr>
      </w:pPr>
    </w:p>
    <w:p w:rsidR="007A1D08" w:rsidRDefault="007A1D08" w:rsidP="007A1D08">
      <w:pPr>
        <w:tabs>
          <w:tab w:val="right" w:pos="2410"/>
          <w:tab w:val="right" w:leader="dot" w:pos="8222"/>
          <w:tab w:val="left" w:pos="8505"/>
        </w:tabs>
        <w:spacing w:line="360" w:lineRule="auto"/>
        <w:rPr>
          <w:rFonts w:ascii="Bookman Old Style" w:hAnsi="Bookman Old Style" w:cs="Tahoma"/>
        </w:rPr>
      </w:pPr>
    </w:p>
    <w:p w:rsidR="007A1D08" w:rsidRPr="001237AB" w:rsidRDefault="007A1D08" w:rsidP="007A1D08">
      <w:pPr>
        <w:tabs>
          <w:tab w:val="right" w:pos="2410"/>
          <w:tab w:val="right" w:leader="dot" w:pos="8222"/>
          <w:tab w:val="left" w:pos="8505"/>
        </w:tabs>
        <w:spacing w:line="360" w:lineRule="auto"/>
        <w:jc w:val="center"/>
        <w:rPr>
          <w:rFonts w:ascii="Bookman Old Style" w:hAnsi="Bookman Old Style" w:cs="Tahoma"/>
          <w:b/>
        </w:rPr>
      </w:pPr>
      <w:r>
        <w:rPr>
          <w:rFonts w:ascii="Bookman Old Style" w:hAnsi="Bookman Old Style" w:cs="Tahoma"/>
          <w:b/>
        </w:rPr>
        <w:t>DA</w:t>
      </w:r>
      <w:r w:rsidRPr="001237AB">
        <w:rPr>
          <w:rFonts w:ascii="Bookman Old Style" w:hAnsi="Bookman Old Style" w:cs="Tahoma"/>
          <w:b/>
        </w:rPr>
        <w:t>FTAR TABEL</w:t>
      </w:r>
    </w:p>
    <w:p w:rsidR="007A1D08" w:rsidRPr="00A4344B" w:rsidRDefault="007A1D08" w:rsidP="007A1D08">
      <w:pPr>
        <w:tabs>
          <w:tab w:val="right" w:pos="2410"/>
          <w:tab w:val="right" w:leader="dot" w:pos="8222"/>
          <w:tab w:val="left" w:pos="8505"/>
        </w:tabs>
        <w:spacing w:line="360" w:lineRule="auto"/>
        <w:rPr>
          <w:rFonts w:ascii="Bookman Old Style" w:hAnsi="Bookman Old Style" w:cs="Tahoma"/>
        </w:rPr>
      </w:pP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Tabel 2.1.</w:t>
      </w:r>
      <w:r w:rsidRPr="001237AB">
        <w:rPr>
          <w:rFonts w:ascii="Bookman Old Style" w:hAnsi="Bookman Old Style" w:cs="Tahoma"/>
        </w:rPr>
        <w:tab/>
      </w:r>
      <w:r>
        <w:rPr>
          <w:rFonts w:ascii="Bookman Old Style" w:hAnsi="Bookman Old Style" w:cs="Tahoma"/>
        </w:rPr>
        <w:t>Jumlah Pegawai Kantor Kecamatan Kalaena</w:t>
      </w:r>
      <w:r>
        <w:rPr>
          <w:rFonts w:ascii="Bookman Old Style" w:hAnsi="Bookman Old Style" w:cs="Tahoma"/>
        </w:rPr>
        <w:tab/>
      </w:r>
      <w:r>
        <w:rPr>
          <w:rFonts w:ascii="Bookman Old Style" w:hAnsi="Bookman Old Style" w:cs="Tahoma"/>
        </w:rPr>
        <w:tab/>
        <w:t>27</w:t>
      </w:r>
    </w:p>
    <w:p w:rsidR="007A1D08" w:rsidRPr="001237AB" w:rsidRDefault="007A1D08" w:rsidP="007A1D08">
      <w:pPr>
        <w:tabs>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Tabel 2.2</w:t>
      </w:r>
      <w:r>
        <w:rPr>
          <w:rFonts w:ascii="Bookman Old Style" w:hAnsi="Bookman Old Style" w:cs="Tahoma"/>
        </w:rPr>
        <w:tab/>
        <w:t>Jumlah PNS berdasarkan Jabatan</w:t>
      </w:r>
      <w:r>
        <w:rPr>
          <w:rFonts w:ascii="Bookman Old Style" w:hAnsi="Bookman Old Style" w:cs="Tahoma"/>
        </w:rPr>
        <w:tab/>
      </w:r>
      <w:r>
        <w:rPr>
          <w:rFonts w:ascii="Bookman Old Style" w:hAnsi="Bookman Old Style" w:cs="Tahoma"/>
        </w:rPr>
        <w:tab/>
        <w:t>28</w:t>
      </w:r>
    </w:p>
    <w:p w:rsidR="007A1D08" w:rsidRPr="004612B5"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Tabel 2.3</w:t>
      </w:r>
      <w:r>
        <w:rPr>
          <w:rFonts w:ascii="Bookman Old Style" w:hAnsi="Bookman Old Style" w:cs="Tahoma"/>
        </w:rPr>
        <w:tab/>
        <w:t>Jumlah PNS Berdasarkan Pangkat/Golongan Ruang</w:t>
      </w:r>
      <w:r w:rsidRPr="001237AB">
        <w:rPr>
          <w:rFonts w:ascii="Bookman Old Style" w:hAnsi="Bookman Old Style" w:cs="Tahoma"/>
          <w:lang w:val="id-ID"/>
        </w:rPr>
        <w:tab/>
      </w:r>
      <w:r w:rsidRPr="001237AB">
        <w:rPr>
          <w:rFonts w:ascii="Bookman Old Style" w:hAnsi="Bookman Old Style" w:cs="Tahoma"/>
          <w:lang w:val="id-ID"/>
        </w:rPr>
        <w:tab/>
      </w:r>
      <w:r>
        <w:rPr>
          <w:rFonts w:ascii="Bookman Old Style" w:hAnsi="Bookman Old Style" w:cs="Tahoma"/>
        </w:rPr>
        <w:t>28</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Tabel 2.4</w:t>
      </w:r>
      <w:r w:rsidRPr="001237AB">
        <w:rPr>
          <w:rFonts w:ascii="Bookman Old Style" w:hAnsi="Bookman Old Style" w:cs="Tahoma"/>
        </w:rPr>
        <w:tab/>
      </w:r>
      <w:r>
        <w:rPr>
          <w:rFonts w:ascii="Bookman Old Style" w:hAnsi="Bookman Old Style" w:cs="Tahoma"/>
        </w:rPr>
        <w:t>Jumlah PNS Berdasarkan tingkat Pendidikan</w:t>
      </w:r>
      <w:r w:rsidRPr="001237AB">
        <w:rPr>
          <w:rFonts w:ascii="Bookman Old Style" w:hAnsi="Bookman Old Style" w:cs="Tahoma"/>
        </w:rPr>
        <w:tab/>
      </w:r>
      <w:r w:rsidRPr="001237AB">
        <w:rPr>
          <w:rFonts w:ascii="Bookman Old Style" w:hAnsi="Bookman Old Style" w:cs="Tahoma"/>
        </w:rPr>
        <w:tab/>
      </w:r>
      <w:bookmarkStart w:id="0" w:name="_GoBack"/>
      <w:bookmarkEnd w:id="0"/>
      <w:r>
        <w:rPr>
          <w:rFonts w:ascii="Bookman Old Style" w:hAnsi="Bookman Old Style" w:cs="Tahoma"/>
        </w:rPr>
        <w:t>28</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lastRenderedPageBreak/>
        <w:t xml:space="preserve">Tabel </w:t>
      </w:r>
      <w:r>
        <w:rPr>
          <w:rFonts w:ascii="Bookman Old Style" w:hAnsi="Bookman Old Style" w:cs="Tahoma"/>
        </w:rPr>
        <w:t>2.5</w:t>
      </w:r>
      <w:r w:rsidRPr="001237AB">
        <w:rPr>
          <w:rFonts w:ascii="Bookman Old Style" w:hAnsi="Bookman Old Style" w:cs="Tahoma"/>
        </w:rPr>
        <w:tab/>
      </w:r>
      <w:r>
        <w:rPr>
          <w:rFonts w:ascii="Bookman Old Style" w:hAnsi="Bookman Old Style" w:cs="Tahoma"/>
        </w:rPr>
        <w:t>Jumlah PNS Berdasarkan Diklat Penjenjangan</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29</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Tabel 2.6</w:t>
      </w:r>
      <w:r w:rsidRPr="001237AB">
        <w:rPr>
          <w:rFonts w:ascii="Bookman Old Style" w:hAnsi="Bookman Old Style" w:cs="Tahoma"/>
        </w:rPr>
        <w:tab/>
      </w:r>
      <w:r>
        <w:rPr>
          <w:rFonts w:ascii="Bookman Old Style" w:hAnsi="Bookman Old Style" w:cs="Tahoma"/>
        </w:rPr>
        <w:t>Sarana dan Prasarana Kantor Kecamatan Kalaena</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29</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Tabel 2</w:t>
      </w:r>
      <w:r w:rsidRPr="001237AB">
        <w:rPr>
          <w:rFonts w:ascii="Bookman Old Style" w:hAnsi="Bookman Old Style" w:cs="Tahoma"/>
        </w:rPr>
        <w:t>.</w:t>
      </w:r>
      <w:r>
        <w:rPr>
          <w:rFonts w:ascii="Bookman Old Style" w:hAnsi="Bookman Old Style" w:cs="Tahoma"/>
        </w:rPr>
        <w:t>7</w:t>
      </w:r>
      <w:r w:rsidRPr="001237AB">
        <w:rPr>
          <w:rFonts w:ascii="Bookman Old Style" w:hAnsi="Bookman Old Style" w:cs="Tahoma"/>
        </w:rPr>
        <w:tab/>
      </w:r>
      <w:r>
        <w:rPr>
          <w:rFonts w:ascii="Bookman Old Style" w:hAnsi="Bookman Old Style" w:cs="Tahoma"/>
        </w:rPr>
        <w:t>Target Indikator Kinerja Kantor Kecamatan Kalaena</w:t>
      </w:r>
      <w:r w:rsidRPr="001237AB">
        <w:rPr>
          <w:rFonts w:ascii="Bookman Old Style" w:hAnsi="Bookman Old Style" w:cs="Tahoma"/>
        </w:rPr>
        <w:tab/>
      </w:r>
      <w:r>
        <w:rPr>
          <w:rFonts w:ascii="Bookman Old Style" w:hAnsi="Bookman Old Style" w:cs="Tahoma"/>
        </w:rPr>
        <w:tab/>
        <w:t>32</w:t>
      </w:r>
    </w:p>
    <w:p w:rsidR="007A1D08"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Tabel</w:t>
      </w:r>
      <w:r>
        <w:rPr>
          <w:rFonts w:ascii="Bookman Old Style" w:hAnsi="Bookman Old Style" w:cs="Tahoma"/>
        </w:rPr>
        <w:t xml:space="preserve"> 2</w:t>
      </w:r>
      <w:r w:rsidRPr="001237AB">
        <w:rPr>
          <w:rFonts w:ascii="Bookman Old Style" w:hAnsi="Bookman Old Style" w:cs="Tahoma"/>
        </w:rPr>
        <w:t>.</w:t>
      </w:r>
      <w:r>
        <w:rPr>
          <w:rFonts w:ascii="Bookman Old Style" w:hAnsi="Bookman Old Style" w:cs="Tahoma"/>
        </w:rPr>
        <w:t>8</w:t>
      </w:r>
      <w:r w:rsidRPr="001237AB">
        <w:rPr>
          <w:rFonts w:ascii="Bookman Old Style" w:hAnsi="Bookman Old Style" w:cs="Tahoma"/>
        </w:rPr>
        <w:tab/>
      </w:r>
      <w:r>
        <w:rPr>
          <w:rFonts w:ascii="Bookman Old Style" w:hAnsi="Bookman Old Style" w:cs="Tahoma"/>
        </w:rPr>
        <w:t xml:space="preserve">Pencapaian Kinerja Pelayanan Kantor Kecamatan Kalaena </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Tahun 2011-2015</w:t>
      </w:r>
      <w:r>
        <w:rPr>
          <w:rFonts w:ascii="Bookman Old Style" w:hAnsi="Bookman Old Style" w:cs="Tahoma"/>
        </w:rPr>
        <w:tab/>
      </w:r>
      <w:r>
        <w:rPr>
          <w:rFonts w:ascii="Bookman Old Style" w:hAnsi="Bookman Old Style" w:cs="Tahoma"/>
        </w:rPr>
        <w:tab/>
        <w:t>35</w:t>
      </w:r>
    </w:p>
    <w:p w:rsidR="007A1D08"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Tabel</w:t>
      </w:r>
      <w:r>
        <w:rPr>
          <w:rFonts w:ascii="Bookman Old Style" w:hAnsi="Bookman Old Style" w:cs="Tahoma"/>
        </w:rPr>
        <w:t xml:space="preserve"> 2</w:t>
      </w:r>
      <w:r w:rsidRPr="001237AB">
        <w:rPr>
          <w:rFonts w:ascii="Bookman Old Style" w:hAnsi="Bookman Old Style" w:cs="Tahoma"/>
        </w:rPr>
        <w:t>.</w:t>
      </w:r>
      <w:r>
        <w:rPr>
          <w:rFonts w:ascii="Bookman Old Style" w:hAnsi="Bookman Old Style" w:cs="Tahoma"/>
        </w:rPr>
        <w:t>9</w:t>
      </w:r>
      <w:r w:rsidRPr="001237AB">
        <w:rPr>
          <w:rFonts w:ascii="Bookman Old Style" w:hAnsi="Bookman Old Style" w:cs="Tahoma"/>
        </w:rPr>
        <w:tab/>
      </w:r>
      <w:r>
        <w:rPr>
          <w:rFonts w:ascii="Bookman Old Style" w:hAnsi="Bookman Old Style" w:cs="Tahoma"/>
        </w:rPr>
        <w:t>Anggaran dan Realisasi Pendanaan Pelayanan Kecamatan</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Kalaena Tahun 2011-2015</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47</w:t>
      </w:r>
    </w:p>
    <w:p w:rsidR="007A1D08"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Tabel</w:t>
      </w:r>
      <w:r>
        <w:rPr>
          <w:rFonts w:ascii="Bookman Old Style" w:hAnsi="Bookman Old Style" w:cs="Tahoma"/>
        </w:rPr>
        <w:t xml:space="preserve"> 2</w:t>
      </w:r>
      <w:r w:rsidRPr="001237AB">
        <w:rPr>
          <w:rFonts w:ascii="Bookman Old Style" w:hAnsi="Bookman Old Style" w:cs="Tahoma"/>
        </w:rPr>
        <w:t>.</w:t>
      </w:r>
      <w:r>
        <w:rPr>
          <w:rFonts w:ascii="Bookman Old Style" w:hAnsi="Bookman Old Style" w:cs="Tahoma"/>
        </w:rPr>
        <w:t>10</w:t>
      </w:r>
      <w:r w:rsidRPr="001237AB">
        <w:rPr>
          <w:rFonts w:ascii="Bookman Old Style" w:hAnsi="Bookman Old Style" w:cs="Tahoma"/>
        </w:rPr>
        <w:tab/>
      </w:r>
      <w:r>
        <w:rPr>
          <w:rFonts w:ascii="Bookman Old Style" w:hAnsi="Bookman Old Style" w:cs="Tahoma"/>
        </w:rPr>
        <w:t>Realisasi Anggaran Pelaksanaan Program dan Kegiatan</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Kecamatan Kalaena Tahun 2011-2015</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48</w:t>
      </w:r>
    </w:p>
    <w:p w:rsidR="007A1D08"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Tabel</w:t>
      </w:r>
      <w:r>
        <w:rPr>
          <w:rFonts w:ascii="Bookman Old Style" w:hAnsi="Bookman Old Style" w:cs="Tahoma"/>
        </w:rPr>
        <w:t xml:space="preserve"> 4</w:t>
      </w:r>
      <w:r w:rsidRPr="001237AB">
        <w:rPr>
          <w:rFonts w:ascii="Bookman Old Style" w:hAnsi="Bookman Old Style" w:cs="Tahoma"/>
        </w:rPr>
        <w:t>.</w:t>
      </w:r>
      <w:r>
        <w:rPr>
          <w:rFonts w:ascii="Bookman Old Style" w:hAnsi="Bookman Old Style" w:cs="Tahoma"/>
        </w:rPr>
        <w:t>1</w:t>
      </w:r>
      <w:r w:rsidRPr="001237AB">
        <w:rPr>
          <w:rFonts w:ascii="Bookman Old Style" w:hAnsi="Bookman Old Style" w:cs="Tahoma"/>
        </w:rPr>
        <w:tab/>
      </w:r>
      <w:r>
        <w:rPr>
          <w:rFonts w:ascii="Bookman Old Style" w:hAnsi="Bookman Old Style" w:cs="Tahoma"/>
        </w:rPr>
        <w:t xml:space="preserve">Tujuan dan Sasaran Jangka Menengah Pelayanan Kantor </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Kecamatan Kalaena</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76</w:t>
      </w:r>
    </w:p>
    <w:p w:rsidR="007A1D08"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 xml:space="preserve">Tabel </w:t>
      </w:r>
      <w:r>
        <w:rPr>
          <w:rFonts w:ascii="Bookman Old Style" w:hAnsi="Bookman Old Style" w:cs="Tahoma"/>
        </w:rPr>
        <w:t>5</w:t>
      </w:r>
      <w:r w:rsidRPr="001237AB">
        <w:rPr>
          <w:rFonts w:ascii="Bookman Old Style" w:hAnsi="Bookman Old Style" w:cs="Tahoma"/>
        </w:rPr>
        <w:t>.</w:t>
      </w:r>
      <w:r>
        <w:rPr>
          <w:rFonts w:ascii="Bookman Old Style" w:hAnsi="Bookman Old Style" w:cs="Tahoma"/>
        </w:rPr>
        <w:t>1</w:t>
      </w:r>
      <w:r w:rsidRPr="001237AB">
        <w:rPr>
          <w:rFonts w:ascii="Bookman Old Style" w:hAnsi="Bookman Old Style" w:cs="Tahoma"/>
        </w:rPr>
        <w:tab/>
      </w:r>
      <w:r>
        <w:rPr>
          <w:rFonts w:ascii="Bookman Old Style" w:hAnsi="Bookman Old Style" w:cs="Tahoma"/>
        </w:rPr>
        <w:t xml:space="preserve">Tujuan, Sasaran, Strategi dan Kebijakan Kantor </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Kecamatan Kalaena Tahun 2016-2021</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78</w:t>
      </w:r>
    </w:p>
    <w:p w:rsidR="007A1D08"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Tabel 6.1</w:t>
      </w:r>
      <w:r>
        <w:rPr>
          <w:rFonts w:ascii="Bookman Old Style" w:hAnsi="Bookman Old Style" w:cs="Tahoma"/>
        </w:rPr>
        <w:tab/>
        <w:t xml:space="preserve">Rencana Program, Kegiatan dan Pendanaan pada Revisi </w:t>
      </w:r>
    </w:p>
    <w:p w:rsidR="007A1D08"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Renstra Kecamatan Kalaena Tahun 2016-2021 Kabupaten</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Luwu Timur</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82</w:t>
      </w:r>
    </w:p>
    <w:p w:rsidR="007A1D08"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sidRPr="001237AB">
        <w:rPr>
          <w:rFonts w:ascii="Bookman Old Style" w:hAnsi="Bookman Old Style" w:cs="Tahoma"/>
        </w:rPr>
        <w:t xml:space="preserve">Tabel </w:t>
      </w:r>
      <w:r>
        <w:rPr>
          <w:rFonts w:ascii="Bookman Old Style" w:hAnsi="Bookman Old Style" w:cs="Tahoma"/>
        </w:rPr>
        <w:t>7</w:t>
      </w:r>
      <w:r w:rsidRPr="001237AB">
        <w:rPr>
          <w:rFonts w:ascii="Bookman Old Style" w:hAnsi="Bookman Old Style" w:cs="Tahoma"/>
        </w:rPr>
        <w:t>.</w:t>
      </w:r>
      <w:r>
        <w:rPr>
          <w:rFonts w:ascii="Bookman Old Style" w:hAnsi="Bookman Old Style" w:cs="Tahoma"/>
        </w:rPr>
        <w:t>1</w:t>
      </w:r>
      <w:r w:rsidRPr="001237AB">
        <w:rPr>
          <w:rFonts w:ascii="Bookman Old Style" w:hAnsi="Bookman Old Style" w:cs="Tahoma"/>
        </w:rPr>
        <w:tab/>
      </w:r>
      <w:r>
        <w:rPr>
          <w:rFonts w:ascii="Bookman Old Style" w:hAnsi="Bookman Old Style" w:cs="Tahoma"/>
        </w:rPr>
        <w:t>Indikator Kinerja Kantor Kecamatan Kalaena yang</w:t>
      </w: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ab/>
        <w:t>Mengacu pada Tujuan dan Sasaran RPJMD</w:t>
      </w:r>
      <w:r w:rsidRPr="001237AB">
        <w:rPr>
          <w:rFonts w:ascii="Bookman Old Style" w:hAnsi="Bookman Old Style" w:cs="Tahoma"/>
        </w:rPr>
        <w:tab/>
      </w:r>
      <w:r w:rsidRPr="001237AB">
        <w:rPr>
          <w:rFonts w:ascii="Bookman Old Style" w:hAnsi="Bookman Old Style" w:cs="Tahoma"/>
        </w:rPr>
        <w:tab/>
      </w:r>
      <w:r>
        <w:rPr>
          <w:rFonts w:ascii="Bookman Old Style" w:hAnsi="Bookman Old Style" w:cs="Tahoma"/>
        </w:rPr>
        <w:t>98</w:t>
      </w:r>
    </w:p>
    <w:p w:rsidR="007A1D08" w:rsidRPr="00A4344B" w:rsidRDefault="007A1D08" w:rsidP="007A1D08">
      <w:pPr>
        <w:tabs>
          <w:tab w:val="left" w:pos="284"/>
          <w:tab w:val="left" w:pos="2268"/>
          <w:tab w:val="right" w:leader="dot" w:pos="8460"/>
          <w:tab w:val="left" w:pos="8730"/>
        </w:tabs>
        <w:spacing w:line="360" w:lineRule="auto"/>
        <w:rPr>
          <w:rFonts w:ascii="Bookman Old Style" w:hAnsi="Bookman Old Style" w:cs="Tahoma"/>
        </w:rPr>
      </w:pPr>
    </w:p>
    <w:p w:rsidR="007A1D08" w:rsidRPr="00A4344B" w:rsidRDefault="007A1D08" w:rsidP="007A1D08">
      <w:pPr>
        <w:tabs>
          <w:tab w:val="left" w:pos="284"/>
          <w:tab w:val="left" w:pos="2268"/>
          <w:tab w:val="right" w:leader="dot" w:pos="8460"/>
          <w:tab w:val="left" w:pos="8730"/>
        </w:tabs>
        <w:spacing w:line="360" w:lineRule="auto"/>
        <w:rPr>
          <w:rFonts w:ascii="Bookman Old Style" w:hAnsi="Bookman Old Style" w:cs="Tahoma"/>
        </w:rPr>
      </w:pPr>
    </w:p>
    <w:p w:rsidR="007A1D08" w:rsidRPr="00A4344B" w:rsidRDefault="007A1D08" w:rsidP="007A1D08">
      <w:pPr>
        <w:tabs>
          <w:tab w:val="right" w:pos="2410"/>
          <w:tab w:val="right" w:leader="dot" w:pos="8222"/>
          <w:tab w:val="right" w:leader="dot" w:pos="8460"/>
          <w:tab w:val="left" w:pos="8505"/>
          <w:tab w:val="left" w:pos="8730"/>
        </w:tabs>
        <w:spacing w:line="360" w:lineRule="auto"/>
        <w:rPr>
          <w:rFonts w:ascii="Bookman Old Style" w:hAnsi="Bookman Old Style" w:cs="Tahoma"/>
        </w:rPr>
      </w:pPr>
    </w:p>
    <w:p w:rsidR="007A1D08" w:rsidRPr="00A4344B"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7A1D08" w:rsidRPr="00A4344B"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7A1D08"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7A1D08"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7A1D08"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7A1D08"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7A1D08"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lang w:val="id-ID"/>
        </w:rPr>
      </w:pPr>
    </w:p>
    <w:p w:rsidR="007A1D08"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lang w:val="id-ID"/>
        </w:rPr>
      </w:pPr>
    </w:p>
    <w:p w:rsidR="007A1D08" w:rsidRPr="007A1D08"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lang w:val="id-ID"/>
        </w:rPr>
      </w:pPr>
    </w:p>
    <w:p w:rsidR="007A1D08"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7A1D08" w:rsidRPr="001237AB" w:rsidRDefault="007A1D08" w:rsidP="007A1D08">
      <w:pPr>
        <w:tabs>
          <w:tab w:val="right" w:pos="2410"/>
          <w:tab w:val="right" w:leader="dot" w:pos="8222"/>
          <w:tab w:val="left" w:pos="8505"/>
        </w:tabs>
        <w:spacing w:line="360" w:lineRule="auto"/>
        <w:jc w:val="center"/>
        <w:rPr>
          <w:rFonts w:ascii="Bookman Old Style" w:hAnsi="Bookman Old Style" w:cs="Tahoma"/>
          <w:b/>
        </w:rPr>
      </w:pPr>
      <w:r>
        <w:rPr>
          <w:rFonts w:ascii="Bookman Old Style" w:hAnsi="Bookman Old Style" w:cs="Tahoma"/>
          <w:b/>
        </w:rPr>
        <w:t>DA</w:t>
      </w:r>
      <w:r w:rsidRPr="001237AB">
        <w:rPr>
          <w:rFonts w:ascii="Bookman Old Style" w:hAnsi="Bookman Old Style" w:cs="Tahoma"/>
          <w:b/>
        </w:rPr>
        <w:t xml:space="preserve">FTAR </w:t>
      </w:r>
      <w:r>
        <w:rPr>
          <w:rFonts w:ascii="Bookman Old Style" w:hAnsi="Bookman Old Style" w:cs="Tahoma"/>
          <w:b/>
        </w:rPr>
        <w:t>GAMBAR</w:t>
      </w:r>
    </w:p>
    <w:p w:rsidR="007A1D08" w:rsidRPr="00A4344B" w:rsidRDefault="007A1D08" w:rsidP="007A1D08">
      <w:pPr>
        <w:tabs>
          <w:tab w:val="right" w:pos="2410"/>
          <w:tab w:val="right" w:leader="dot" w:pos="8222"/>
          <w:tab w:val="left" w:pos="8505"/>
        </w:tabs>
        <w:spacing w:line="360" w:lineRule="auto"/>
        <w:rPr>
          <w:rFonts w:ascii="Bookman Old Style" w:hAnsi="Bookman Old Style" w:cs="Tahoma"/>
        </w:rPr>
      </w:pPr>
    </w:p>
    <w:p w:rsidR="007A1D08" w:rsidRPr="001237AB" w:rsidRDefault="007A1D08" w:rsidP="007A1D08">
      <w:pPr>
        <w:tabs>
          <w:tab w:val="left" w:pos="284"/>
          <w:tab w:val="left" w:pos="1980"/>
          <w:tab w:val="right" w:leader="dot" w:pos="8460"/>
          <w:tab w:val="left" w:pos="8730"/>
        </w:tabs>
        <w:spacing w:line="360" w:lineRule="auto"/>
        <w:ind w:left="360"/>
        <w:rPr>
          <w:rFonts w:ascii="Bookman Old Style" w:hAnsi="Bookman Old Style" w:cs="Tahoma"/>
        </w:rPr>
      </w:pPr>
      <w:r>
        <w:rPr>
          <w:rFonts w:ascii="Bookman Old Style" w:hAnsi="Bookman Old Style" w:cs="Tahoma"/>
        </w:rPr>
        <w:t xml:space="preserve">Gambar </w:t>
      </w:r>
      <w:r w:rsidRPr="001237AB">
        <w:rPr>
          <w:rFonts w:ascii="Bookman Old Style" w:hAnsi="Bookman Old Style" w:cs="Tahoma"/>
        </w:rPr>
        <w:t xml:space="preserve"> 2.1.</w:t>
      </w:r>
      <w:r w:rsidRPr="001237AB">
        <w:rPr>
          <w:rFonts w:ascii="Bookman Old Style" w:hAnsi="Bookman Old Style" w:cs="Tahoma"/>
        </w:rPr>
        <w:tab/>
      </w:r>
      <w:r>
        <w:rPr>
          <w:rFonts w:ascii="Bookman Old Style" w:hAnsi="Bookman Old Style" w:cs="Tahoma"/>
        </w:rPr>
        <w:t>Struktur Organisasi Kecamatan Kalaena</w:t>
      </w:r>
      <w:r w:rsidRPr="001237AB">
        <w:rPr>
          <w:rFonts w:ascii="Bookman Old Style" w:hAnsi="Bookman Old Style" w:cs="Tahoma"/>
        </w:rPr>
        <w:tab/>
      </w:r>
      <w:r w:rsidRPr="001237AB">
        <w:rPr>
          <w:rFonts w:ascii="Bookman Old Style" w:hAnsi="Bookman Old Style" w:cs="Tahoma"/>
        </w:rPr>
        <w:tab/>
        <w:t>2</w:t>
      </w:r>
      <w:r>
        <w:rPr>
          <w:rFonts w:ascii="Bookman Old Style" w:hAnsi="Bookman Old Style" w:cs="Tahoma"/>
        </w:rPr>
        <w:t>6</w:t>
      </w:r>
    </w:p>
    <w:p w:rsidR="007A1D08" w:rsidRPr="00A4344B" w:rsidRDefault="007A1D08" w:rsidP="007A1D08">
      <w:pPr>
        <w:pStyle w:val="Subtitle"/>
        <w:tabs>
          <w:tab w:val="left" w:pos="1440"/>
          <w:tab w:val="left" w:pos="1800"/>
          <w:tab w:val="left" w:pos="4680"/>
          <w:tab w:val="left" w:pos="6030"/>
          <w:tab w:val="left" w:pos="6210"/>
        </w:tabs>
        <w:spacing w:line="360" w:lineRule="auto"/>
        <w:ind w:left="5040" w:hanging="5040"/>
        <w:jc w:val="both"/>
        <w:rPr>
          <w:rFonts w:ascii="Bookman Old Style" w:hAnsi="Bookman Old Style"/>
          <w:bCs/>
          <w:sz w:val="22"/>
          <w:szCs w:val="22"/>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p w:rsidR="007A1D08" w:rsidRPr="002410BF" w:rsidRDefault="007A1D08" w:rsidP="007A1D08">
      <w:pPr>
        <w:widowControl w:val="0"/>
        <w:autoSpaceDE w:val="0"/>
        <w:autoSpaceDN w:val="0"/>
        <w:adjustRightInd w:val="0"/>
        <w:spacing w:line="360" w:lineRule="auto"/>
        <w:ind w:right="31"/>
        <w:jc w:val="center"/>
        <w:rPr>
          <w:rFonts w:ascii="Bookman Old Style" w:hAnsi="Bookman Old Style" w:cs="Arial"/>
          <w:b/>
          <w:bCs/>
          <w:position w:val="-1"/>
        </w:rPr>
      </w:pPr>
      <w:r w:rsidRPr="002410BF">
        <w:rPr>
          <w:rFonts w:ascii="Bookman Old Style" w:hAnsi="Bookman Old Style" w:cs="Arial"/>
          <w:b/>
          <w:bCs/>
          <w:position w:val="-1"/>
        </w:rPr>
        <w:t xml:space="preserve">BAB </w:t>
      </w:r>
      <w:r w:rsidRPr="002410BF">
        <w:rPr>
          <w:rFonts w:ascii="Bookman Old Style" w:hAnsi="Bookman Old Style" w:cs="Arial"/>
          <w:b/>
          <w:bCs/>
          <w:spacing w:val="1"/>
          <w:position w:val="-1"/>
        </w:rPr>
        <w:t>I</w:t>
      </w:r>
    </w:p>
    <w:p w:rsidR="007A1D08" w:rsidRDefault="007A1D08" w:rsidP="007A1D08">
      <w:pPr>
        <w:widowControl w:val="0"/>
        <w:tabs>
          <w:tab w:val="left" w:pos="5245"/>
        </w:tabs>
        <w:autoSpaceDE w:val="0"/>
        <w:autoSpaceDN w:val="0"/>
        <w:adjustRightInd w:val="0"/>
        <w:spacing w:line="360" w:lineRule="auto"/>
        <w:ind w:right="31"/>
        <w:jc w:val="center"/>
        <w:rPr>
          <w:rFonts w:ascii="Bookman Old Style" w:hAnsi="Bookman Old Style" w:cs="Arial"/>
          <w:b/>
          <w:bCs/>
          <w:position w:val="-1"/>
        </w:rPr>
      </w:pPr>
      <w:r w:rsidRPr="002410BF">
        <w:rPr>
          <w:rFonts w:ascii="Bookman Old Style" w:hAnsi="Bookman Old Style" w:cs="Arial"/>
          <w:b/>
          <w:bCs/>
          <w:spacing w:val="-3"/>
          <w:position w:val="-1"/>
        </w:rPr>
        <w:t>P</w:t>
      </w:r>
      <w:r w:rsidRPr="002410BF">
        <w:rPr>
          <w:rFonts w:ascii="Bookman Old Style" w:hAnsi="Bookman Old Style" w:cs="Arial"/>
          <w:b/>
          <w:bCs/>
          <w:position w:val="-1"/>
        </w:rPr>
        <w:t>ENDAHUL</w:t>
      </w:r>
      <w:r w:rsidRPr="002410BF">
        <w:rPr>
          <w:rFonts w:ascii="Bookman Old Style" w:hAnsi="Bookman Old Style" w:cs="Arial"/>
          <w:b/>
          <w:bCs/>
          <w:spacing w:val="2"/>
          <w:position w:val="-1"/>
        </w:rPr>
        <w:t>U</w:t>
      </w:r>
      <w:r w:rsidRPr="002410BF">
        <w:rPr>
          <w:rFonts w:ascii="Bookman Old Style" w:hAnsi="Bookman Old Style" w:cs="Arial"/>
          <w:b/>
          <w:bCs/>
          <w:position w:val="-1"/>
        </w:rPr>
        <w:t>AN</w:t>
      </w:r>
    </w:p>
    <w:p w:rsidR="007A1D08" w:rsidRDefault="007A1D08" w:rsidP="007A1D08">
      <w:pPr>
        <w:widowControl w:val="0"/>
        <w:autoSpaceDE w:val="0"/>
        <w:autoSpaceDN w:val="0"/>
        <w:adjustRightInd w:val="0"/>
        <w:spacing w:before="11" w:line="360" w:lineRule="auto"/>
        <w:ind w:firstLine="720"/>
        <w:jc w:val="both"/>
        <w:rPr>
          <w:rFonts w:ascii="Bookman Old Style" w:hAnsi="Bookman Old Style" w:cs="Arial"/>
          <w:b/>
          <w:bCs/>
        </w:rPr>
      </w:pPr>
    </w:p>
    <w:p w:rsidR="007A1D08" w:rsidRDefault="007A1D08" w:rsidP="003C283D">
      <w:pPr>
        <w:pStyle w:val="ListParagraph"/>
        <w:widowControl w:val="0"/>
        <w:numPr>
          <w:ilvl w:val="0"/>
          <w:numId w:val="48"/>
        </w:numPr>
        <w:autoSpaceDE w:val="0"/>
        <w:autoSpaceDN w:val="0"/>
        <w:adjustRightInd w:val="0"/>
        <w:spacing w:before="11" w:line="360" w:lineRule="auto"/>
        <w:ind w:left="540" w:hanging="540"/>
        <w:jc w:val="both"/>
        <w:rPr>
          <w:rFonts w:ascii="Bookman Old Style" w:hAnsi="Bookman Old Style" w:cs="Arial"/>
          <w:b/>
          <w:bCs/>
        </w:rPr>
      </w:pPr>
      <w:r>
        <w:rPr>
          <w:rFonts w:ascii="Bookman Old Style" w:hAnsi="Bookman Old Style" w:cs="Arial"/>
          <w:b/>
          <w:bCs/>
        </w:rPr>
        <w:t>Latar Belakang</w:t>
      </w:r>
    </w:p>
    <w:p w:rsidR="007A1D08" w:rsidRPr="00F10DED" w:rsidRDefault="007A1D08" w:rsidP="007A1D08">
      <w:pPr>
        <w:widowControl w:val="0"/>
        <w:autoSpaceDE w:val="0"/>
        <w:autoSpaceDN w:val="0"/>
        <w:adjustRightInd w:val="0"/>
        <w:spacing w:before="11" w:line="360" w:lineRule="auto"/>
        <w:ind w:firstLine="720"/>
        <w:jc w:val="both"/>
        <w:rPr>
          <w:rFonts w:ascii="Bookman Old Style" w:hAnsi="Bookman Old Style" w:cs="Arial"/>
          <w:spacing w:val="1"/>
        </w:rPr>
      </w:pPr>
      <w:r w:rsidRPr="004C72BD">
        <w:rPr>
          <w:rFonts w:ascii="Bookman Old Style" w:hAnsi="Bookman Old Style" w:cs="Arial"/>
          <w:spacing w:val="1"/>
        </w:rPr>
        <w:t>B</w:t>
      </w:r>
      <w:r w:rsidRPr="00F10DED">
        <w:rPr>
          <w:rFonts w:ascii="Bookman Old Style" w:hAnsi="Bookman Old Style" w:cs="Arial"/>
          <w:spacing w:val="1"/>
        </w:rPr>
        <w:t xml:space="preserve">erdasarkan Peraturan Pemerintah Nomor 8 Tahun 2008 tentang Tahapan, Tata Cara Penyusunan, Pengendalian dan Evaluasi Perencanaan Pembangunan Daerah ditegaskan bahwa Rencana Strategis Satuan Kerja Perangkat Daerah yang selanjutnya disebut Renstra SKPD adalah dokumen perencanaan  SKPD untuk periode 5 (lima) tahun. Rencana </w:t>
      </w:r>
      <w:r w:rsidRPr="00F10DED">
        <w:rPr>
          <w:rFonts w:ascii="Bookman Old Style" w:hAnsi="Bookman Old Style" w:cs="Arial"/>
          <w:spacing w:val="1"/>
          <w:lang w:val="id-ID"/>
        </w:rPr>
        <w:t xml:space="preserve">Strategis </w:t>
      </w:r>
      <w:r w:rsidRPr="00F10DED">
        <w:rPr>
          <w:rFonts w:ascii="Bookman Old Style" w:hAnsi="Bookman Old Style" w:cs="Arial"/>
          <w:spacing w:val="1"/>
        </w:rPr>
        <w:t xml:space="preserve">Kecamatan </w:t>
      </w:r>
      <w:r>
        <w:rPr>
          <w:rFonts w:ascii="Bookman Old Style" w:hAnsi="Bookman Old Style" w:cs="Arial"/>
          <w:spacing w:val="1"/>
        </w:rPr>
        <w:t>Kalaena</w:t>
      </w:r>
      <w:r w:rsidRPr="00F10DED">
        <w:rPr>
          <w:rFonts w:ascii="Bookman Old Style" w:hAnsi="Bookman Old Style" w:cs="Arial"/>
          <w:spacing w:val="1"/>
          <w:lang w:val="id-ID"/>
        </w:rPr>
        <w:t xml:space="preserve"> Kabupaten Luwu Timur merupakan dokumen perencanaan pembangunan daerah untuk jangka waktu lima tahun kedepan yang memuat visi, misi, tujuan, strategi, kebijakan, program dan kegiatan, baik yang dilaksanakan langsung oleh Pemerintah daerah maupun yang ditempuh dengan mendorong partisipasi masyarakat.</w:t>
      </w:r>
      <w:r w:rsidRPr="00F10DED">
        <w:rPr>
          <w:rFonts w:ascii="Bookman Old Style" w:hAnsi="Bookman Old Style" w:cs="Arial"/>
          <w:spacing w:val="1"/>
        </w:rPr>
        <w:t xml:space="preserve"> Re</w:t>
      </w:r>
      <w:r w:rsidRPr="00F10DED">
        <w:rPr>
          <w:rFonts w:ascii="Bookman Old Style" w:hAnsi="Bookman Old Style" w:cs="Arial"/>
        </w:rPr>
        <w:t>n</w:t>
      </w:r>
      <w:r w:rsidRPr="00F10DED">
        <w:rPr>
          <w:rFonts w:ascii="Bookman Old Style" w:hAnsi="Bookman Old Style" w:cs="Arial"/>
          <w:spacing w:val="-1"/>
        </w:rPr>
        <w:t>c</w:t>
      </w:r>
      <w:r w:rsidRPr="00F10DED">
        <w:rPr>
          <w:rFonts w:ascii="Bookman Old Style" w:hAnsi="Bookman Old Style" w:cs="Arial"/>
          <w:spacing w:val="1"/>
        </w:rPr>
        <w:t>a</w:t>
      </w:r>
      <w:r w:rsidRPr="00F10DED">
        <w:rPr>
          <w:rFonts w:ascii="Bookman Old Style" w:hAnsi="Bookman Old Style" w:cs="Arial"/>
        </w:rPr>
        <w:t>na</w:t>
      </w:r>
      <w:r w:rsidRPr="00F10DED">
        <w:rPr>
          <w:rFonts w:ascii="Bookman Old Style" w:hAnsi="Bookman Old Style" w:cs="Arial"/>
          <w:spacing w:val="8"/>
        </w:rPr>
        <w:t xml:space="preserve"> </w:t>
      </w:r>
      <w:r w:rsidRPr="00F10DED">
        <w:rPr>
          <w:rFonts w:ascii="Bookman Old Style" w:hAnsi="Bookman Old Style" w:cs="Arial"/>
        </w:rPr>
        <w:t>P</w:t>
      </w:r>
      <w:r w:rsidRPr="00F10DED">
        <w:rPr>
          <w:rFonts w:ascii="Bookman Old Style" w:hAnsi="Bookman Old Style" w:cs="Arial"/>
          <w:spacing w:val="1"/>
        </w:rPr>
        <w:t>e</w:t>
      </w:r>
      <w:r w:rsidRPr="00F10DED">
        <w:rPr>
          <w:rFonts w:ascii="Bookman Old Style" w:hAnsi="Bookman Old Style" w:cs="Arial"/>
        </w:rPr>
        <w:t>m</w:t>
      </w:r>
      <w:r w:rsidRPr="00F10DED">
        <w:rPr>
          <w:rFonts w:ascii="Bookman Old Style" w:hAnsi="Bookman Old Style" w:cs="Arial"/>
          <w:spacing w:val="-2"/>
        </w:rPr>
        <w:t>b</w:t>
      </w:r>
      <w:r w:rsidRPr="00F10DED">
        <w:rPr>
          <w:rFonts w:ascii="Bookman Old Style" w:hAnsi="Bookman Old Style" w:cs="Arial"/>
          <w:spacing w:val="1"/>
        </w:rPr>
        <w:t>a</w:t>
      </w:r>
      <w:r w:rsidRPr="00F10DED">
        <w:rPr>
          <w:rFonts w:ascii="Bookman Old Style" w:hAnsi="Bookman Old Style" w:cs="Arial"/>
        </w:rPr>
        <w:t>ngun</w:t>
      </w:r>
      <w:r w:rsidRPr="00F10DED">
        <w:rPr>
          <w:rFonts w:ascii="Bookman Old Style" w:hAnsi="Bookman Old Style" w:cs="Arial"/>
          <w:spacing w:val="1"/>
        </w:rPr>
        <w:t>a</w:t>
      </w:r>
      <w:r w:rsidRPr="00F10DED">
        <w:rPr>
          <w:rFonts w:ascii="Bookman Old Style" w:hAnsi="Bookman Old Style" w:cs="Arial"/>
        </w:rPr>
        <w:t xml:space="preserve">n </w:t>
      </w:r>
      <w:r w:rsidRPr="00F10DED">
        <w:rPr>
          <w:rFonts w:ascii="Bookman Old Style" w:hAnsi="Bookman Old Style" w:cs="Arial"/>
          <w:spacing w:val="-1"/>
        </w:rPr>
        <w:t>J</w:t>
      </w:r>
      <w:r w:rsidRPr="00F10DED">
        <w:rPr>
          <w:rFonts w:ascii="Bookman Old Style" w:hAnsi="Bookman Old Style" w:cs="Arial"/>
          <w:spacing w:val="1"/>
        </w:rPr>
        <w:t>a</w:t>
      </w:r>
      <w:r w:rsidRPr="00F10DED">
        <w:rPr>
          <w:rFonts w:ascii="Bookman Old Style" w:hAnsi="Bookman Old Style" w:cs="Arial"/>
        </w:rPr>
        <w:t>ngka</w:t>
      </w:r>
      <w:r w:rsidRPr="00F10DED">
        <w:rPr>
          <w:rFonts w:ascii="Bookman Old Style" w:hAnsi="Bookman Old Style" w:cs="Arial"/>
          <w:spacing w:val="10"/>
        </w:rPr>
        <w:t xml:space="preserve"> </w:t>
      </w:r>
      <w:r w:rsidRPr="00F10DED">
        <w:rPr>
          <w:rFonts w:ascii="Bookman Old Style" w:hAnsi="Bookman Old Style" w:cs="Arial"/>
        </w:rPr>
        <w:t>M</w:t>
      </w:r>
      <w:r w:rsidRPr="00F10DED">
        <w:rPr>
          <w:rFonts w:ascii="Bookman Old Style" w:hAnsi="Bookman Old Style" w:cs="Arial"/>
          <w:spacing w:val="1"/>
        </w:rPr>
        <w:t>e</w:t>
      </w:r>
      <w:r w:rsidRPr="00F10DED">
        <w:rPr>
          <w:rFonts w:ascii="Bookman Old Style" w:hAnsi="Bookman Old Style" w:cs="Arial"/>
          <w:spacing w:val="-2"/>
        </w:rPr>
        <w:t>n</w:t>
      </w:r>
      <w:r w:rsidRPr="00F10DED">
        <w:rPr>
          <w:rFonts w:ascii="Bookman Old Style" w:hAnsi="Bookman Old Style" w:cs="Arial"/>
          <w:spacing w:val="1"/>
        </w:rPr>
        <w:t>e</w:t>
      </w:r>
      <w:r w:rsidRPr="00F10DED">
        <w:rPr>
          <w:rFonts w:ascii="Bookman Old Style" w:hAnsi="Bookman Old Style" w:cs="Arial"/>
        </w:rPr>
        <w:t>ng</w:t>
      </w:r>
      <w:r w:rsidRPr="00F10DED">
        <w:rPr>
          <w:rFonts w:ascii="Bookman Old Style" w:hAnsi="Bookman Old Style" w:cs="Arial"/>
          <w:spacing w:val="1"/>
        </w:rPr>
        <w:t>a</w:t>
      </w:r>
      <w:r w:rsidRPr="00F10DED">
        <w:rPr>
          <w:rFonts w:ascii="Bookman Old Style" w:hAnsi="Bookman Old Style" w:cs="Arial"/>
        </w:rPr>
        <w:t>h</w:t>
      </w:r>
      <w:r w:rsidRPr="00F10DED">
        <w:rPr>
          <w:rFonts w:ascii="Bookman Old Style" w:hAnsi="Bookman Old Style" w:cs="Arial"/>
          <w:spacing w:val="4"/>
        </w:rPr>
        <w:t xml:space="preserve"> </w:t>
      </w:r>
      <w:r w:rsidRPr="00F10DED">
        <w:rPr>
          <w:rFonts w:ascii="Bookman Old Style" w:hAnsi="Bookman Old Style" w:cs="Arial"/>
        </w:rPr>
        <w:t>D</w:t>
      </w:r>
      <w:r w:rsidRPr="00F10DED">
        <w:rPr>
          <w:rFonts w:ascii="Bookman Old Style" w:hAnsi="Bookman Old Style" w:cs="Arial"/>
          <w:spacing w:val="1"/>
        </w:rPr>
        <w:t>ae</w:t>
      </w:r>
      <w:r w:rsidRPr="00F10DED">
        <w:rPr>
          <w:rFonts w:ascii="Bookman Old Style" w:hAnsi="Bookman Old Style" w:cs="Arial"/>
          <w:spacing w:val="-1"/>
        </w:rPr>
        <w:t>r</w:t>
      </w:r>
      <w:r w:rsidRPr="00F10DED">
        <w:rPr>
          <w:rFonts w:ascii="Bookman Old Style" w:hAnsi="Bookman Old Style" w:cs="Arial"/>
          <w:spacing w:val="1"/>
        </w:rPr>
        <w:t>a</w:t>
      </w:r>
      <w:r w:rsidRPr="00F10DED">
        <w:rPr>
          <w:rFonts w:ascii="Bookman Old Style" w:hAnsi="Bookman Old Style" w:cs="Arial"/>
        </w:rPr>
        <w:t>h</w:t>
      </w:r>
      <w:r w:rsidRPr="00F10DED">
        <w:rPr>
          <w:rFonts w:ascii="Bookman Old Style" w:hAnsi="Bookman Old Style" w:cs="Arial"/>
          <w:spacing w:val="6"/>
        </w:rPr>
        <w:t xml:space="preserve"> </w:t>
      </w:r>
      <w:r w:rsidRPr="00F10DED">
        <w:rPr>
          <w:rFonts w:ascii="Bookman Old Style" w:hAnsi="Bookman Old Style" w:cs="Arial"/>
        </w:rPr>
        <w:t>(</w:t>
      </w:r>
      <w:r w:rsidRPr="00F10DED">
        <w:rPr>
          <w:rFonts w:ascii="Bookman Old Style" w:hAnsi="Bookman Old Style" w:cs="Arial"/>
          <w:spacing w:val="1"/>
        </w:rPr>
        <w:t>R</w:t>
      </w:r>
      <w:r w:rsidRPr="00F10DED">
        <w:rPr>
          <w:rFonts w:ascii="Bookman Old Style" w:hAnsi="Bookman Old Style" w:cs="Arial"/>
        </w:rPr>
        <w:t>P</w:t>
      </w:r>
      <w:r w:rsidRPr="00F10DED">
        <w:rPr>
          <w:rFonts w:ascii="Bookman Old Style" w:hAnsi="Bookman Old Style" w:cs="Arial"/>
          <w:spacing w:val="-1"/>
        </w:rPr>
        <w:t>J</w:t>
      </w:r>
      <w:r w:rsidRPr="00F10DED">
        <w:rPr>
          <w:rFonts w:ascii="Bookman Old Style" w:hAnsi="Bookman Old Style" w:cs="Arial"/>
        </w:rPr>
        <w:t>MD)</w:t>
      </w:r>
      <w:r w:rsidRPr="00F10DED">
        <w:rPr>
          <w:rFonts w:ascii="Bookman Old Style" w:hAnsi="Bookman Old Style" w:cs="Arial"/>
          <w:spacing w:val="13"/>
        </w:rPr>
        <w:t xml:space="preserve"> </w:t>
      </w:r>
      <w:r w:rsidRPr="00F10DED">
        <w:rPr>
          <w:rFonts w:ascii="Bookman Old Style" w:hAnsi="Bookman Old Style" w:cs="Arial"/>
        </w:rPr>
        <w:t xml:space="preserve">Kabupaten Luwu Timur </w:t>
      </w:r>
      <w:r w:rsidRPr="00F10DED">
        <w:rPr>
          <w:rFonts w:ascii="Bookman Old Style" w:hAnsi="Bookman Old Style" w:cs="Arial"/>
          <w:spacing w:val="-1"/>
        </w:rPr>
        <w:t>T</w:t>
      </w:r>
      <w:r w:rsidRPr="00F10DED">
        <w:rPr>
          <w:rFonts w:ascii="Bookman Old Style" w:hAnsi="Bookman Old Style" w:cs="Arial"/>
          <w:spacing w:val="1"/>
        </w:rPr>
        <w:t>a</w:t>
      </w:r>
      <w:r w:rsidRPr="00F10DED">
        <w:rPr>
          <w:rFonts w:ascii="Bookman Old Style" w:hAnsi="Bookman Old Style" w:cs="Arial"/>
        </w:rPr>
        <w:t>hun</w:t>
      </w:r>
      <w:r w:rsidRPr="00F10DED">
        <w:rPr>
          <w:rFonts w:ascii="Bookman Old Style" w:hAnsi="Bookman Old Style" w:cs="Arial"/>
          <w:spacing w:val="4"/>
        </w:rPr>
        <w:t xml:space="preserve"> </w:t>
      </w:r>
      <w:r w:rsidRPr="00F10DED">
        <w:rPr>
          <w:rFonts w:ascii="Bookman Old Style" w:hAnsi="Bookman Old Style" w:cs="Arial"/>
        </w:rPr>
        <w:t>2016-2021</w:t>
      </w:r>
      <w:r w:rsidRPr="00F10DED">
        <w:rPr>
          <w:rFonts w:ascii="Bookman Old Style" w:hAnsi="Bookman Old Style" w:cs="Arial"/>
          <w:spacing w:val="2"/>
        </w:rPr>
        <w:t xml:space="preserve"> </w:t>
      </w:r>
      <w:r w:rsidRPr="00F10DED">
        <w:rPr>
          <w:rFonts w:ascii="Bookman Old Style" w:hAnsi="Bookman Old Style" w:cs="Arial"/>
        </w:rPr>
        <w:t>m</w:t>
      </w:r>
      <w:r w:rsidRPr="00F10DED">
        <w:rPr>
          <w:rFonts w:ascii="Bookman Old Style" w:hAnsi="Bookman Old Style" w:cs="Arial"/>
          <w:spacing w:val="1"/>
        </w:rPr>
        <w:t>e</w:t>
      </w:r>
      <w:r w:rsidRPr="00F10DED">
        <w:rPr>
          <w:rFonts w:ascii="Bookman Old Style" w:hAnsi="Bookman Old Style" w:cs="Arial"/>
          <w:spacing w:val="-1"/>
        </w:rPr>
        <w:t>r</w:t>
      </w:r>
      <w:r w:rsidRPr="00F10DED">
        <w:rPr>
          <w:rFonts w:ascii="Bookman Old Style" w:hAnsi="Bookman Old Style" w:cs="Arial"/>
        </w:rPr>
        <w:t>up</w:t>
      </w:r>
      <w:r w:rsidRPr="00F10DED">
        <w:rPr>
          <w:rFonts w:ascii="Bookman Old Style" w:hAnsi="Bookman Old Style" w:cs="Arial"/>
          <w:spacing w:val="1"/>
        </w:rPr>
        <w:t>a</w:t>
      </w:r>
      <w:r w:rsidRPr="00F10DED">
        <w:rPr>
          <w:rFonts w:ascii="Bookman Old Style" w:hAnsi="Bookman Old Style" w:cs="Arial"/>
        </w:rPr>
        <w:t>k</w:t>
      </w:r>
      <w:r w:rsidRPr="00F10DED">
        <w:rPr>
          <w:rFonts w:ascii="Bookman Old Style" w:hAnsi="Bookman Old Style" w:cs="Arial"/>
          <w:spacing w:val="1"/>
        </w:rPr>
        <w:t>a</w:t>
      </w:r>
      <w:r w:rsidRPr="00F10DED">
        <w:rPr>
          <w:rFonts w:ascii="Bookman Old Style" w:hAnsi="Bookman Old Style" w:cs="Arial"/>
        </w:rPr>
        <w:t xml:space="preserve">n </w:t>
      </w:r>
      <w:r w:rsidRPr="00F10DED">
        <w:rPr>
          <w:rFonts w:ascii="Bookman Old Style" w:hAnsi="Bookman Old Style" w:cs="Arial"/>
          <w:spacing w:val="-2"/>
        </w:rPr>
        <w:t>p</w:t>
      </w:r>
      <w:r w:rsidRPr="00F10DED">
        <w:rPr>
          <w:rFonts w:ascii="Bookman Old Style" w:hAnsi="Bookman Old Style" w:cs="Arial"/>
          <w:spacing w:val="1"/>
        </w:rPr>
        <w:t>e</w:t>
      </w:r>
      <w:r w:rsidRPr="00F10DED">
        <w:rPr>
          <w:rFonts w:ascii="Bookman Old Style" w:hAnsi="Bookman Old Style" w:cs="Arial"/>
        </w:rPr>
        <w:t>nj</w:t>
      </w:r>
      <w:r w:rsidRPr="00F10DED">
        <w:rPr>
          <w:rFonts w:ascii="Bookman Old Style" w:hAnsi="Bookman Old Style" w:cs="Arial"/>
          <w:spacing w:val="1"/>
        </w:rPr>
        <w:t>a</w:t>
      </w:r>
      <w:r w:rsidRPr="00F10DED">
        <w:rPr>
          <w:rFonts w:ascii="Bookman Old Style" w:hAnsi="Bookman Old Style" w:cs="Arial"/>
          <w:spacing w:val="-2"/>
        </w:rPr>
        <w:t>b</w:t>
      </w:r>
      <w:r w:rsidRPr="00F10DED">
        <w:rPr>
          <w:rFonts w:ascii="Bookman Old Style" w:hAnsi="Bookman Old Style" w:cs="Arial"/>
          <w:spacing w:val="1"/>
        </w:rPr>
        <w:t>a</w:t>
      </w:r>
      <w:r w:rsidRPr="00F10DED">
        <w:rPr>
          <w:rFonts w:ascii="Bookman Old Style" w:hAnsi="Bookman Old Style" w:cs="Arial"/>
          <w:spacing w:val="-1"/>
        </w:rPr>
        <w:t>r</w:t>
      </w:r>
      <w:r w:rsidRPr="00F10DED">
        <w:rPr>
          <w:rFonts w:ascii="Bookman Old Style" w:hAnsi="Bookman Old Style" w:cs="Arial"/>
          <w:spacing w:val="1"/>
        </w:rPr>
        <w:t>a</w:t>
      </w:r>
      <w:r w:rsidRPr="00F10DED">
        <w:rPr>
          <w:rFonts w:ascii="Bookman Old Style" w:hAnsi="Bookman Old Style" w:cs="Arial"/>
        </w:rPr>
        <w:t>n d</w:t>
      </w:r>
      <w:r w:rsidRPr="00F10DED">
        <w:rPr>
          <w:rFonts w:ascii="Bookman Old Style" w:hAnsi="Bookman Old Style" w:cs="Arial"/>
          <w:spacing w:val="1"/>
        </w:rPr>
        <w:t>a</w:t>
      </w:r>
      <w:r w:rsidRPr="00F10DED">
        <w:rPr>
          <w:rFonts w:ascii="Bookman Old Style" w:hAnsi="Bookman Old Style" w:cs="Arial"/>
          <w:spacing w:val="-1"/>
        </w:rPr>
        <w:t>r</w:t>
      </w:r>
      <w:r w:rsidRPr="00F10DED">
        <w:rPr>
          <w:rFonts w:ascii="Bookman Old Style" w:hAnsi="Bookman Old Style" w:cs="Arial"/>
        </w:rPr>
        <w:t>i</w:t>
      </w:r>
      <w:r w:rsidRPr="00F10DED">
        <w:rPr>
          <w:rFonts w:ascii="Bookman Old Style" w:hAnsi="Bookman Old Style" w:cs="Arial"/>
          <w:spacing w:val="8"/>
        </w:rPr>
        <w:t xml:space="preserve"> </w:t>
      </w:r>
      <w:r w:rsidRPr="00F10DED">
        <w:rPr>
          <w:rFonts w:ascii="Bookman Old Style" w:hAnsi="Bookman Old Style" w:cs="Arial"/>
        </w:rPr>
        <w:t>vi</w:t>
      </w:r>
      <w:r w:rsidRPr="00F10DED">
        <w:rPr>
          <w:rFonts w:ascii="Bookman Old Style" w:hAnsi="Bookman Old Style" w:cs="Arial"/>
          <w:spacing w:val="-1"/>
        </w:rPr>
        <w:t>s</w:t>
      </w:r>
      <w:r w:rsidRPr="00F10DED">
        <w:rPr>
          <w:rFonts w:ascii="Bookman Old Style" w:hAnsi="Bookman Old Style" w:cs="Arial"/>
        </w:rPr>
        <w:t>i,</w:t>
      </w:r>
      <w:r w:rsidRPr="00F10DED">
        <w:rPr>
          <w:rFonts w:ascii="Bookman Old Style" w:hAnsi="Bookman Old Style" w:cs="Arial"/>
          <w:spacing w:val="8"/>
        </w:rPr>
        <w:t xml:space="preserve"> </w:t>
      </w:r>
      <w:r w:rsidRPr="00F10DED">
        <w:rPr>
          <w:rFonts w:ascii="Bookman Old Style" w:hAnsi="Bookman Old Style" w:cs="Arial"/>
        </w:rPr>
        <w:t>mi</w:t>
      </w:r>
      <w:r w:rsidRPr="00F10DED">
        <w:rPr>
          <w:rFonts w:ascii="Bookman Old Style" w:hAnsi="Bookman Old Style" w:cs="Arial"/>
          <w:spacing w:val="-1"/>
        </w:rPr>
        <w:t>s</w:t>
      </w:r>
      <w:r w:rsidRPr="00F10DED">
        <w:rPr>
          <w:rFonts w:ascii="Bookman Old Style" w:hAnsi="Bookman Old Style" w:cs="Arial"/>
        </w:rPr>
        <w:t>i,</w:t>
      </w:r>
      <w:r w:rsidRPr="00F10DED">
        <w:rPr>
          <w:rFonts w:ascii="Bookman Old Style" w:hAnsi="Bookman Old Style" w:cs="Arial"/>
          <w:spacing w:val="7"/>
        </w:rPr>
        <w:t xml:space="preserve"> </w:t>
      </w:r>
      <w:r w:rsidRPr="00F10DED">
        <w:rPr>
          <w:rFonts w:ascii="Bookman Old Style" w:hAnsi="Bookman Old Style" w:cs="Arial"/>
        </w:rPr>
        <w:t>d</w:t>
      </w:r>
      <w:r w:rsidRPr="00F10DED">
        <w:rPr>
          <w:rFonts w:ascii="Bookman Old Style" w:hAnsi="Bookman Old Style" w:cs="Arial"/>
          <w:spacing w:val="1"/>
        </w:rPr>
        <w:t>a</w:t>
      </w:r>
      <w:r w:rsidRPr="00F10DED">
        <w:rPr>
          <w:rFonts w:ascii="Bookman Old Style" w:hAnsi="Bookman Old Style" w:cs="Arial"/>
        </w:rPr>
        <w:t>n</w:t>
      </w:r>
      <w:r w:rsidRPr="00F10DED">
        <w:rPr>
          <w:rFonts w:ascii="Bookman Old Style" w:hAnsi="Bookman Old Style" w:cs="Arial"/>
          <w:spacing w:val="5"/>
        </w:rPr>
        <w:t xml:space="preserve"> </w:t>
      </w:r>
      <w:r w:rsidRPr="00F10DED">
        <w:rPr>
          <w:rFonts w:ascii="Bookman Old Style" w:hAnsi="Bookman Old Style" w:cs="Arial"/>
        </w:rPr>
        <w:t>p</w:t>
      </w:r>
      <w:r w:rsidRPr="00F10DED">
        <w:rPr>
          <w:rFonts w:ascii="Bookman Old Style" w:hAnsi="Bookman Old Style" w:cs="Arial"/>
          <w:spacing w:val="-1"/>
        </w:rPr>
        <w:t>r</w:t>
      </w:r>
      <w:r w:rsidRPr="00F10DED">
        <w:rPr>
          <w:rFonts w:ascii="Bookman Old Style" w:hAnsi="Bookman Old Style" w:cs="Arial"/>
        </w:rPr>
        <w:t>og</w:t>
      </w:r>
      <w:r w:rsidRPr="00F10DED">
        <w:rPr>
          <w:rFonts w:ascii="Bookman Old Style" w:hAnsi="Bookman Old Style" w:cs="Arial"/>
          <w:spacing w:val="-1"/>
        </w:rPr>
        <w:t>r</w:t>
      </w:r>
      <w:r w:rsidRPr="00F10DED">
        <w:rPr>
          <w:rFonts w:ascii="Bookman Old Style" w:hAnsi="Bookman Old Style" w:cs="Arial"/>
          <w:spacing w:val="1"/>
        </w:rPr>
        <w:t>a</w:t>
      </w:r>
      <w:r w:rsidRPr="00F10DED">
        <w:rPr>
          <w:rFonts w:ascii="Bookman Old Style" w:hAnsi="Bookman Old Style" w:cs="Arial"/>
        </w:rPr>
        <w:t>m Bupati dan Wakil Bupati</w:t>
      </w:r>
      <w:r w:rsidRPr="00F10DED">
        <w:rPr>
          <w:rFonts w:ascii="Bookman Old Style" w:hAnsi="Bookman Old Style" w:cs="Arial"/>
          <w:spacing w:val="10"/>
        </w:rPr>
        <w:t xml:space="preserve"> </w:t>
      </w:r>
      <w:r w:rsidRPr="00F10DED">
        <w:rPr>
          <w:rFonts w:ascii="Bookman Old Style" w:hAnsi="Bookman Old Style" w:cs="Arial"/>
          <w:spacing w:val="-3"/>
        </w:rPr>
        <w:t>t</w:t>
      </w:r>
      <w:r w:rsidRPr="00F10DED">
        <w:rPr>
          <w:rFonts w:ascii="Bookman Old Style" w:hAnsi="Bookman Old Style" w:cs="Arial"/>
          <w:spacing w:val="1"/>
        </w:rPr>
        <w:t>e</w:t>
      </w:r>
      <w:r w:rsidRPr="00F10DED">
        <w:rPr>
          <w:rFonts w:ascii="Bookman Old Style" w:hAnsi="Bookman Old Style" w:cs="Arial"/>
          <w:spacing w:val="-1"/>
        </w:rPr>
        <w:t>r</w:t>
      </w:r>
      <w:r w:rsidRPr="00F10DED">
        <w:rPr>
          <w:rFonts w:ascii="Bookman Old Style" w:hAnsi="Bookman Old Style" w:cs="Arial"/>
        </w:rPr>
        <w:t>pilih</w:t>
      </w:r>
      <w:r w:rsidRPr="00F10DED">
        <w:rPr>
          <w:rFonts w:ascii="Bookman Old Style" w:hAnsi="Bookman Old Style" w:cs="Arial"/>
          <w:spacing w:val="5"/>
        </w:rPr>
        <w:t xml:space="preserve"> </w:t>
      </w:r>
      <w:r w:rsidRPr="00F10DED">
        <w:rPr>
          <w:rFonts w:ascii="Bookman Old Style" w:hAnsi="Bookman Old Style" w:cs="Arial"/>
          <w:spacing w:val="1"/>
        </w:rPr>
        <w:t xml:space="preserve">yang memuat tujuan, sasaran, strategi, arah kebijakan, pembangunan Daerah dan keuangan Daerah, serta program Perangkat Daerah dan </w:t>
      </w:r>
      <w:r w:rsidRPr="00F10DED">
        <w:rPr>
          <w:rFonts w:ascii="Bookman Old Style" w:hAnsi="Bookman Old Style" w:cs="Arial"/>
          <w:spacing w:val="1"/>
        </w:rPr>
        <w:lastRenderedPageBreak/>
        <w:t xml:space="preserve">lintas Perangkat Daerah yang disertai dengan kerangka pendanaan yang bersifat indikatif untuk jangka waktu 5 (lima)   </w:t>
      </w:r>
    </w:p>
    <w:p w:rsidR="007A1D08" w:rsidRDefault="007A1D08" w:rsidP="007A1D08">
      <w:pPr>
        <w:widowControl w:val="0"/>
        <w:autoSpaceDE w:val="0"/>
        <w:autoSpaceDN w:val="0"/>
        <w:adjustRightInd w:val="0"/>
        <w:spacing w:line="360" w:lineRule="auto"/>
        <w:ind w:firstLine="720"/>
        <w:jc w:val="both"/>
        <w:rPr>
          <w:rFonts w:ascii="Bookman Old Style" w:hAnsi="Bookman Old Style" w:cs="Arial"/>
          <w:i/>
        </w:rPr>
      </w:pPr>
      <w:r w:rsidRPr="00F10DED">
        <w:rPr>
          <w:rFonts w:ascii="Bookman Old Style" w:hAnsi="Bookman Old Style" w:cs="Arial"/>
          <w:lang w:val="id-ID"/>
        </w:rPr>
        <w:t xml:space="preserve">Dengan ditetapkannya Peraturan Daerah Kabupaten </w:t>
      </w:r>
      <w:r w:rsidRPr="00F10DED">
        <w:rPr>
          <w:rFonts w:ascii="Bookman Old Style" w:hAnsi="Bookman Old Style" w:cs="Arial"/>
        </w:rPr>
        <w:t>Luwu</w:t>
      </w:r>
      <w:r w:rsidRPr="00F10DED">
        <w:rPr>
          <w:rFonts w:ascii="Bookman Old Style" w:hAnsi="Bookman Old Style" w:cs="Arial"/>
          <w:lang w:val="id-ID"/>
        </w:rPr>
        <w:t xml:space="preserve"> </w:t>
      </w:r>
      <w:r w:rsidRPr="00F10DED">
        <w:rPr>
          <w:rFonts w:ascii="Bookman Old Style" w:hAnsi="Bookman Old Style" w:cs="Arial"/>
        </w:rPr>
        <w:t>Timur</w:t>
      </w:r>
      <w:r w:rsidRPr="00F10DED">
        <w:rPr>
          <w:rFonts w:ascii="Bookman Old Style" w:hAnsi="Bookman Old Style" w:cs="Arial"/>
          <w:lang w:val="id-ID"/>
        </w:rPr>
        <w:t xml:space="preserve"> No. 03 Tahun 2018 Tentang Perubahan Peraturan Daerah Nomor 04 Tahun 2016 tentang </w:t>
      </w:r>
      <w:r w:rsidRPr="00F10DED">
        <w:rPr>
          <w:rFonts w:ascii="Bookman Old Style" w:hAnsi="Bookman Old Style" w:cs="Arial"/>
        </w:rPr>
        <w:t>R</w:t>
      </w:r>
      <w:r w:rsidRPr="00F10DED">
        <w:rPr>
          <w:rFonts w:ascii="Bookman Old Style" w:hAnsi="Bookman Old Style" w:cs="Arial"/>
          <w:spacing w:val="-1"/>
        </w:rPr>
        <w:t>e</w:t>
      </w:r>
      <w:r w:rsidRPr="00F10DED">
        <w:rPr>
          <w:rFonts w:ascii="Bookman Old Style" w:hAnsi="Bookman Old Style" w:cs="Arial"/>
        </w:rPr>
        <w:t>n</w:t>
      </w:r>
      <w:r w:rsidRPr="00F10DED">
        <w:rPr>
          <w:rFonts w:ascii="Bookman Old Style" w:hAnsi="Bookman Old Style" w:cs="Arial"/>
          <w:spacing w:val="-1"/>
        </w:rPr>
        <w:t>ca</w:t>
      </w:r>
      <w:r w:rsidRPr="00F10DED">
        <w:rPr>
          <w:rFonts w:ascii="Bookman Old Style" w:hAnsi="Bookman Old Style" w:cs="Arial"/>
          <w:spacing w:val="2"/>
        </w:rPr>
        <w:t>n</w:t>
      </w:r>
      <w:r w:rsidRPr="00F10DED">
        <w:rPr>
          <w:rFonts w:ascii="Bookman Old Style" w:hAnsi="Bookman Old Style" w:cs="Arial"/>
          <w:spacing w:val="-1"/>
        </w:rPr>
        <w:t>a</w:t>
      </w:r>
      <w:r w:rsidRPr="00F10DED">
        <w:rPr>
          <w:rFonts w:ascii="Bookman Old Style" w:hAnsi="Bookman Old Style" w:cs="Arial"/>
          <w:spacing w:val="-1"/>
          <w:lang w:val="id-ID"/>
        </w:rPr>
        <w:t xml:space="preserve"> </w:t>
      </w:r>
      <w:r w:rsidRPr="00F10DED">
        <w:rPr>
          <w:rFonts w:ascii="Bookman Old Style" w:hAnsi="Bookman Old Style" w:cs="Arial"/>
          <w:spacing w:val="2"/>
        </w:rPr>
        <w:t>P</w:t>
      </w:r>
      <w:r w:rsidRPr="00F10DED">
        <w:rPr>
          <w:rFonts w:ascii="Bookman Old Style" w:hAnsi="Bookman Old Style" w:cs="Arial"/>
          <w:spacing w:val="-1"/>
        </w:rPr>
        <w:t>e</w:t>
      </w:r>
      <w:r w:rsidRPr="00F10DED">
        <w:rPr>
          <w:rFonts w:ascii="Bookman Old Style" w:hAnsi="Bookman Old Style" w:cs="Arial"/>
        </w:rPr>
        <w:t>mb</w:t>
      </w:r>
      <w:r w:rsidRPr="00F10DED">
        <w:rPr>
          <w:rFonts w:ascii="Bookman Old Style" w:hAnsi="Bookman Old Style" w:cs="Arial"/>
          <w:spacing w:val="-1"/>
        </w:rPr>
        <w:t>a</w:t>
      </w:r>
      <w:r w:rsidRPr="00F10DED">
        <w:rPr>
          <w:rFonts w:ascii="Bookman Old Style" w:hAnsi="Bookman Old Style" w:cs="Arial"/>
          <w:spacing w:val="2"/>
        </w:rPr>
        <w:t>n</w:t>
      </w:r>
      <w:r w:rsidRPr="00F10DED">
        <w:rPr>
          <w:rFonts w:ascii="Bookman Old Style" w:hAnsi="Bookman Old Style" w:cs="Arial"/>
        </w:rPr>
        <w:t>gun</w:t>
      </w:r>
      <w:r w:rsidRPr="00F10DED">
        <w:rPr>
          <w:rFonts w:ascii="Bookman Old Style" w:hAnsi="Bookman Old Style" w:cs="Arial"/>
          <w:spacing w:val="-1"/>
        </w:rPr>
        <w:t>a</w:t>
      </w:r>
      <w:r w:rsidRPr="00F10DED">
        <w:rPr>
          <w:rFonts w:ascii="Bookman Old Style" w:hAnsi="Bookman Old Style" w:cs="Arial"/>
        </w:rPr>
        <w:t xml:space="preserve">n </w:t>
      </w:r>
      <w:r w:rsidRPr="00F10DED">
        <w:rPr>
          <w:rFonts w:ascii="Bookman Old Style" w:hAnsi="Bookman Old Style" w:cs="Arial"/>
          <w:spacing w:val="2"/>
        </w:rPr>
        <w:t>J</w:t>
      </w:r>
      <w:r w:rsidRPr="00F10DED">
        <w:rPr>
          <w:rFonts w:ascii="Bookman Old Style" w:hAnsi="Bookman Old Style" w:cs="Arial"/>
          <w:spacing w:val="-1"/>
        </w:rPr>
        <w:t>a</w:t>
      </w:r>
      <w:r w:rsidRPr="00F10DED">
        <w:rPr>
          <w:rFonts w:ascii="Bookman Old Style" w:hAnsi="Bookman Old Style" w:cs="Arial"/>
        </w:rPr>
        <w:t>n</w:t>
      </w:r>
      <w:r w:rsidRPr="00F10DED">
        <w:rPr>
          <w:rFonts w:ascii="Bookman Old Style" w:hAnsi="Bookman Old Style" w:cs="Arial"/>
          <w:spacing w:val="-2"/>
        </w:rPr>
        <w:t>g</w:t>
      </w:r>
      <w:r w:rsidRPr="00F10DED">
        <w:rPr>
          <w:rFonts w:ascii="Bookman Old Style" w:hAnsi="Bookman Old Style" w:cs="Arial"/>
        </w:rPr>
        <w:t>ka M</w:t>
      </w:r>
      <w:r w:rsidRPr="00F10DED">
        <w:rPr>
          <w:rFonts w:ascii="Bookman Old Style" w:hAnsi="Bookman Old Style" w:cs="Arial"/>
          <w:spacing w:val="-1"/>
        </w:rPr>
        <w:t>e</w:t>
      </w:r>
      <w:r w:rsidRPr="00F10DED">
        <w:rPr>
          <w:rFonts w:ascii="Bookman Old Style" w:hAnsi="Bookman Old Style" w:cs="Arial"/>
          <w:spacing w:val="2"/>
        </w:rPr>
        <w:t>n</w:t>
      </w:r>
      <w:r w:rsidRPr="00F10DED">
        <w:rPr>
          <w:rFonts w:ascii="Bookman Old Style" w:hAnsi="Bookman Old Style" w:cs="Arial"/>
          <w:spacing w:val="-1"/>
        </w:rPr>
        <w:t>e</w:t>
      </w:r>
      <w:r w:rsidRPr="00F10DED">
        <w:rPr>
          <w:rFonts w:ascii="Bookman Old Style" w:hAnsi="Bookman Old Style" w:cs="Arial"/>
          <w:spacing w:val="2"/>
        </w:rPr>
        <w:t>n</w:t>
      </w:r>
      <w:r w:rsidRPr="00F10DED">
        <w:rPr>
          <w:rFonts w:ascii="Bookman Old Style" w:hAnsi="Bookman Old Style" w:cs="Arial"/>
          <w:spacing w:val="-2"/>
        </w:rPr>
        <w:t>g</w:t>
      </w:r>
      <w:r w:rsidRPr="00F10DED">
        <w:rPr>
          <w:rFonts w:ascii="Bookman Old Style" w:hAnsi="Bookman Old Style" w:cs="Arial"/>
          <w:spacing w:val="-1"/>
        </w:rPr>
        <w:t>a</w:t>
      </w:r>
      <w:r w:rsidRPr="00F10DED">
        <w:rPr>
          <w:rFonts w:ascii="Bookman Old Style" w:hAnsi="Bookman Old Style" w:cs="Arial"/>
        </w:rPr>
        <w:t>h</w:t>
      </w:r>
      <w:r w:rsidRPr="00F10DED">
        <w:rPr>
          <w:rFonts w:ascii="Bookman Old Style" w:hAnsi="Bookman Old Style" w:cs="Arial"/>
          <w:lang w:val="id-ID"/>
        </w:rPr>
        <w:t xml:space="preserve"> </w:t>
      </w:r>
      <w:r w:rsidRPr="00F10DED">
        <w:rPr>
          <w:rFonts w:ascii="Bookman Old Style" w:hAnsi="Bookman Old Style" w:cs="Arial"/>
        </w:rPr>
        <w:t>D</w:t>
      </w:r>
      <w:r w:rsidRPr="00F10DED">
        <w:rPr>
          <w:rFonts w:ascii="Bookman Old Style" w:hAnsi="Bookman Old Style" w:cs="Arial"/>
          <w:spacing w:val="-1"/>
        </w:rPr>
        <w:t>a</w:t>
      </w:r>
      <w:r w:rsidRPr="00F10DED">
        <w:rPr>
          <w:rFonts w:ascii="Bookman Old Style" w:hAnsi="Bookman Old Style" w:cs="Arial"/>
          <w:spacing w:val="1"/>
        </w:rPr>
        <w:t>e</w:t>
      </w:r>
      <w:r w:rsidRPr="00F10DED">
        <w:rPr>
          <w:rFonts w:ascii="Bookman Old Style" w:hAnsi="Bookman Old Style" w:cs="Arial"/>
          <w:spacing w:val="-1"/>
        </w:rPr>
        <w:t>r</w:t>
      </w:r>
      <w:r w:rsidRPr="00F10DED">
        <w:rPr>
          <w:rFonts w:ascii="Bookman Old Style" w:hAnsi="Bookman Old Style" w:cs="Arial"/>
          <w:spacing w:val="1"/>
        </w:rPr>
        <w:t>a</w:t>
      </w:r>
      <w:r w:rsidRPr="00F10DED">
        <w:rPr>
          <w:rFonts w:ascii="Bookman Old Style" w:hAnsi="Bookman Old Style" w:cs="Arial"/>
        </w:rPr>
        <w:t>h</w:t>
      </w:r>
      <w:r w:rsidRPr="00F10DED">
        <w:rPr>
          <w:rFonts w:ascii="Bookman Old Style" w:hAnsi="Bookman Old Style" w:cs="Arial"/>
          <w:lang w:val="id-ID"/>
        </w:rPr>
        <w:t xml:space="preserve"> </w:t>
      </w:r>
      <w:r w:rsidRPr="00F10DED">
        <w:rPr>
          <w:rFonts w:ascii="Bookman Old Style" w:hAnsi="Bookman Old Style" w:cs="Arial"/>
        </w:rPr>
        <w:t>(R</w:t>
      </w:r>
      <w:r w:rsidRPr="00F10DED">
        <w:rPr>
          <w:rFonts w:ascii="Bookman Old Style" w:hAnsi="Bookman Old Style" w:cs="Arial"/>
          <w:spacing w:val="1"/>
        </w:rPr>
        <w:t>P</w:t>
      </w:r>
      <w:r w:rsidRPr="00F10DED">
        <w:rPr>
          <w:rFonts w:ascii="Bookman Old Style" w:hAnsi="Bookman Old Style" w:cs="Arial"/>
          <w:spacing w:val="2"/>
        </w:rPr>
        <w:t>J</w:t>
      </w:r>
      <w:r w:rsidRPr="00F10DED">
        <w:rPr>
          <w:rFonts w:ascii="Bookman Old Style" w:hAnsi="Bookman Old Style" w:cs="Arial"/>
        </w:rPr>
        <w:t>MD)</w:t>
      </w:r>
      <w:r w:rsidRPr="00F10DED">
        <w:rPr>
          <w:rFonts w:ascii="Bookman Old Style" w:hAnsi="Bookman Old Style" w:cs="Arial"/>
          <w:lang w:val="id-ID"/>
        </w:rPr>
        <w:t xml:space="preserve"> Kabupaten Luwu Timur T</w:t>
      </w:r>
      <w:r w:rsidRPr="00F10DED">
        <w:rPr>
          <w:rFonts w:ascii="Bookman Old Style" w:hAnsi="Bookman Old Style" w:cs="Arial"/>
          <w:spacing w:val="-1"/>
        </w:rPr>
        <w:t>a</w:t>
      </w:r>
      <w:r w:rsidRPr="00F10DED">
        <w:rPr>
          <w:rFonts w:ascii="Bookman Old Style" w:hAnsi="Bookman Old Style" w:cs="Arial"/>
        </w:rPr>
        <w:t>hun</w:t>
      </w:r>
      <w:r w:rsidRPr="00F10DED">
        <w:rPr>
          <w:rFonts w:ascii="Bookman Old Style" w:hAnsi="Bookman Old Style" w:cs="Arial"/>
          <w:lang w:val="id-ID"/>
        </w:rPr>
        <w:t xml:space="preserve"> </w:t>
      </w:r>
      <w:r w:rsidRPr="00F10DED">
        <w:rPr>
          <w:rFonts w:ascii="Bookman Old Style" w:hAnsi="Bookman Old Style" w:cs="Arial"/>
        </w:rPr>
        <w:t>2016–2021</w:t>
      </w:r>
      <w:r w:rsidRPr="00F10DED">
        <w:rPr>
          <w:rFonts w:ascii="Bookman Old Style" w:hAnsi="Bookman Old Style" w:cs="Arial"/>
          <w:lang w:val="id-ID"/>
        </w:rPr>
        <w:t xml:space="preserve">, maka </w:t>
      </w:r>
      <w:r w:rsidRPr="00F10DED">
        <w:rPr>
          <w:rFonts w:ascii="Bookman Old Style" w:hAnsi="Bookman Old Style" w:cs="Arial"/>
          <w:color w:val="000000"/>
        </w:rPr>
        <w:t xml:space="preserve">Kecamatan </w:t>
      </w:r>
      <w:r>
        <w:rPr>
          <w:rFonts w:ascii="Bookman Old Style" w:hAnsi="Bookman Old Style" w:cs="Arial"/>
          <w:color w:val="000000"/>
        </w:rPr>
        <w:t>Kalaena</w:t>
      </w:r>
      <w:r w:rsidRPr="00F10DED">
        <w:rPr>
          <w:rFonts w:ascii="Bookman Old Style" w:hAnsi="Bookman Old Style" w:cs="Arial"/>
          <w:color w:val="000000" w:themeColor="text1"/>
        </w:rPr>
        <w:t xml:space="preserve"> K</w:t>
      </w:r>
      <w:r w:rsidRPr="00F10DED">
        <w:rPr>
          <w:rFonts w:ascii="Bookman Old Style" w:hAnsi="Bookman Old Style" w:cs="Arial"/>
          <w:color w:val="000000" w:themeColor="text1"/>
          <w:spacing w:val="-1"/>
        </w:rPr>
        <w:t>a</w:t>
      </w:r>
      <w:r w:rsidRPr="00F10DED">
        <w:rPr>
          <w:rFonts w:ascii="Bookman Old Style" w:hAnsi="Bookman Old Style" w:cs="Arial"/>
          <w:color w:val="000000" w:themeColor="text1"/>
        </w:rPr>
        <w:t>bup</w:t>
      </w:r>
      <w:r w:rsidRPr="00F10DED">
        <w:rPr>
          <w:rFonts w:ascii="Bookman Old Style" w:hAnsi="Bookman Old Style" w:cs="Arial"/>
          <w:color w:val="000000" w:themeColor="text1"/>
          <w:spacing w:val="-1"/>
        </w:rPr>
        <w:t>a</w:t>
      </w:r>
      <w:r w:rsidRPr="00F10DED">
        <w:rPr>
          <w:rFonts w:ascii="Bookman Old Style" w:hAnsi="Bookman Old Style" w:cs="Arial"/>
          <w:color w:val="000000" w:themeColor="text1"/>
        </w:rPr>
        <w:t>t</w:t>
      </w:r>
      <w:r w:rsidRPr="00F10DED">
        <w:rPr>
          <w:rFonts w:ascii="Bookman Old Style" w:hAnsi="Bookman Old Style" w:cs="Arial"/>
          <w:color w:val="000000" w:themeColor="text1"/>
          <w:spacing w:val="-1"/>
        </w:rPr>
        <w:t>e</w:t>
      </w:r>
      <w:r w:rsidRPr="00F10DED">
        <w:rPr>
          <w:rFonts w:ascii="Bookman Old Style" w:hAnsi="Bookman Old Style" w:cs="Arial"/>
          <w:color w:val="000000" w:themeColor="text1"/>
        </w:rPr>
        <w:t>n</w:t>
      </w:r>
      <w:r w:rsidRPr="00F10DED">
        <w:rPr>
          <w:rFonts w:ascii="Bookman Old Style" w:hAnsi="Bookman Old Style" w:cs="Arial"/>
          <w:color w:val="000000" w:themeColor="text1"/>
          <w:lang w:val="id-ID"/>
        </w:rPr>
        <w:t xml:space="preserve"> </w:t>
      </w:r>
      <w:r w:rsidRPr="00F10DED">
        <w:rPr>
          <w:rFonts w:ascii="Bookman Old Style" w:hAnsi="Bookman Old Style" w:cs="Arial"/>
          <w:color w:val="000000" w:themeColor="text1"/>
        </w:rPr>
        <w:t>Luwu</w:t>
      </w:r>
      <w:r w:rsidRPr="00F10DED">
        <w:rPr>
          <w:rFonts w:ascii="Bookman Old Style" w:hAnsi="Bookman Old Style" w:cs="Arial"/>
          <w:color w:val="000000" w:themeColor="text1"/>
          <w:lang w:val="id-ID"/>
        </w:rPr>
        <w:t xml:space="preserve"> </w:t>
      </w:r>
      <w:r w:rsidRPr="00F10DED">
        <w:rPr>
          <w:rFonts w:ascii="Bookman Old Style" w:hAnsi="Bookman Old Style" w:cs="Arial"/>
          <w:color w:val="000000" w:themeColor="text1"/>
        </w:rPr>
        <w:t>Timur</w:t>
      </w:r>
      <w:r w:rsidRPr="00F10DED">
        <w:rPr>
          <w:rFonts w:ascii="Bookman Old Style" w:hAnsi="Bookman Old Style" w:cs="Arial"/>
        </w:rPr>
        <w:t xml:space="preserve"> </w:t>
      </w:r>
      <w:r w:rsidRPr="00F10DED">
        <w:rPr>
          <w:rFonts w:ascii="Bookman Old Style" w:hAnsi="Bookman Old Style" w:cs="Arial"/>
          <w:lang w:val="id-ID"/>
        </w:rPr>
        <w:t>wajib menyusun rencana strategis guna menjabarkan visi, misi, kebijakan dan sasaran pembangunan Kabupaten Luwu Timur periode tahun 2016-202</w:t>
      </w:r>
      <w:r w:rsidRPr="00F10DED">
        <w:rPr>
          <w:rFonts w:ascii="Bookman Old Style" w:hAnsi="Bookman Old Style" w:cs="Arial"/>
        </w:rPr>
        <w:t>1.</w:t>
      </w:r>
      <w:r w:rsidRPr="00F10DED">
        <w:rPr>
          <w:rFonts w:ascii="Bookman Old Style" w:hAnsi="Bookman Old Style" w:cs="Arial"/>
          <w:lang w:val="id-ID"/>
        </w:rPr>
        <w:t xml:space="preserve"> </w:t>
      </w:r>
      <w:r w:rsidRPr="00F10DED">
        <w:rPr>
          <w:rFonts w:ascii="Bookman Old Style" w:hAnsi="Bookman Old Style" w:cs="Arial"/>
          <w:color w:val="000000"/>
          <w:lang w:val="id-ID"/>
        </w:rPr>
        <w:t xml:space="preserve">Rencana Strategis (Renstra) periode 2016-2021 yang disusun oleh </w:t>
      </w:r>
      <w:r w:rsidRPr="00F10DED">
        <w:rPr>
          <w:rFonts w:ascii="Bookman Old Style" w:hAnsi="Bookman Old Style" w:cs="Arial"/>
          <w:color w:val="000000"/>
        </w:rPr>
        <w:t xml:space="preserve">Kecamatan </w:t>
      </w:r>
      <w:r>
        <w:rPr>
          <w:rFonts w:ascii="Bookman Old Style" w:hAnsi="Bookman Old Style" w:cs="Arial"/>
          <w:color w:val="000000"/>
        </w:rPr>
        <w:t>Kalaena</w:t>
      </w:r>
      <w:r w:rsidRPr="00F10DED">
        <w:rPr>
          <w:rFonts w:ascii="Bookman Old Style" w:hAnsi="Bookman Old Style" w:cs="Arial"/>
          <w:color w:val="000000"/>
          <w:spacing w:val="1"/>
          <w:lang w:val="id-ID"/>
        </w:rPr>
        <w:t xml:space="preserve"> </w:t>
      </w:r>
      <w:r w:rsidRPr="00F10DED">
        <w:rPr>
          <w:rFonts w:ascii="Bookman Old Style" w:hAnsi="Bookman Old Style" w:cs="Arial"/>
          <w:color w:val="000000"/>
          <w:spacing w:val="2"/>
        </w:rPr>
        <w:t>K</w:t>
      </w:r>
      <w:r w:rsidRPr="00F10DED">
        <w:rPr>
          <w:rFonts w:ascii="Bookman Old Style" w:hAnsi="Bookman Old Style" w:cs="Arial"/>
          <w:color w:val="000000"/>
          <w:spacing w:val="-1"/>
        </w:rPr>
        <w:t>a</w:t>
      </w:r>
      <w:r w:rsidRPr="00F10DED">
        <w:rPr>
          <w:rFonts w:ascii="Bookman Old Style" w:hAnsi="Bookman Old Style" w:cs="Arial"/>
          <w:color w:val="000000"/>
          <w:spacing w:val="6"/>
        </w:rPr>
        <w:t>b</w:t>
      </w:r>
      <w:r w:rsidRPr="00F10DED">
        <w:rPr>
          <w:rFonts w:ascii="Bookman Old Style" w:hAnsi="Bookman Old Style" w:cs="Arial"/>
          <w:color w:val="000000"/>
        </w:rPr>
        <w:t>up</w:t>
      </w:r>
      <w:r w:rsidRPr="00F10DED">
        <w:rPr>
          <w:rFonts w:ascii="Bookman Old Style" w:hAnsi="Bookman Old Style" w:cs="Arial"/>
          <w:color w:val="000000"/>
          <w:spacing w:val="-1"/>
        </w:rPr>
        <w:t>a</w:t>
      </w:r>
      <w:r w:rsidRPr="00F10DED">
        <w:rPr>
          <w:rFonts w:ascii="Bookman Old Style" w:hAnsi="Bookman Old Style" w:cs="Arial"/>
          <w:color w:val="000000"/>
        </w:rPr>
        <w:t>t</w:t>
      </w:r>
      <w:r w:rsidRPr="00F10DED">
        <w:rPr>
          <w:rFonts w:ascii="Bookman Old Style" w:hAnsi="Bookman Old Style" w:cs="Arial"/>
          <w:color w:val="000000"/>
          <w:spacing w:val="-1"/>
        </w:rPr>
        <w:t>e</w:t>
      </w:r>
      <w:r w:rsidRPr="00F10DED">
        <w:rPr>
          <w:rFonts w:ascii="Bookman Old Style" w:hAnsi="Bookman Old Style" w:cs="Arial"/>
          <w:color w:val="000000"/>
        </w:rPr>
        <w:t>n Luwu</w:t>
      </w:r>
      <w:r w:rsidRPr="00F10DED">
        <w:rPr>
          <w:rFonts w:ascii="Bookman Old Style" w:hAnsi="Bookman Old Style" w:cs="Arial"/>
          <w:color w:val="000000"/>
          <w:lang w:val="id-ID"/>
        </w:rPr>
        <w:t xml:space="preserve"> </w:t>
      </w:r>
      <w:r w:rsidRPr="00F10DED">
        <w:rPr>
          <w:rFonts w:ascii="Bookman Old Style" w:hAnsi="Bookman Old Style" w:cs="Arial"/>
          <w:color w:val="000000"/>
        </w:rPr>
        <w:t>Timur</w:t>
      </w:r>
      <w:r w:rsidRPr="00F10DED">
        <w:rPr>
          <w:rFonts w:ascii="Bookman Old Style" w:hAnsi="Bookman Old Style" w:cs="Arial"/>
          <w:color w:val="000000"/>
          <w:lang w:val="id-ID"/>
        </w:rPr>
        <w:t xml:space="preserve"> menggambarkan kondisi yang diinginkan, strategi, kebijakan, progra</w:t>
      </w:r>
      <w:r w:rsidRPr="00F10DED">
        <w:rPr>
          <w:rFonts w:ascii="Bookman Old Style" w:hAnsi="Bookman Old Style" w:cs="Arial"/>
          <w:color w:val="000000"/>
        </w:rPr>
        <w:t>m</w:t>
      </w:r>
      <w:r w:rsidRPr="00F10DED">
        <w:rPr>
          <w:rFonts w:ascii="Bookman Old Style" w:hAnsi="Bookman Old Style" w:cs="Arial"/>
          <w:color w:val="000000"/>
          <w:lang w:val="id-ID"/>
        </w:rPr>
        <w:t xml:space="preserve"> dan kegiatan prioritas, sehingga mampu berkontribusi pada pencapaian visi </w:t>
      </w:r>
      <w:r w:rsidRPr="00F10DED">
        <w:rPr>
          <w:rFonts w:ascii="Bookman Old Style" w:hAnsi="Bookman Old Style" w:cs="Arial"/>
        </w:rPr>
        <w:t>P</w:t>
      </w:r>
      <w:r w:rsidRPr="00F10DED">
        <w:rPr>
          <w:rFonts w:ascii="Bookman Old Style" w:hAnsi="Bookman Old Style" w:cs="Arial"/>
          <w:spacing w:val="1"/>
        </w:rPr>
        <w:t>e</w:t>
      </w:r>
      <w:r w:rsidRPr="00F10DED">
        <w:rPr>
          <w:rFonts w:ascii="Bookman Old Style" w:hAnsi="Bookman Old Style" w:cs="Arial"/>
        </w:rPr>
        <w:t>m</w:t>
      </w:r>
      <w:r w:rsidRPr="00F10DED">
        <w:rPr>
          <w:rFonts w:ascii="Bookman Old Style" w:hAnsi="Bookman Old Style" w:cs="Arial"/>
          <w:spacing w:val="1"/>
        </w:rPr>
        <w:t>e</w:t>
      </w:r>
      <w:r w:rsidRPr="00F10DED">
        <w:rPr>
          <w:rFonts w:ascii="Bookman Old Style" w:hAnsi="Bookman Old Style" w:cs="Arial"/>
          <w:spacing w:val="-1"/>
        </w:rPr>
        <w:t>r</w:t>
      </w:r>
      <w:r w:rsidRPr="00F10DED">
        <w:rPr>
          <w:rFonts w:ascii="Bookman Old Style" w:hAnsi="Bookman Old Style" w:cs="Arial"/>
        </w:rPr>
        <w:t>int</w:t>
      </w:r>
      <w:r w:rsidRPr="00F10DED">
        <w:rPr>
          <w:rFonts w:ascii="Bookman Old Style" w:hAnsi="Bookman Old Style" w:cs="Arial"/>
          <w:spacing w:val="1"/>
        </w:rPr>
        <w:t>a</w:t>
      </w:r>
      <w:r w:rsidRPr="00F10DED">
        <w:rPr>
          <w:rFonts w:ascii="Bookman Old Style" w:hAnsi="Bookman Old Style" w:cs="Arial"/>
        </w:rPr>
        <w:t>h</w:t>
      </w:r>
      <w:r w:rsidRPr="00F10DED">
        <w:rPr>
          <w:rFonts w:ascii="Bookman Old Style" w:hAnsi="Bookman Old Style" w:cs="Arial"/>
          <w:spacing w:val="2"/>
        </w:rPr>
        <w:t xml:space="preserve"> </w:t>
      </w:r>
      <w:r w:rsidRPr="00F10DED">
        <w:rPr>
          <w:rFonts w:ascii="Bookman Old Style" w:hAnsi="Bookman Old Style" w:cs="Arial"/>
        </w:rPr>
        <w:t>Kabupaten Luwu Timur</w:t>
      </w:r>
      <w:r w:rsidRPr="00F10DED">
        <w:rPr>
          <w:rFonts w:ascii="Bookman Old Style" w:hAnsi="Bookman Old Style" w:cs="Arial"/>
          <w:lang w:val="id-ID"/>
        </w:rPr>
        <w:t xml:space="preserve"> dalam 5 tahun ke depan</w:t>
      </w:r>
      <w:r w:rsidRPr="00F10DED">
        <w:rPr>
          <w:rFonts w:ascii="Bookman Old Style" w:hAnsi="Bookman Old Style" w:cs="Arial"/>
          <w:spacing w:val="6"/>
        </w:rPr>
        <w:t xml:space="preserve"> </w:t>
      </w:r>
      <w:r w:rsidRPr="00F10DED">
        <w:rPr>
          <w:rFonts w:ascii="Bookman Old Style" w:hAnsi="Bookman Old Style" w:cs="Arial"/>
          <w:spacing w:val="1"/>
        </w:rPr>
        <w:t>ya</w:t>
      </w:r>
      <w:r w:rsidRPr="00F10DED">
        <w:rPr>
          <w:rFonts w:ascii="Bookman Old Style" w:hAnsi="Bookman Old Style" w:cs="Arial"/>
        </w:rPr>
        <w:t>kni</w:t>
      </w:r>
      <w:r w:rsidRPr="00F10DED">
        <w:rPr>
          <w:rFonts w:ascii="Bookman Old Style" w:hAnsi="Bookman Old Style" w:cs="Arial"/>
          <w:spacing w:val="9"/>
        </w:rPr>
        <w:t xml:space="preserve"> </w:t>
      </w:r>
      <w:r w:rsidRPr="00F10DED">
        <w:rPr>
          <w:rFonts w:ascii="Bookman Old Style" w:hAnsi="Bookman Old Style" w:cs="Arial"/>
        </w:rPr>
        <w:t>m</w:t>
      </w:r>
      <w:r w:rsidRPr="00F10DED">
        <w:rPr>
          <w:rFonts w:ascii="Bookman Old Style" w:hAnsi="Bookman Old Style" w:cs="Arial"/>
          <w:spacing w:val="1"/>
        </w:rPr>
        <w:t>e</w:t>
      </w:r>
      <w:r w:rsidRPr="00F10DED">
        <w:rPr>
          <w:rFonts w:ascii="Bookman Old Style" w:hAnsi="Bookman Old Style" w:cs="Arial"/>
        </w:rPr>
        <w:t>n</w:t>
      </w:r>
      <w:r w:rsidRPr="00F10DED">
        <w:rPr>
          <w:rFonts w:ascii="Bookman Old Style" w:hAnsi="Bookman Old Style" w:cs="Arial"/>
          <w:spacing w:val="-2"/>
        </w:rPr>
        <w:t>j</w:t>
      </w:r>
      <w:r w:rsidRPr="00F10DED">
        <w:rPr>
          <w:rFonts w:ascii="Bookman Old Style" w:hAnsi="Bookman Old Style" w:cs="Arial"/>
          <w:spacing w:val="1"/>
        </w:rPr>
        <w:t>a</w:t>
      </w:r>
      <w:r w:rsidRPr="00F10DED">
        <w:rPr>
          <w:rFonts w:ascii="Bookman Old Style" w:hAnsi="Bookman Old Style" w:cs="Arial"/>
        </w:rPr>
        <w:t>dik</w:t>
      </w:r>
      <w:r w:rsidRPr="00F10DED">
        <w:rPr>
          <w:rFonts w:ascii="Bookman Old Style" w:hAnsi="Bookman Old Style" w:cs="Arial"/>
          <w:spacing w:val="1"/>
        </w:rPr>
        <w:t>a</w:t>
      </w:r>
      <w:r w:rsidRPr="00F10DED">
        <w:rPr>
          <w:rFonts w:ascii="Bookman Old Style" w:hAnsi="Bookman Old Style" w:cs="Arial"/>
        </w:rPr>
        <w:t>n</w:t>
      </w:r>
      <w:r w:rsidRPr="00F10DED">
        <w:rPr>
          <w:rFonts w:ascii="Bookman Old Style" w:hAnsi="Bookman Old Style" w:cs="Arial"/>
          <w:spacing w:val="2"/>
        </w:rPr>
        <w:t xml:space="preserve"> </w:t>
      </w:r>
      <w:r w:rsidRPr="00F10DED">
        <w:rPr>
          <w:rFonts w:ascii="Bookman Old Style" w:hAnsi="Bookman Old Style" w:cs="Arial"/>
          <w:b/>
          <w:i/>
        </w:rPr>
        <w:t>“Luwu Timur Terkemuka 2021”</w:t>
      </w:r>
      <w:r>
        <w:rPr>
          <w:rFonts w:ascii="Bookman Old Style" w:hAnsi="Bookman Old Style" w:cs="Arial"/>
          <w:i/>
        </w:rPr>
        <w:t>.</w:t>
      </w:r>
    </w:p>
    <w:p w:rsidR="007A1D08" w:rsidRPr="009D715B" w:rsidRDefault="007A1D08" w:rsidP="007A1D08">
      <w:pPr>
        <w:widowControl w:val="0"/>
        <w:autoSpaceDE w:val="0"/>
        <w:autoSpaceDN w:val="0"/>
        <w:adjustRightInd w:val="0"/>
        <w:spacing w:line="360" w:lineRule="auto"/>
        <w:ind w:firstLine="720"/>
        <w:jc w:val="both"/>
        <w:rPr>
          <w:rFonts w:ascii="Bookman Old Style" w:hAnsi="Bookman Old Style" w:cs="Arial"/>
        </w:rPr>
      </w:pPr>
    </w:p>
    <w:p w:rsidR="007A1D08" w:rsidRDefault="007A1D08" w:rsidP="003C283D">
      <w:pPr>
        <w:pStyle w:val="ListParagraph"/>
        <w:widowControl w:val="0"/>
        <w:numPr>
          <w:ilvl w:val="0"/>
          <w:numId w:val="48"/>
        </w:numPr>
        <w:autoSpaceDE w:val="0"/>
        <w:autoSpaceDN w:val="0"/>
        <w:adjustRightInd w:val="0"/>
        <w:spacing w:before="11" w:line="360" w:lineRule="auto"/>
        <w:ind w:left="540" w:hanging="540"/>
        <w:jc w:val="both"/>
        <w:rPr>
          <w:rFonts w:ascii="Bookman Old Style" w:hAnsi="Bookman Old Style" w:cs="Arial"/>
          <w:b/>
          <w:bCs/>
        </w:rPr>
      </w:pPr>
      <w:r>
        <w:rPr>
          <w:rFonts w:ascii="Bookman Old Style" w:hAnsi="Bookman Old Style" w:cs="Arial"/>
          <w:b/>
          <w:bCs/>
        </w:rPr>
        <w:t>Landasan Hukum</w:t>
      </w:r>
    </w:p>
    <w:p w:rsidR="007A1D08" w:rsidRPr="002410BF" w:rsidRDefault="007A1D08" w:rsidP="007A1D08">
      <w:pPr>
        <w:widowControl w:val="0"/>
        <w:autoSpaceDE w:val="0"/>
        <w:autoSpaceDN w:val="0"/>
        <w:adjustRightInd w:val="0"/>
        <w:spacing w:line="360" w:lineRule="auto"/>
        <w:ind w:firstLine="709"/>
        <w:jc w:val="both"/>
        <w:rPr>
          <w:rFonts w:ascii="Bookman Old Style" w:hAnsi="Bookman Old Style" w:cs="Arial"/>
          <w:color w:val="000000"/>
        </w:rPr>
      </w:pPr>
      <w:r w:rsidRPr="002410BF">
        <w:rPr>
          <w:rFonts w:ascii="Bookman Old Style" w:hAnsi="Bookman Old Style" w:cs="Arial"/>
          <w:color w:val="000000"/>
          <w:spacing w:val="-3"/>
        </w:rPr>
        <w:t>L</w:t>
      </w:r>
      <w:r w:rsidRPr="002410BF">
        <w:rPr>
          <w:rFonts w:ascii="Bookman Old Style" w:hAnsi="Bookman Old Style" w:cs="Arial"/>
          <w:color w:val="000000"/>
          <w:spacing w:val="-1"/>
        </w:rPr>
        <w:t>a</w:t>
      </w:r>
      <w:r w:rsidRPr="002410BF">
        <w:rPr>
          <w:rFonts w:ascii="Bookman Old Style" w:hAnsi="Bookman Old Style" w:cs="Arial"/>
          <w:color w:val="000000"/>
        </w:rPr>
        <w:t>n</w:t>
      </w:r>
      <w:r w:rsidRPr="002410BF">
        <w:rPr>
          <w:rFonts w:ascii="Bookman Old Style" w:hAnsi="Bookman Old Style" w:cs="Arial"/>
          <w:color w:val="000000"/>
          <w:spacing w:val="2"/>
        </w:rPr>
        <w:t>d</w:t>
      </w:r>
      <w:r w:rsidRPr="002410BF">
        <w:rPr>
          <w:rFonts w:ascii="Bookman Old Style" w:hAnsi="Bookman Old Style" w:cs="Arial"/>
          <w:color w:val="000000"/>
          <w:spacing w:val="-1"/>
        </w:rPr>
        <w:t>a</w:t>
      </w:r>
      <w:r w:rsidRPr="002410BF">
        <w:rPr>
          <w:rFonts w:ascii="Bookman Old Style" w:hAnsi="Bookman Old Style" w:cs="Arial"/>
          <w:color w:val="000000"/>
        </w:rPr>
        <w:t>s</w:t>
      </w:r>
      <w:r w:rsidRPr="002410BF">
        <w:rPr>
          <w:rFonts w:ascii="Bookman Old Style" w:hAnsi="Bookman Old Style" w:cs="Arial"/>
          <w:color w:val="000000"/>
          <w:spacing w:val="-1"/>
        </w:rPr>
        <w:t>a</w:t>
      </w:r>
      <w:r w:rsidRPr="002410BF">
        <w:rPr>
          <w:rFonts w:ascii="Bookman Old Style" w:hAnsi="Bookman Old Style" w:cs="Arial"/>
          <w:color w:val="000000"/>
        </w:rPr>
        <w:t>n</w:t>
      </w:r>
      <w:r w:rsidRPr="002410BF">
        <w:rPr>
          <w:rFonts w:ascii="Bookman Old Style" w:hAnsi="Bookman Old Style" w:cs="Arial"/>
          <w:color w:val="000000"/>
          <w:lang w:val="id-ID"/>
        </w:rPr>
        <w:t xml:space="preserve"> </w:t>
      </w:r>
      <w:r w:rsidRPr="002410BF">
        <w:rPr>
          <w:rFonts w:ascii="Bookman Old Style" w:hAnsi="Bookman Old Style" w:cs="Arial"/>
          <w:color w:val="000000"/>
        </w:rPr>
        <w:t>h</w:t>
      </w:r>
      <w:r w:rsidRPr="002410BF">
        <w:rPr>
          <w:rFonts w:ascii="Bookman Old Style" w:hAnsi="Bookman Old Style" w:cs="Arial"/>
          <w:color w:val="000000"/>
          <w:lang w:val="id-ID"/>
        </w:rPr>
        <w:t>u</w:t>
      </w:r>
      <w:r w:rsidRPr="002410BF">
        <w:rPr>
          <w:rFonts w:ascii="Bookman Old Style" w:hAnsi="Bookman Old Style" w:cs="Arial"/>
          <w:color w:val="000000"/>
        </w:rPr>
        <w:t>kum</w:t>
      </w:r>
      <w:r w:rsidRPr="002410BF">
        <w:rPr>
          <w:rFonts w:ascii="Bookman Old Style" w:hAnsi="Bookman Old Style" w:cs="Arial"/>
          <w:color w:val="000000"/>
          <w:lang w:val="id-ID"/>
        </w:rPr>
        <w:t xml:space="preserve"> </w:t>
      </w:r>
      <w:r w:rsidRPr="002410BF">
        <w:rPr>
          <w:rFonts w:ascii="Bookman Old Style" w:hAnsi="Bookman Old Style" w:cs="Arial"/>
          <w:color w:val="000000"/>
        </w:rPr>
        <w:t>u</w:t>
      </w:r>
      <w:r w:rsidRPr="002410BF">
        <w:rPr>
          <w:rFonts w:ascii="Bookman Old Style" w:hAnsi="Bookman Old Style" w:cs="Arial"/>
          <w:color w:val="000000"/>
          <w:spacing w:val="3"/>
        </w:rPr>
        <w:t>t</w:t>
      </w:r>
      <w:r w:rsidRPr="002410BF">
        <w:rPr>
          <w:rFonts w:ascii="Bookman Old Style" w:hAnsi="Bookman Old Style" w:cs="Arial"/>
          <w:color w:val="000000"/>
          <w:spacing w:val="-1"/>
        </w:rPr>
        <w:t>a</w:t>
      </w:r>
      <w:r w:rsidRPr="002410BF">
        <w:rPr>
          <w:rFonts w:ascii="Bookman Old Style" w:hAnsi="Bookman Old Style" w:cs="Arial"/>
          <w:color w:val="000000"/>
        </w:rPr>
        <w:t>ma</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5"/>
        </w:rPr>
        <w:t>y</w:t>
      </w:r>
      <w:r w:rsidRPr="002410BF">
        <w:rPr>
          <w:rFonts w:ascii="Bookman Old Style" w:hAnsi="Bookman Old Style" w:cs="Arial"/>
          <w:color w:val="000000"/>
          <w:spacing w:val="1"/>
        </w:rPr>
        <w:t>a</w:t>
      </w:r>
      <w:r w:rsidRPr="002410BF">
        <w:rPr>
          <w:rFonts w:ascii="Bookman Old Style" w:hAnsi="Bookman Old Style" w:cs="Arial"/>
          <w:color w:val="000000"/>
          <w:spacing w:val="2"/>
        </w:rPr>
        <w:t>n</w:t>
      </w:r>
      <w:r w:rsidRPr="002410BF">
        <w:rPr>
          <w:rFonts w:ascii="Bookman Old Style" w:hAnsi="Bookman Old Style" w:cs="Arial"/>
          <w:color w:val="000000"/>
        </w:rPr>
        <w:t>g</w:t>
      </w:r>
      <w:r w:rsidRPr="002410BF">
        <w:rPr>
          <w:rFonts w:ascii="Bookman Old Style" w:hAnsi="Bookman Old Style" w:cs="Arial"/>
          <w:color w:val="000000"/>
          <w:lang w:val="id-ID"/>
        </w:rPr>
        <w:t xml:space="preserve"> </w:t>
      </w:r>
      <w:r w:rsidRPr="002410BF">
        <w:rPr>
          <w:rFonts w:ascii="Bookman Old Style" w:hAnsi="Bookman Old Style" w:cs="Arial"/>
          <w:color w:val="000000"/>
        </w:rPr>
        <w:t>m</w:t>
      </w:r>
      <w:r w:rsidRPr="002410BF">
        <w:rPr>
          <w:rFonts w:ascii="Bookman Old Style" w:hAnsi="Bookman Old Style" w:cs="Arial"/>
          <w:color w:val="000000"/>
          <w:spacing w:val="-1"/>
        </w:rPr>
        <w:t>e</w:t>
      </w:r>
      <w:r w:rsidRPr="002410BF">
        <w:rPr>
          <w:rFonts w:ascii="Bookman Old Style" w:hAnsi="Bookman Old Style" w:cs="Arial"/>
          <w:color w:val="000000"/>
          <w:spacing w:val="2"/>
        </w:rPr>
        <w:t>n</w:t>
      </w:r>
      <w:r w:rsidRPr="002410BF">
        <w:rPr>
          <w:rFonts w:ascii="Bookman Old Style" w:hAnsi="Bookman Old Style" w:cs="Arial"/>
          <w:color w:val="000000"/>
          <w:spacing w:val="-2"/>
        </w:rPr>
        <w:t>g</w:t>
      </w:r>
      <w:r w:rsidRPr="002410BF">
        <w:rPr>
          <w:rFonts w:ascii="Bookman Old Style" w:hAnsi="Bookman Old Style" w:cs="Arial"/>
          <w:color w:val="000000"/>
          <w:spacing w:val="-1"/>
        </w:rPr>
        <w:t>a</w:t>
      </w:r>
      <w:r w:rsidRPr="002410BF">
        <w:rPr>
          <w:rFonts w:ascii="Bookman Old Style" w:hAnsi="Bookman Old Style" w:cs="Arial"/>
          <w:color w:val="000000"/>
        </w:rPr>
        <w:t>tur sist</w:t>
      </w:r>
      <w:r w:rsidRPr="002410BF">
        <w:rPr>
          <w:rFonts w:ascii="Bookman Old Style" w:hAnsi="Bookman Old Style" w:cs="Arial"/>
          <w:color w:val="000000"/>
          <w:spacing w:val="-1"/>
        </w:rPr>
        <w:t>e</w:t>
      </w:r>
      <w:r w:rsidRPr="002410BF">
        <w:rPr>
          <w:rFonts w:ascii="Bookman Old Style" w:hAnsi="Bookman Old Style" w:cs="Arial"/>
          <w:color w:val="000000"/>
        </w:rPr>
        <w:t>m,</w:t>
      </w:r>
      <w:r w:rsidRPr="002410BF">
        <w:rPr>
          <w:rFonts w:ascii="Bookman Old Style" w:hAnsi="Bookman Old Style" w:cs="Arial"/>
          <w:color w:val="000000"/>
          <w:lang w:val="id-ID"/>
        </w:rPr>
        <w:t xml:space="preserve"> </w:t>
      </w:r>
      <w:r w:rsidRPr="002410BF">
        <w:rPr>
          <w:rFonts w:ascii="Bookman Old Style" w:hAnsi="Bookman Old Style" w:cs="Arial"/>
          <w:color w:val="000000"/>
        </w:rPr>
        <w:t>m</w:t>
      </w:r>
      <w:r w:rsidRPr="002410BF">
        <w:rPr>
          <w:rFonts w:ascii="Bookman Old Style" w:hAnsi="Bookman Old Style" w:cs="Arial"/>
          <w:color w:val="000000"/>
          <w:spacing w:val="-1"/>
        </w:rPr>
        <w:t>e</w:t>
      </w:r>
      <w:r w:rsidRPr="002410BF">
        <w:rPr>
          <w:rFonts w:ascii="Bookman Old Style" w:hAnsi="Bookman Old Style" w:cs="Arial"/>
          <w:color w:val="000000"/>
        </w:rPr>
        <w:t>k</w:t>
      </w:r>
      <w:r w:rsidRPr="002410BF">
        <w:rPr>
          <w:rFonts w:ascii="Bookman Old Style" w:hAnsi="Bookman Old Style" w:cs="Arial"/>
          <w:color w:val="000000"/>
          <w:spacing w:val="-1"/>
        </w:rPr>
        <w:t>a</w:t>
      </w:r>
      <w:r w:rsidRPr="002410BF">
        <w:rPr>
          <w:rFonts w:ascii="Bookman Old Style" w:hAnsi="Bookman Old Style" w:cs="Arial"/>
          <w:color w:val="000000"/>
        </w:rPr>
        <w:t>nism</w:t>
      </w:r>
      <w:r w:rsidRPr="002410BF">
        <w:rPr>
          <w:rFonts w:ascii="Bookman Old Style" w:hAnsi="Bookman Old Style" w:cs="Arial"/>
          <w:color w:val="000000"/>
          <w:spacing w:val="-1"/>
        </w:rPr>
        <w:t>e</w:t>
      </w:r>
      <w:r w:rsidRPr="002410BF">
        <w:rPr>
          <w:rFonts w:ascii="Bookman Old Style" w:hAnsi="Bookman Old Style" w:cs="Arial"/>
          <w:color w:val="000000"/>
        </w:rPr>
        <w:t>,</w:t>
      </w:r>
      <w:r w:rsidRPr="002410BF">
        <w:rPr>
          <w:rFonts w:ascii="Bookman Old Style" w:hAnsi="Bookman Old Style" w:cs="Arial"/>
          <w:color w:val="000000"/>
          <w:lang w:val="id-ID"/>
        </w:rPr>
        <w:t xml:space="preserve"> </w:t>
      </w:r>
      <w:r w:rsidRPr="002410BF">
        <w:rPr>
          <w:rFonts w:ascii="Bookman Old Style" w:hAnsi="Bookman Old Style" w:cs="Arial"/>
          <w:color w:val="000000"/>
        </w:rPr>
        <w:t>p</w:t>
      </w:r>
      <w:r w:rsidRPr="002410BF">
        <w:rPr>
          <w:rFonts w:ascii="Bookman Old Style" w:hAnsi="Bookman Old Style" w:cs="Arial"/>
          <w:color w:val="000000"/>
          <w:spacing w:val="-1"/>
        </w:rPr>
        <w:t>r</w:t>
      </w:r>
      <w:r w:rsidRPr="002410BF">
        <w:rPr>
          <w:rFonts w:ascii="Bookman Old Style" w:hAnsi="Bookman Old Style" w:cs="Arial"/>
          <w:color w:val="000000"/>
        </w:rPr>
        <w:t>os</w:t>
      </w:r>
      <w:r w:rsidRPr="002410BF">
        <w:rPr>
          <w:rFonts w:ascii="Bookman Old Style" w:hAnsi="Bookman Old Style" w:cs="Arial"/>
          <w:color w:val="000000"/>
          <w:spacing w:val="-1"/>
        </w:rPr>
        <w:t>e</w:t>
      </w:r>
      <w:r w:rsidRPr="002410BF">
        <w:rPr>
          <w:rFonts w:ascii="Bookman Old Style" w:hAnsi="Bookman Old Style" w:cs="Arial"/>
          <w:color w:val="000000"/>
        </w:rPr>
        <w:t>s</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2"/>
        </w:rPr>
        <w:t>d</w:t>
      </w:r>
      <w:r w:rsidRPr="002410BF">
        <w:rPr>
          <w:rFonts w:ascii="Bookman Old Style" w:hAnsi="Bookman Old Style" w:cs="Arial"/>
          <w:color w:val="000000"/>
          <w:spacing w:val="-1"/>
        </w:rPr>
        <w:t>a</w:t>
      </w:r>
      <w:r w:rsidRPr="002410BF">
        <w:rPr>
          <w:rFonts w:ascii="Bookman Old Style" w:hAnsi="Bookman Old Style" w:cs="Arial"/>
          <w:color w:val="000000"/>
        </w:rPr>
        <w:t>n p</w:t>
      </w:r>
      <w:r w:rsidRPr="002410BF">
        <w:rPr>
          <w:rFonts w:ascii="Bookman Old Style" w:hAnsi="Bookman Old Style" w:cs="Arial"/>
          <w:color w:val="000000"/>
          <w:spacing w:val="-1"/>
        </w:rPr>
        <w:t>r</w:t>
      </w:r>
      <w:r w:rsidRPr="002410BF">
        <w:rPr>
          <w:rFonts w:ascii="Bookman Old Style" w:hAnsi="Bookman Old Style" w:cs="Arial"/>
          <w:color w:val="000000"/>
        </w:rPr>
        <w:t>os</w:t>
      </w:r>
      <w:r w:rsidRPr="002410BF">
        <w:rPr>
          <w:rFonts w:ascii="Bookman Old Style" w:hAnsi="Bookman Old Style" w:cs="Arial"/>
          <w:color w:val="000000"/>
          <w:spacing w:val="-1"/>
        </w:rPr>
        <w:t>e</w:t>
      </w:r>
      <w:r w:rsidRPr="002410BF">
        <w:rPr>
          <w:rFonts w:ascii="Bookman Old Style" w:hAnsi="Bookman Old Style" w:cs="Arial"/>
          <w:color w:val="000000"/>
        </w:rPr>
        <w:t>dur</w:t>
      </w:r>
      <w:r w:rsidRPr="002410BF">
        <w:rPr>
          <w:rFonts w:ascii="Bookman Old Style" w:hAnsi="Bookman Old Style" w:cs="Arial"/>
          <w:color w:val="000000"/>
          <w:lang w:val="id-ID"/>
        </w:rPr>
        <w:t xml:space="preserve"> </w:t>
      </w:r>
      <w:r w:rsidRPr="002410BF">
        <w:rPr>
          <w:rFonts w:ascii="Bookman Old Style" w:hAnsi="Bookman Old Style" w:cs="Arial"/>
          <w:color w:val="000000"/>
        </w:rPr>
        <w:t>t</w:t>
      </w:r>
      <w:r w:rsidRPr="002410BF">
        <w:rPr>
          <w:rFonts w:ascii="Bookman Old Style" w:hAnsi="Bookman Old Style" w:cs="Arial"/>
          <w:color w:val="000000"/>
          <w:spacing w:val="-1"/>
        </w:rPr>
        <w:t>e</w:t>
      </w:r>
      <w:r w:rsidRPr="002410BF">
        <w:rPr>
          <w:rFonts w:ascii="Bookman Old Style" w:hAnsi="Bookman Old Style" w:cs="Arial"/>
          <w:color w:val="000000"/>
        </w:rPr>
        <w:t>nt</w:t>
      </w:r>
      <w:r w:rsidRPr="002410BF">
        <w:rPr>
          <w:rFonts w:ascii="Bookman Old Style" w:hAnsi="Bookman Old Style" w:cs="Arial"/>
          <w:color w:val="000000"/>
          <w:spacing w:val="-1"/>
        </w:rPr>
        <w:t>a</w:t>
      </w:r>
      <w:r w:rsidRPr="002410BF">
        <w:rPr>
          <w:rFonts w:ascii="Bookman Old Style" w:hAnsi="Bookman Old Style" w:cs="Arial"/>
          <w:color w:val="000000"/>
          <w:spacing w:val="2"/>
        </w:rPr>
        <w:t>n</w:t>
      </w:r>
      <w:r w:rsidRPr="002410BF">
        <w:rPr>
          <w:rFonts w:ascii="Bookman Old Style" w:hAnsi="Bookman Old Style" w:cs="Arial"/>
          <w:color w:val="000000"/>
        </w:rPr>
        <w:t>g R</w:t>
      </w:r>
      <w:r w:rsidRPr="002410BF">
        <w:rPr>
          <w:rFonts w:ascii="Bookman Old Style" w:hAnsi="Bookman Old Style" w:cs="Arial"/>
          <w:color w:val="000000"/>
          <w:spacing w:val="-1"/>
        </w:rPr>
        <w:t>e</w:t>
      </w:r>
      <w:r w:rsidRPr="002410BF">
        <w:rPr>
          <w:rFonts w:ascii="Bookman Old Style" w:hAnsi="Bookman Old Style" w:cs="Arial"/>
          <w:color w:val="000000"/>
        </w:rPr>
        <w:t>nst</w:t>
      </w:r>
      <w:r w:rsidRPr="002410BF">
        <w:rPr>
          <w:rFonts w:ascii="Bookman Old Style" w:hAnsi="Bookman Old Style" w:cs="Arial"/>
          <w:color w:val="000000"/>
          <w:spacing w:val="-1"/>
        </w:rPr>
        <w:t>r</w:t>
      </w:r>
      <w:r w:rsidRPr="002410BF">
        <w:rPr>
          <w:rFonts w:ascii="Bookman Old Style" w:hAnsi="Bookman Old Style" w:cs="Arial"/>
          <w:color w:val="000000"/>
        </w:rPr>
        <w:t>a</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1"/>
        </w:rPr>
        <w:t>S</w:t>
      </w:r>
      <w:r w:rsidRPr="002410BF">
        <w:rPr>
          <w:rFonts w:ascii="Bookman Old Style" w:hAnsi="Bookman Old Style" w:cs="Arial"/>
          <w:color w:val="000000"/>
        </w:rPr>
        <w:t>K</w:t>
      </w:r>
      <w:r w:rsidRPr="002410BF">
        <w:rPr>
          <w:rFonts w:ascii="Bookman Old Style" w:hAnsi="Bookman Old Style" w:cs="Arial"/>
          <w:color w:val="000000"/>
          <w:spacing w:val="1"/>
        </w:rPr>
        <w:t>P</w:t>
      </w:r>
      <w:r w:rsidRPr="002410BF">
        <w:rPr>
          <w:rFonts w:ascii="Bookman Old Style" w:hAnsi="Bookman Old Style" w:cs="Arial"/>
          <w:color w:val="000000"/>
        </w:rPr>
        <w:t>D</w:t>
      </w:r>
      <w:r w:rsidRPr="002410BF">
        <w:rPr>
          <w:rFonts w:ascii="Bookman Old Style" w:hAnsi="Bookman Old Style" w:cs="Arial"/>
          <w:color w:val="000000"/>
          <w:lang w:val="id-ID"/>
        </w:rPr>
        <w:t xml:space="preserve"> </w:t>
      </w:r>
      <w:r w:rsidRPr="002410BF">
        <w:rPr>
          <w:rFonts w:ascii="Bookman Old Style" w:hAnsi="Bookman Old Style" w:cs="Arial"/>
          <w:color w:val="000000"/>
        </w:rPr>
        <w:t>khusus</w:t>
      </w:r>
      <w:r w:rsidRPr="002410BF">
        <w:rPr>
          <w:rFonts w:ascii="Bookman Old Style" w:hAnsi="Bookman Old Style" w:cs="Arial"/>
          <w:color w:val="000000"/>
          <w:spacing w:val="2"/>
        </w:rPr>
        <w:t>n</w:t>
      </w:r>
      <w:r w:rsidRPr="002410BF">
        <w:rPr>
          <w:rFonts w:ascii="Bookman Old Style" w:hAnsi="Bookman Old Style" w:cs="Arial"/>
          <w:color w:val="000000"/>
          <w:spacing w:val="-5"/>
        </w:rPr>
        <w:t>y</w:t>
      </w:r>
      <w:r w:rsidRPr="002410BF">
        <w:rPr>
          <w:rFonts w:ascii="Bookman Old Style" w:hAnsi="Bookman Old Style" w:cs="Arial"/>
          <w:color w:val="000000"/>
        </w:rPr>
        <w:t>a</w:t>
      </w:r>
      <w:r w:rsidRPr="002410BF">
        <w:rPr>
          <w:rFonts w:ascii="Bookman Old Style" w:hAnsi="Bookman Old Style" w:cs="Arial"/>
          <w:color w:val="000000"/>
          <w:lang w:val="id-ID"/>
        </w:rPr>
        <w:t xml:space="preserve"> </w:t>
      </w:r>
      <w:r w:rsidRPr="002410BF">
        <w:rPr>
          <w:rFonts w:ascii="Bookman Old Style" w:hAnsi="Bookman Old Style" w:cs="Arial"/>
          <w:color w:val="000000"/>
        </w:rPr>
        <w:t>d</w:t>
      </w:r>
      <w:r w:rsidRPr="002410BF">
        <w:rPr>
          <w:rFonts w:ascii="Bookman Old Style" w:hAnsi="Bookman Old Style" w:cs="Arial"/>
          <w:color w:val="000000"/>
          <w:spacing w:val="-1"/>
        </w:rPr>
        <w:t>a</w:t>
      </w:r>
      <w:r w:rsidRPr="002410BF">
        <w:rPr>
          <w:rFonts w:ascii="Bookman Old Style" w:hAnsi="Bookman Old Style" w:cs="Arial"/>
          <w:color w:val="000000"/>
        </w:rPr>
        <w:t>n</w:t>
      </w:r>
      <w:r w:rsidRPr="002410BF">
        <w:rPr>
          <w:rFonts w:ascii="Bookman Old Style" w:hAnsi="Bookman Old Style" w:cs="Arial"/>
          <w:color w:val="000000"/>
          <w:lang w:val="id-ID"/>
        </w:rPr>
        <w:t xml:space="preserve"> </w:t>
      </w:r>
      <w:r w:rsidRPr="002410BF">
        <w:rPr>
          <w:rFonts w:ascii="Bookman Old Style" w:hAnsi="Bookman Old Style" w:cs="Arial"/>
          <w:color w:val="000000"/>
        </w:rPr>
        <w:t>p</w:t>
      </w:r>
      <w:r w:rsidRPr="002410BF">
        <w:rPr>
          <w:rFonts w:ascii="Bookman Old Style" w:hAnsi="Bookman Old Style" w:cs="Arial"/>
          <w:color w:val="000000"/>
          <w:spacing w:val="1"/>
        </w:rPr>
        <w:t>e</w:t>
      </w:r>
      <w:r w:rsidRPr="002410BF">
        <w:rPr>
          <w:rFonts w:ascii="Bookman Old Style" w:hAnsi="Bookman Old Style" w:cs="Arial"/>
          <w:color w:val="000000"/>
          <w:spacing w:val="-1"/>
        </w:rPr>
        <w:t>re</w:t>
      </w:r>
      <w:r w:rsidRPr="002410BF">
        <w:rPr>
          <w:rFonts w:ascii="Bookman Old Style" w:hAnsi="Bookman Old Style" w:cs="Arial"/>
          <w:color w:val="000000"/>
        </w:rPr>
        <w:t>n</w:t>
      </w:r>
      <w:r w:rsidRPr="002410BF">
        <w:rPr>
          <w:rFonts w:ascii="Bookman Old Style" w:hAnsi="Bookman Old Style" w:cs="Arial"/>
          <w:color w:val="000000"/>
          <w:spacing w:val="-1"/>
        </w:rPr>
        <w:t>ca</w:t>
      </w:r>
      <w:r w:rsidRPr="002410BF">
        <w:rPr>
          <w:rFonts w:ascii="Bookman Old Style" w:hAnsi="Bookman Old Style" w:cs="Arial"/>
          <w:color w:val="000000"/>
          <w:spacing w:val="2"/>
        </w:rPr>
        <w:t>n</w:t>
      </w:r>
      <w:r w:rsidRPr="002410BF">
        <w:rPr>
          <w:rFonts w:ascii="Bookman Old Style" w:hAnsi="Bookman Old Style" w:cs="Arial"/>
          <w:color w:val="000000"/>
          <w:spacing w:val="-1"/>
        </w:rPr>
        <w:t>aa</w:t>
      </w:r>
      <w:r w:rsidRPr="002410BF">
        <w:rPr>
          <w:rFonts w:ascii="Bookman Old Style" w:hAnsi="Bookman Old Style" w:cs="Arial"/>
          <w:color w:val="000000"/>
        </w:rPr>
        <w:t>n</w:t>
      </w:r>
      <w:r w:rsidRPr="002410BF">
        <w:rPr>
          <w:rFonts w:ascii="Bookman Old Style" w:hAnsi="Bookman Old Style" w:cs="Arial"/>
          <w:color w:val="000000"/>
          <w:lang w:val="id-ID"/>
        </w:rPr>
        <w:t xml:space="preserve"> </w:t>
      </w:r>
      <w:r w:rsidRPr="002410BF">
        <w:rPr>
          <w:rFonts w:ascii="Bookman Old Style" w:hAnsi="Bookman Old Style" w:cs="Arial"/>
          <w:color w:val="000000"/>
        </w:rPr>
        <w:t>s</w:t>
      </w:r>
      <w:r w:rsidRPr="002410BF">
        <w:rPr>
          <w:rFonts w:ascii="Bookman Old Style" w:hAnsi="Bookman Old Style" w:cs="Arial"/>
          <w:color w:val="000000"/>
          <w:spacing w:val="1"/>
        </w:rPr>
        <w:t>e</w:t>
      </w:r>
      <w:r w:rsidRPr="002410BF">
        <w:rPr>
          <w:rFonts w:ascii="Bookman Old Style" w:hAnsi="Bookman Old Style" w:cs="Arial"/>
          <w:color w:val="000000"/>
          <w:spacing w:val="-1"/>
        </w:rPr>
        <w:t>r</w:t>
      </w:r>
      <w:r w:rsidRPr="002410BF">
        <w:rPr>
          <w:rFonts w:ascii="Bookman Old Style" w:hAnsi="Bookman Old Style" w:cs="Arial"/>
          <w:color w:val="000000"/>
        </w:rPr>
        <w:t>ta</w:t>
      </w:r>
      <w:r w:rsidRPr="002410BF">
        <w:rPr>
          <w:rFonts w:ascii="Bookman Old Style" w:hAnsi="Bookman Old Style" w:cs="Arial"/>
          <w:color w:val="000000"/>
          <w:lang w:val="id-ID"/>
        </w:rPr>
        <w:t xml:space="preserve"> </w:t>
      </w:r>
      <w:r w:rsidRPr="002410BF">
        <w:rPr>
          <w:rFonts w:ascii="Bookman Old Style" w:hAnsi="Bookman Old Style" w:cs="Arial"/>
          <w:color w:val="000000"/>
        </w:rPr>
        <w:t>p</w:t>
      </w:r>
      <w:r w:rsidRPr="002410BF">
        <w:rPr>
          <w:rFonts w:ascii="Bookman Old Style" w:hAnsi="Bookman Old Style" w:cs="Arial"/>
          <w:color w:val="000000"/>
          <w:spacing w:val="-1"/>
        </w:rPr>
        <w:t>e</w:t>
      </w:r>
      <w:r w:rsidRPr="002410BF">
        <w:rPr>
          <w:rFonts w:ascii="Bookman Old Style" w:hAnsi="Bookman Old Style" w:cs="Arial"/>
          <w:color w:val="000000"/>
          <w:spacing w:val="2"/>
        </w:rPr>
        <w:t>n</w:t>
      </w:r>
      <w:r w:rsidRPr="002410BF">
        <w:rPr>
          <w:rFonts w:ascii="Bookman Old Style" w:hAnsi="Bookman Old Style" w:cs="Arial"/>
          <w:color w:val="000000"/>
          <w:spacing w:val="-2"/>
        </w:rPr>
        <w:t>g</w:t>
      </w:r>
      <w:r w:rsidRPr="002410BF">
        <w:rPr>
          <w:rFonts w:ascii="Bookman Old Style" w:hAnsi="Bookman Old Style" w:cs="Arial"/>
          <w:color w:val="000000"/>
          <w:spacing w:val="-1"/>
        </w:rPr>
        <w:t>a</w:t>
      </w:r>
      <w:r w:rsidRPr="002410BF">
        <w:rPr>
          <w:rFonts w:ascii="Bookman Old Style" w:hAnsi="Bookman Old Style" w:cs="Arial"/>
          <w:color w:val="000000"/>
          <w:spacing w:val="2"/>
        </w:rPr>
        <w:t>n</w:t>
      </w:r>
      <w:r w:rsidRPr="002410BF">
        <w:rPr>
          <w:rFonts w:ascii="Bookman Old Style" w:hAnsi="Bookman Old Style" w:cs="Arial"/>
          <w:color w:val="000000"/>
        </w:rPr>
        <w:t>g</w:t>
      </w:r>
      <w:r w:rsidRPr="002410BF">
        <w:rPr>
          <w:rFonts w:ascii="Bookman Old Style" w:hAnsi="Bookman Old Style" w:cs="Arial"/>
          <w:color w:val="000000"/>
          <w:spacing w:val="-2"/>
        </w:rPr>
        <w:t>g</w:t>
      </w:r>
      <w:r w:rsidRPr="002410BF">
        <w:rPr>
          <w:rFonts w:ascii="Bookman Old Style" w:hAnsi="Bookman Old Style" w:cs="Arial"/>
          <w:color w:val="000000"/>
          <w:spacing w:val="1"/>
        </w:rPr>
        <w:t>a</w:t>
      </w:r>
      <w:r w:rsidRPr="002410BF">
        <w:rPr>
          <w:rFonts w:ascii="Bookman Old Style" w:hAnsi="Bookman Old Style" w:cs="Arial"/>
          <w:color w:val="000000"/>
          <w:spacing w:val="-1"/>
        </w:rPr>
        <w:t>r</w:t>
      </w:r>
      <w:r w:rsidRPr="002410BF">
        <w:rPr>
          <w:rFonts w:ascii="Bookman Old Style" w:hAnsi="Bookman Old Style" w:cs="Arial"/>
          <w:color w:val="000000"/>
          <w:spacing w:val="1"/>
        </w:rPr>
        <w:t>a</w:t>
      </w:r>
      <w:r w:rsidRPr="002410BF">
        <w:rPr>
          <w:rFonts w:ascii="Bookman Old Style" w:hAnsi="Bookman Old Style" w:cs="Arial"/>
          <w:color w:val="000000"/>
        </w:rPr>
        <w:t>n d</w:t>
      </w:r>
      <w:r w:rsidRPr="002410BF">
        <w:rPr>
          <w:rFonts w:ascii="Bookman Old Style" w:hAnsi="Bookman Old Style" w:cs="Arial"/>
          <w:color w:val="000000"/>
          <w:spacing w:val="-1"/>
        </w:rPr>
        <w:t>aera</w:t>
      </w:r>
      <w:r w:rsidRPr="002410BF">
        <w:rPr>
          <w:rFonts w:ascii="Bookman Old Style" w:hAnsi="Bookman Old Style" w:cs="Arial"/>
          <w:color w:val="000000"/>
        </w:rPr>
        <w:t xml:space="preserve">h </w:t>
      </w:r>
      <w:r w:rsidRPr="002410BF">
        <w:rPr>
          <w:rFonts w:ascii="Bookman Old Style" w:hAnsi="Bookman Old Style" w:cs="Arial"/>
          <w:color w:val="000000"/>
          <w:spacing w:val="2"/>
        </w:rPr>
        <w:t>p</w:t>
      </w:r>
      <w:r w:rsidRPr="002410BF">
        <w:rPr>
          <w:rFonts w:ascii="Bookman Old Style" w:hAnsi="Bookman Old Style" w:cs="Arial"/>
          <w:color w:val="000000"/>
          <w:spacing w:val="-1"/>
        </w:rPr>
        <w:t>a</w:t>
      </w:r>
      <w:r w:rsidRPr="002410BF">
        <w:rPr>
          <w:rFonts w:ascii="Bookman Old Style" w:hAnsi="Bookman Old Style" w:cs="Arial"/>
          <w:color w:val="000000"/>
        </w:rPr>
        <w:t>da</w:t>
      </w:r>
      <w:r w:rsidRPr="002410BF">
        <w:rPr>
          <w:rFonts w:ascii="Bookman Old Style" w:hAnsi="Bookman Old Style" w:cs="Arial"/>
          <w:color w:val="000000"/>
          <w:lang w:val="id-ID"/>
        </w:rPr>
        <w:t xml:space="preserve"> </w:t>
      </w:r>
      <w:r w:rsidRPr="002410BF">
        <w:rPr>
          <w:rFonts w:ascii="Bookman Old Style" w:hAnsi="Bookman Old Style" w:cs="Arial"/>
          <w:color w:val="000000"/>
        </w:rPr>
        <w:t>umum</w:t>
      </w:r>
      <w:r w:rsidRPr="002410BF">
        <w:rPr>
          <w:rFonts w:ascii="Bookman Old Style" w:hAnsi="Bookman Old Style" w:cs="Arial"/>
          <w:color w:val="000000"/>
          <w:spacing w:val="5"/>
        </w:rPr>
        <w:t>n</w:t>
      </w:r>
      <w:r w:rsidRPr="002410BF">
        <w:rPr>
          <w:rFonts w:ascii="Bookman Old Style" w:hAnsi="Bookman Old Style" w:cs="Arial"/>
          <w:color w:val="000000"/>
          <w:spacing w:val="-5"/>
        </w:rPr>
        <w:t>y</w:t>
      </w:r>
      <w:r w:rsidRPr="002410BF">
        <w:rPr>
          <w:rFonts w:ascii="Bookman Old Style" w:hAnsi="Bookman Old Style" w:cs="Arial"/>
          <w:color w:val="000000"/>
        </w:rPr>
        <w:t>a</w:t>
      </w:r>
      <w:r w:rsidRPr="002410BF">
        <w:rPr>
          <w:rFonts w:ascii="Bookman Old Style" w:hAnsi="Bookman Old Style" w:cs="Arial"/>
          <w:color w:val="000000"/>
          <w:spacing w:val="1"/>
        </w:rPr>
        <w:t xml:space="preserve"> a</w:t>
      </w:r>
      <w:r w:rsidRPr="002410BF">
        <w:rPr>
          <w:rFonts w:ascii="Bookman Old Style" w:hAnsi="Bookman Old Style" w:cs="Arial"/>
          <w:color w:val="000000"/>
        </w:rPr>
        <w:t>d</w:t>
      </w:r>
      <w:r w:rsidRPr="002410BF">
        <w:rPr>
          <w:rFonts w:ascii="Bookman Old Style" w:hAnsi="Bookman Old Style" w:cs="Arial"/>
          <w:color w:val="000000"/>
          <w:spacing w:val="-1"/>
        </w:rPr>
        <w:t>a</w:t>
      </w:r>
      <w:r w:rsidRPr="002410BF">
        <w:rPr>
          <w:rFonts w:ascii="Bookman Old Style" w:hAnsi="Bookman Old Style" w:cs="Arial"/>
          <w:color w:val="000000"/>
        </w:rPr>
        <w:t>l</w:t>
      </w:r>
      <w:r w:rsidRPr="002410BF">
        <w:rPr>
          <w:rFonts w:ascii="Bookman Old Style" w:hAnsi="Bookman Old Style" w:cs="Arial"/>
          <w:color w:val="000000"/>
          <w:spacing w:val="-1"/>
        </w:rPr>
        <w:t>a</w:t>
      </w:r>
      <w:r w:rsidRPr="002410BF">
        <w:rPr>
          <w:rFonts w:ascii="Bookman Old Style" w:hAnsi="Bookman Old Style" w:cs="Arial"/>
          <w:color w:val="000000"/>
        </w:rPr>
        <w:t>h</w:t>
      </w:r>
      <w:r>
        <w:rPr>
          <w:rFonts w:ascii="Bookman Old Style" w:hAnsi="Bookman Old Style" w:cs="Arial"/>
          <w:color w:val="000000"/>
        </w:rPr>
        <w:t xml:space="preserve"> sebagai berikut</w:t>
      </w:r>
      <w:r w:rsidRPr="002410BF">
        <w:rPr>
          <w:rFonts w:ascii="Bookman Old Style" w:hAnsi="Bookman Old Style" w:cs="Arial"/>
          <w:color w:val="000000"/>
        </w:rPr>
        <w:t>:</w:t>
      </w:r>
    </w:p>
    <w:p w:rsidR="007A1D08" w:rsidRPr="002410BF" w:rsidRDefault="007A1D08" w:rsidP="007A1D08">
      <w:pPr>
        <w:autoSpaceDE w:val="0"/>
        <w:autoSpaceDN w:val="0"/>
        <w:adjustRightInd w:val="0"/>
        <w:spacing w:line="360" w:lineRule="auto"/>
        <w:ind w:left="426" w:hanging="426"/>
        <w:jc w:val="both"/>
        <w:rPr>
          <w:rFonts w:ascii="Bookman Old Style" w:hAnsi="Bookman Old Style" w:cs="Arial"/>
          <w:color w:val="000000"/>
        </w:rPr>
      </w:pPr>
      <w:r w:rsidRPr="002410BF">
        <w:rPr>
          <w:rFonts w:ascii="Bookman Old Style" w:hAnsi="Bookman Old Style" w:cs="Arial"/>
          <w:color w:val="000000"/>
        </w:rPr>
        <w:t xml:space="preserve">1.   </w:t>
      </w:r>
      <w:r w:rsidRPr="002410BF">
        <w:rPr>
          <w:rFonts w:ascii="Bookman Old Style" w:hAnsi="Bookman Old Style" w:cs="Arial"/>
          <w:color w:val="000000"/>
        </w:rPr>
        <w:tab/>
      </w:r>
      <w:r w:rsidRPr="002410BF">
        <w:rPr>
          <w:rFonts w:ascii="Bookman Old Style" w:hAnsi="Bookman Old Style" w:cs="Arial"/>
          <w:color w:val="000000"/>
          <w:lang w:val="fi-FI"/>
        </w:rPr>
        <w:t xml:space="preserve">Undang-Undang Nomor 7 Tahun 2003 tentang Pembentukan Kabupaten Luwu Timur </w:t>
      </w:r>
      <w:r w:rsidRPr="002410BF">
        <w:rPr>
          <w:rFonts w:ascii="Bookman Old Style" w:hAnsi="Bookman Old Style" w:cs="Arial"/>
          <w:color w:val="000000"/>
          <w:lang w:val="id-ID"/>
        </w:rPr>
        <w:t>dan Kabupaten Mamuju Utara di Pro</w:t>
      </w:r>
      <w:r w:rsidRPr="002410BF">
        <w:rPr>
          <w:rFonts w:ascii="Bookman Old Style" w:hAnsi="Bookman Old Style" w:cs="Arial"/>
          <w:color w:val="000000"/>
        </w:rPr>
        <w:t>v</w:t>
      </w:r>
      <w:r w:rsidRPr="002410BF">
        <w:rPr>
          <w:rFonts w:ascii="Bookman Old Style" w:hAnsi="Bookman Old Style" w:cs="Arial"/>
          <w:color w:val="000000"/>
          <w:lang w:val="id-ID"/>
        </w:rPr>
        <w:t>insi Sulawesi Selatan</w:t>
      </w:r>
      <w:r w:rsidRPr="002410BF">
        <w:rPr>
          <w:rFonts w:ascii="Bookman Old Style" w:hAnsi="Bookman Old Style" w:cs="Arial"/>
          <w:color w:val="000000"/>
        </w:rPr>
        <w:t xml:space="preserve"> (Lembaran Negara Republik Indonesia Tahun 2003 Nomor 27, Tambahan Lembaran Negara Republik Indonesia Nomor 4270);</w:t>
      </w:r>
    </w:p>
    <w:p w:rsidR="007A1D08" w:rsidRPr="002410BF" w:rsidRDefault="007A1D08" w:rsidP="007A1D08">
      <w:pPr>
        <w:widowControl w:val="0"/>
        <w:tabs>
          <w:tab w:val="left" w:pos="426"/>
        </w:tabs>
        <w:autoSpaceDE w:val="0"/>
        <w:autoSpaceDN w:val="0"/>
        <w:adjustRightInd w:val="0"/>
        <w:spacing w:line="360" w:lineRule="auto"/>
        <w:ind w:left="426" w:hanging="426"/>
        <w:jc w:val="both"/>
        <w:rPr>
          <w:rFonts w:ascii="Bookman Old Style" w:hAnsi="Bookman Old Style" w:cs="Arial"/>
        </w:rPr>
      </w:pPr>
      <w:r w:rsidRPr="002410BF">
        <w:rPr>
          <w:rFonts w:ascii="Bookman Old Style" w:hAnsi="Bookman Old Style" w:cs="Arial"/>
          <w:color w:val="000000"/>
        </w:rPr>
        <w:t xml:space="preserve">2.   </w:t>
      </w:r>
      <w:r w:rsidRPr="002410BF">
        <w:rPr>
          <w:rFonts w:ascii="Bookman Old Style" w:hAnsi="Bookman Old Style" w:cs="Arial"/>
          <w:color w:val="000000"/>
        </w:rPr>
        <w:tab/>
      </w:r>
      <w:r w:rsidRPr="002410BF">
        <w:rPr>
          <w:rFonts w:ascii="Bookman Old Style" w:hAnsi="Bookman Old Style" w:cs="Arial"/>
          <w:bCs/>
          <w:color w:val="000000"/>
        </w:rPr>
        <w:t>Undang-Undang Nomor 25 Tahun 2004 tentang Sistem Perencanaan Pembangunan Nasional (Lembaran Negara Republik</w:t>
      </w:r>
      <w:r w:rsidRPr="002410BF">
        <w:rPr>
          <w:rFonts w:ascii="Bookman Old Style" w:hAnsi="Bookman Old Style" w:cs="Arial"/>
          <w:bCs/>
          <w:color w:val="000000"/>
          <w:lang w:val="id-ID"/>
        </w:rPr>
        <w:t xml:space="preserve"> </w:t>
      </w:r>
      <w:r w:rsidRPr="002410BF">
        <w:rPr>
          <w:rFonts w:ascii="Bookman Old Style" w:hAnsi="Bookman Old Style" w:cs="Arial"/>
          <w:bCs/>
          <w:color w:val="000000"/>
        </w:rPr>
        <w:t>Indonesia Tahun 2004 Nomor 104, Tambahan Lembaran NegaraRepublik Indonesia Nomor 4421);</w:t>
      </w:r>
    </w:p>
    <w:p w:rsidR="007A1D08" w:rsidRPr="002410BF" w:rsidRDefault="007A1D08" w:rsidP="007A1D08">
      <w:pPr>
        <w:autoSpaceDE w:val="0"/>
        <w:autoSpaceDN w:val="0"/>
        <w:adjustRightInd w:val="0"/>
        <w:spacing w:line="360" w:lineRule="auto"/>
        <w:ind w:left="426" w:hanging="426"/>
        <w:jc w:val="both"/>
        <w:rPr>
          <w:rFonts w:ascii="Bookman Old Style" w:hAnsi="Bookman Old Style" w:cs="Arial"/>
          <w:color w:val="000000"/>
        </w:rPr>
      </w:pPr>
      <w:r w:rsidRPr="002410BF">
        <w:rPr>
          <w:rFonts w:ascii="Bookman Old Style" w:hAnsi="Bookman Old Style" w:cs="Arial"/>
          <w:color w:val="000000"/>
        </w:rPr>
        <w:lastRenderedPageBreak/>
        <w:t xml:space="preserve">3. </w:t>
      </w:r>
      <w:r w:rsidRPr="002410BF">
        <w:rPr>
          <w:rFonts w:ascii="Bookman Old Style" w:hAnsi="Bookman Old Style" w:cs="Arial"/>
          <w:color w:val="000000"/>
        </w:rPr>
        <w:tab/>
        <w:t>U</w:t>
      </w:r>
      <w:r w:rsidRPr="002410BF">
        <w:rPr>
          <w:rFonts w:ascii="Bookman Old Style" w:hAnsi="Bookman Old Style" w:cs="Arial"/>
        </w:rPr>
        <w:t>ndang-Undang Nomor 33 Tahun 2004 tentang Perimbangan Keuangan antara Pemerintah Pusat dan Pemerintahan Daerah (Lembaran Negara Republik Indonesia Tahun 2004 Nomor 126, Tambahan Lembaran Negara Republik Indonesia Nomor 4438);</w:t>
      </w:r>
    </w:p>
    <w:p w:rsidR="007A1D08" w:rsidRPr="002410BF" w:rsidRDefault="007A1D08" w:rsidP="007A1D08">
      <w:pPr>
        <w:autoSpaceDE w:val="0"/>
        <w:autoSpaceDN w:val="0"/>
        <w:adjustRightInd w:val="0"/>
        <w:spacing w:line="360" w:lineRule="auto"/>
        <w:ind w:left="426" w:hanging="426"/>
        <w:jc w:val="both"/>
        <w:rPr>
          <w:rFonts w:ascii="Bookman Old Style" w:hAnsi="Bookman Old Style" w:cs="Arial"/>
          <w:bCs/>
          <w:color w:val="000000"/>
        </w:rPr>
      </w:pPr>
      <w:r w:rsidRPr="002410BF">
        <w:rPr>
          <w:rFonts w:ascii="Bookman Old Style" w:hAnsi="Bookman Old Style" w:cs="Arial"/>
          <w:color w:val="000000"/>
        </w:rPr>
        <w:t xml:space="preserve">4. </w:t>
      </w:r>
      <w:r w:rsidRPr="002410BF">
        <w:rPr>
          <w:rFonts w:ascii="Bookman Old Style" w:hAnsi="Bookman Old Style" w:cs="Arial"/>
          <w:color w:val="000000"/>
        </w:rPr>
        <w:tab/>
      </w:r>
      <w:r w:rsidRPr="002410BF">
        <w:rPr>
          <w:rFonts w:ascii="Bookman Old Style" w:hAnsi="Bookman Old Style" w:cs="Arial"/>
          <w:bCs/>
          <w:color w:val="000000"/>
        </w:rPr>
        <w:t>Undang-Undang Nomor 17 Tahun 2007 tentang Rencana</w:t>
      </w:r>
      <w:r w:rsidRPr="002410BF">
        <w:rPr>
          <w:rFonts w:ascii="Bookman Old Style" w:hAnsi="Bookman Old Style" w:cs="Arial"/>
          <w:bCs/>
          <w:color w:val="000000"/>
          <w:lang w:val="id-ID"/>
        </w:rPr>
        <w:t xml:space="preserve"> </w:t>
      </w:r>
      <w:r w:rsidRPr="002410BF">
        <w:rPr>
          <w:rFonts w:ascii="Bookman Old Style" w:hAnsi="Bookman Old Style" w:cs="Arial"/>
          <w:bCs/>
          <w:color w:val="000000"/>
        </w:rPr>
        <w:t>Pembangunan Jangka Panjang Tahun 2005-2025 (Lembaran</w:t>
      </w:r>
      <w:r w:rsidRPr="002410BF">
        <w:rPr>
          <w:rFonts w:ascii="Bookman Old Style" w:hAnsi="Bookman Old Style" w:cs="Arial"/>
          <w:bCs/>
          <w:color w:val="000000"/>
          <w:lang w:val="id-ID"/>
        </w:rPr>
        <w:t xml:space="preserve"> </w:t>
      </w:r>
      <w:r w:rsidRPr="002410BF">
        <w:rPr>
          <w:rFonts w:ascii="Bookman Old Style" w:hAnsi="Bookman Old Style" w:cs="Arial"/>
          <w:bCs/>
          <w:color w:val="000000"/>
        </w:rPr>
        <w:t>Negara Republik Indonesia Tahun 2007 Nomor 33, Tambahan</w:t>
      </w:r>
      <w:r w:rsidRPr="002410BF">
        <w:rPr>
          <w:rFonts w:ascii="Bookman Old Style" w:hAnsi="Bookman Old Style" w:cs="Arial"/>
          <w:bCs/>
          <w:color w:val="000000"/>
          <w:lang w:val="id-ID"/>
        </w:rPr>
        <w:t xml:space="preserve"> </w:t>
      </w:r>
      <w:r w:rsidRPr="002410BF">
        <w:rPr>
          <w:rFonts w:ascii="Bookman Old Style" w:hAnsi="Bookman Old Style" w:cs="Arial"/>
          <w:bCs/>
          <w:color w:val="000000"/>
        </w:rPr>
        <w:t>Lembaran Negara Republik Indonesia Nomor 4700);</w:t>
      </w:r>
    </w:p>
    <w:p w:rsidR="007A1D08" w:rsidRPr="002410BF" w:rsidRDefault="007A1D08" w:rsidP="007A1D08">
      <w:pPr>
        <w:autoSpaceDE w:val="0"/>
        <w:autoSpaceDN w:val="0"/>
        <w:adjustRightInd w:val="0"/>
        <w:spacing w:line="360" w:lineRule="auto"/>
        <w:ind w:left="426" w:hanging="426"/>
        <w:jc w:val="both"/>
        <w:rPr>
          <w:rFonts w:ascii="Bookman Old Style" w:hAnsi="Bookman Old Style" w:cs="Arial"/>
          <w:color w:val="000000"/>
          <w:spacing w:val="1"/>
        </w:rPr>
      </w:pPr>
      <w:r w:rsidRPr="002410BF">
        <w:rPr>
          <w:rFonts w:ascii="Bookman Old Style" w:hAnsi="Bookman Old Style" w:cs="Arial"/>
          <w:bCs/>
          <w:color w:val="000000"/>
        </w:rPr>
        <w:t>5. Undang-undang 23 Tahun 2014 tentang Pemerintah Daerah (Lembaran Negara Republik Indonesia Tahun 2014 Nomor 244, Tambahan Lembaran Negara Republik Indonesia Nomor 5578) sebagaimana telah diubah beberapa kali terakhir dengan Undang-Undang Nomor 23 Tahun 2014 tentang Pemerintahan Daerah (Lembaran Negara Republik Indonesia Tahun 2015 Nomor 58, Tambahan Lembaran Negara Republik Indonesia Nomor 5679);</w:t>
      </w:r>
    </w:p>
    <w:p w:rsidR="007A1D08" w:rsidRPr="002410BF" w:rsidRDefault="007A1D08" w:rsidP="007A1D08">
      <w:pPr>
        <w:widowControl w:val="0"/>
        <w:tabs>
          <w:tab w:val="left" w:pos="1418"/>
        </w:tabs>
        <w:autoSpaceDE w:val="0"/>
        <w:autoSpaceDN w:val="0"/>
        <w:adjustRightInd w:val="0"/>
        <w:spacing w:line="360" w:lineRule="auto"/>
        <w:ind w:left="426" w:hanging="426"/>
        <w:jc w:val="both"/>
        <w:rPr>
          <w:rFonts w:ascii="Bookman Old Style" w:hAnsi="Bookman Old Style" w:cs="Arial"/>
          <w:color w:val="000000"/>
        </w:rPr>
      </w:pPr>
      <w:r w:rsidRPr="002410BF">
        <w:rPr>
          <w:rFonts w:ascii="Bookman Old Style" w:hAnsi="Bookman Old Style" w:cs="Arial"/>
          <w:color w:val="000000"/>
        </w:rPr>
        <w:t xml:space="preserve">6.  </w:t>
      </w:r>
      <w:r w:rsidRPr="002410BF">
        <w:rPr>
          <w:rFonts w:ascii="Bookman Old Style" w:hAnsi="Bookman Old Style" w:cs="Arial"/>
          <w:color w:val="000000"/>
        </w:rPr>
        <w:tab/>
      </w:r>
      <w:r w:rsidRPr="002410BF">
        <w:rPr>
          <w:rFonts w:ascii="Bookman Old Style" w:hAnsi="Bookman Old Style" w:cs="Arial"/>
        </w:rPr>
        <w:t>Peraturan Pemerintah Nomor 58 Tahun 2005 tentang Pengelolaan Keuangan Daerah (Lembaran Negara Republik Indonesia Tahun 2005 Nomor 140, Tambahan Lembaran Negara Republik Indonesia Nomor 4578);</w:t>
      </w:r>
    </w:p>
    <w:p w:rsidR="007A1D08" w:rsidRPr="002410BF" w:rsidRDefault="007A1D08" w:rsidP="007A1D08">
      <w:pPr>
        <w:widowControl w:val="0"/>
        <w:autoSpaceDE w:val="0"/>
        <w:autoSpaceDN w:val="0"/>
        <w:adjustRightInd w:val="0"/>
        <w:spacing w:line="360" w:lineRule="auto"/>
        <w:ind w:left="426" w:hanging="426"/>
        <w:jc w:val="both"/>
        <w:rPr>
          <w:rFonts w:ascii="Bookman Old Style" w:hAnsi="Bookman Old Style" w:cs="Arial"/>
          <w:color w:val="000000"/>
        </w:rPr>
      </w:pPr>
      <w:r w:rsidRPr="002410BF">
        <w:rPr>
          <w:rFonts w:ascii="Bookman Old Style" w:hAnsi="Bookman Old Style" w:cs="Arial"/>
          <w:color w:val="000000"/>
        </w:rPr>
        <w:t>7.</w:t>
      </w:r>
      <w:r w:rsidRPr="002410BF">
        <w:rPr>
          <w:rFonts w:ascii="Bookman Old Style" w:hAnsi="Bookman Old Style" w:cs="Arial"/>
          <w:color w:val="000000"/>
        </w:rPr>
        <w:tab/>
      </w:r>
      <w:r w:rsidRPr="002410BF">
        <w:rPr>
          <w:rFonts w:ascii="Bookman Old Style" w:hAnsi="Bookman Old Style" w:cs="Arial"/>
          <w:color w:val="000000"/>
          <w:spacing w:val="1"/>
        </w:rPr>
        <w:t>P</w:t>
      </w:r>
      <w:r w:rsidRPr="002410BF">
        <w:rPr>
          <w:rFonts w:ascii="Bookman Old Style" w:hAnsi="Bookman Old Style" w:cs="Arial"/>
          <w:color w:val="000000"/>
          <w:spacing w:val="-1"/>
        </w:rPr>
        <w:t>era</w:t>
      </w:r>
      <w:r w:rsidRPr="002410BF">
        <w:rPr>
          <w:rFonts w:ascii="Bookman Old Style" w:hAnsi="Bookman Old Style" w:cs="Arial"/>
          <w:color w:val="000000"/>
        </w:rPr>
        <w:t>tu</w:t>
      </w:r>
      <w:r w:rsidRPr="002410BF">
        <w:rPr>
          <w:rFonts w:ascii="Bookman Old Style" w:hAnsi="Bookman Old Style" w:cs="Arial"/>
          <w:color w:val="000000"/>
          <w:spacing w:val="-1"/>
        </w:rPr>
        <w:t>ra</w:t>
      </w:r>
      <w:r w:rsidRPr="002410BF">
        <w:rPr>
          <w:rFonts w:ascii="Bookman Old Style" w:hAnsi="Bookman Old Style" w:cs="Arial"/>
          <w:color w:val="000000"/>
        </w:rPr>
        <w:t>n</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1"/>
        </w:rPr>
        <w:t>P</w:t>
      </w:r>
      <w:r w:rsidRPr="002410BF">
        <w:rPr>
          <w:rFonts w:ascii="Bookman Old Style" w:hAnsi="Bookman Old Style" w:cs="Arial"/>
          <w:color w:val="000000"/>
          <w:spacing w:val="-1"/>
        </w:rPr>
        <w:t>e</w:t>
      </w:r>
      <w:r w:rsidRPr="002410BF">
        <w:rPr>
          <w:rFonts w:ascii="Bookman Old Style" w:hAnsi="Bookman Old Style" w:cs="Arial"/>
          <w:color w:val="000000"/>
        </w:rPr>
        <w:t>m</w:t>
      </w:r>
      <w:r w:rsidRPr="002410BF">
        <w:rPr>
          <w:rFonts w:ascii="Bookman Old Style" w:hAnsi="Bookman Old Style" w:cs="Arial"/>
          <w:color w:val="000000"/>
          <w:spacing w:val="-1"/>
        </w:rPr>
        <w:t>er</w:t>
      </w:r>
      <w:r w:rsidRPr="002410BF">
        <w:rPr>
          <w:rFonts w:ascii="Bookman Old Style" w:hAnsi="Bookman Old Style" w:cs="Arial"/>
          <w:color w:val="000000"/>
        </w:rPr>
        <w:t>int</w:t>
      </w:r>
      <w:r w:rsidRPr="002410BF">
        <w:rPr>
          <w:rFonts w:ascii="Bookman Old Style" w:hAnsi="Bookman Old Style" w:cs="Arial"/>
          <w:color w:val="000000"/>
          <w:spacing w:val="-1"/>
        </w:rPr>
        <w:t>a</w:t>
      </w:r>
      <w:r w:rsidRPr="002410BF">
        <w:rPr>
          <w:rFonts w:ascii="Bookman Old Style" w:hAnsi="Bookman Old Style" w:cs="Arial"/>
          <w:color w:val="000000"/>
        </w:rPr>
        <w:t>h</w:t>
      </w:r>
      <w:r w:rsidRPr="002410BF">
        <w:rPr>
          <w:rFonts w:ascii="Bookman Old Style" w:hAnsi="Bookman Old Style" w:cs="Arial"/>
          <w:color w:val="000000"/>
          <w:lang w:val="id-ID"/>
        </w:rPr>
        <w:t xml:space="preserve"> </w:t>
      </w:r>
      <w:r w:rsidRPr="002410BF">
        <w:rPr>
          <w:rFonts w:ascii="Bookman Old Style" w:hAnsi="Bookman Old Style" w:cs="Arial"/>
          <w:color w:val="000000"/>
        </w:rPr>
        <w:t>Nomor</w:t>
      </w:r>
      <w:r w:rsidRPr="002410BF">
        <w:rPr>
          <w:rFonts w:ascii="Bookman Old Style" w:hAnsi="Bookman Old Style" w:cs="Arial"/>
          <w:color w:val="000000"/>
          <w:lang w:val="id-ID"/>
        </w:rPr>
        <w:t xml:space="preserve"> </w:t>
      </w:r>
      <w:r w:rsidRPr="002410BF">
        <w:rPr>
          <w:rFonts w:ascii="Bookman Old Style" w:hAnsi="Bookman Old Style" w:cs="Arial"/>
          <w:color w:val="000000"/>
        </w:rPr>
        <w:t>79 Tahun 2005</w:t>
      </w:r>
      <w:r w:rsidRPr="002410BF">
        <w:rPr>
          <w:rFonts w:ascii="Bookman Old Style" w:hAnsi="Bookman Old Style" w:cs="Arial"/>
          <w:color w:val="000000"/>
          <w:lang w:val="id-ID"/>
        </w:rPr>
        <w:t xml:space="preserve"> </w:t>
      </w:r>
      <w:r w:rsidRPr="002410BF">
        <w:rPr>
          <w:rFonts w:ascii="Bookman Old Style" w:hAnsi="Bookman Old Style" w:cs="Arial"/>
          <w:color w:val="000000"/>
        </w:rPr>
        <w:t>t</w:t>
      </w:r>
      <w:r w:rsidRPr="002410BF">
        <w:rPr>
          <w:rFonts w:ascii="Bookman Old Style" w:hAnsi="Bookman Old Style" w:cs="Arial"/>
          <w:color w:val="000000"/>
          <w:spacing w:val="-1"/>
        </w:rPr>
        <w:t>e</w:t>
      </w:r>
      <w:r w:rsidRPr="002410BF">
        <w:rPr>
          <w:rFonts w:ascii="Bookman Old Style" w:hAnsi="Bookman Old Style" w:cs="Arial"/>
          <w:color w:val="000000"/>
        </w:rPr>
        <w:t>nt</w:t>
      </w:r>
      <w:r w:rsidRPr="002410BF">
        <w:rPr>
          <w:rFonts w:ascii="Bookman Old Style" w:hAnsi="Bookman Old Style" w:cs="Arial"/>
          <w:color w:val="000000"/>
          <w:spacing w:val="-1"/>
        </w:rPr>
        <w:t>a</w:t>
      </w:r>
      <w:r w:rsidRPr="002410BF">
        <w:rPr>
          <w:rFonts w:ascii="Bookman Old Style" w:hAnsi="Bookman Old Style" w:cs="Arial"/>
          <w:color w:val="000000"/>
        </w:rPr>
        <w:t>ng</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1"/>
        </w:rPr>
        <w:t>P</w:t>
      </w:r>
      <w:r w:rsidRPr="002410BF">
        <w:rPr>
          <w:rFonts w:ascii="Bookman Old Style" w:hAnsi="Bookman Old Style" w:cs="Arial"/>
          <w:color w:val="000000"/>
          <w:spacing w:val="-1"/>
        </w:rPr>
        <w:t>e</w:t>
      </w:r>
      <w:r w:rsidRPr="002410BF">
        <w:rPr>
          <w:rFonts w:ascii="Bookman Old Style" w:hAnsi="Bookman Old Style" w:cs="Arial"/>
          <w:color w:val="000000"/>
        </w:rPr>
        <w:t>dom</w:t>
      </w:r>
      <w:r w:rsidRPr="002410BF">
        <w:rPr>
          <w:rFonts w:ascii="Bookman Old Style" w:hAnsi="Bookman Old Style" w:cs="Arial"/>
          <w:color w:val="000000"/>
          <w:spacing w:val="-1"/>
        </w:rPr>
        <w:t>a</w:t>
      </w:r>
      <w:r w:rsidRPr="002410BF">
        <w:rPr>
          <w:rFonts w:ascii="Bookman Old Style" w:hAnsi="Bookman Old Style" w:cs="Arial"/>
          <w:color w:val="000000"/>
        </w:rPr>
        <w:t>n</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1"/>
        </w:rPr>
        <w:t>Pembinaan dan Pengawasan Penyelenggaraan Pemerintahan Daerah (Lembaran Negara Republik Indonesia Tahun 2005 Nomor 165, Tambahan Lembaran Negara Republik Indonesia Nomor 4593</w:t>
      </w:r>
      <w:r w:rsidRPr="002410BF">
        <w:rPr>
          <w:rFonts w:ascii="Bookman Old Style" w:hAnsi="Bookman Old Style" w:cs="Arial"/>
          <w:color w:val="000000"/>
        </w:rPr>
        <w:t>;</w:t>
      </w:r>
    </w:p>
    <w:p w:rsidR="007A1D08" w:rsidRPr="002410BF" w:rsidRDefault="007A1D08" w:rsidP="007A1D08">
      <w:pPr>
        <w:widowControl w:val="0"/>
        <w:autoSpaceDE w:val="0"/>
        <w:autoSpaceDN w:val="0"/>
        <w:adjustRightInd w:val="0"/>
        <w:spacing w:line="360" w:lineRule="auto"/>
        <w:ind w:left="426" w:hanging="426"/>
        <w:jc w:val="both"/>
        <w:rPr>
          <w:rFonts w:ascii="Bookman Old Style" w:hAnsi="Bookman Old Style" w:cs="Arial"/>
          <w:color w:val="000000"/>
        </w:rPr>
      </w:pPr>
      <w:r w:rsidRPr="002410BF">
        <w:rPr>
          <w:rFonts w:ascii="Bookman Old Style" w:hAnsi="Bookman Old Style" w:cs="Arial"/>
          <w:color w:val="000000"/>
        </w:rPr>
        <w:t xml:space="preserve">8. </w:t>
      </w:r>
      <w:r w:rsidRPr="002410BF">
        <w:rPr>
          <w:rFonts w:ascii="Bookman Old Style" w:hAnsi="Bookman Old Style" w:cs="Arial"/>
          <w:color w:val="000000"/>
        </w:rPr>
        <w:tab/>
      </w:r>
      <w:r w:rsidRPr="002410BF">
        <w:rPr>
          <w:rFonts w:ascii="Bookman Old Style" w:hAnsi="Bookman Old Style" w:cs="Arial"/>
          <w:color w:val="000000"/>
          <w:spacing w:val="1"/>
        </w:rPr>
        <w:t>P</w:t>
      </w:r>
      <w:r w:rsidRPr="002410BF">
        <w:rPr>
          <w:rFonts w:ascii="Bookman Old Style" w:hAnsi="Bookman Old Style" w:cs="Arial"/>
          <w:color w:val="000000"/>
          <w:spacing w:val="-1"/>
        </w:rPr>
        <w:t>era</w:t>
      </w:r>
      <w:r w:rsidRPr="002410BF">
        <w:rPr>
          <w:rFonts w:ascii="Bookman Old Style" w:hAnsi="Bookman Old Style" w:cs="Arial"/>
          <w:color w:val="000000"/>
        </w:rPr>
        <w:t>tu</w:t>
      </w:r>
      <w:r w:rsidRPr="002410BF">
        <w:rPr>
          <w:rFonts w:ascii="Bookman Old Style" w:hAnsi="Bookman Old Style" w:cs="Arial"/>
          <w:color w:val="000000"/>
          <w:spacing w:val="-1"/>
        </w:rPr>
        <w:t>ra</w:t>
      </w:r>
      <w:r w:rsidRPr="002410BF">
        <w:rPr>
          <w:rFonts w:ascii="Bookman Old Style" w:hAnsi="Bookman Old Style" w:cs="Arial"/>
          <w:color w:val="000000"/>
        </w:rPr>
        <w:t xml:space="preserve">n </w:t>
      </w:r>
      <w:r w:rsidRPr="002410BF">
        <w:rPr>
          <w:rFonts w:ascii="Bookman Old Style" w:hAnsi="Bookman Old Style" w:cs="Arial"/>
          <w:color w:val="000000"/>
          <w:spacing w:val="1"/>
        </w:rPr>
        <w:t>P</w:t>
      </w:r>
      <w:r w:rsidRPr="002410BF">
        <w:rPr>
          <w:rFonts w:ascii="Bookman Old Style" w:hAnsi="Bookman Old Style" w:cs="Arial"/>
          <w:color w:val="000000"/>
          <w:spacing w:val="-1"/>
        </w:rPr>
        <w:t>e</w:t>
      </w:r>
      <w:r w:rsidRPr="002410BF">
        <w:rPr>
          <w:rFonts w:ascii="Bookman Old Style" w:hAnsi="Bookman Old Style" w:cs="Arial"/>
          <w:color w:val="000000"/>
        </w:rPr>
        <w:t>m</w:t>
      </w:r>
      <w:r w:rsidRPr="002410BF">
        <w:rPr>
          <w:rFonts w:ascii="Bookman Old Style" w:hAnsi="Bookman Old Style" w:cs="Arial"/>
          <w:color w:val="000000"/>
          <w:spacing w:val="-1"/>
        </w:rPr>
        <w:t>er</w:t>
      </w:r>
      <w:r w:rsidRPr="002410BF">
        <w:rPr>
          <w:rFonts w:ascii="Bookman Old Style" w:hAnsi="Bookman Old Style" w:cs="Arial"/>
          <w:color w:val="000000"/>
        </w:rPr>
        <w:t>int</w:t>
      </w:r>
      <w:r w:rsidRPr="002410BF">
        <w:rPr>
          <w:rFonts w:ascii="Bookman Old Style" w:hAnsi="Bookman Old Style" w:cs="Arial"/>
          <w:color w:val="000000"/>
          <w:spacing w:val="-1"/>
        </w:rPr>
        <w:t>a</w:t>
      </w:r>
      <w:r w:rsidRPr="002410BF">
        <w:rPr>
          <w:rFonts w:ascii="Bookman Old Style" w:hAnsi="Bookman Old Style" w:cs="Arial"/>
          <w:color w:val="000000"/>
        </w:rPr>
        <w:t xml:space="preserve">h </w:t>
      </w:r>
      <w:r w:rsidRPr="002410BF">
        <w:rPr>
          <w:rFonts w:ascii="Bookman Old Style" w:hAnsi="Bookman Old Style" w:cs="Arial"/>
          <w:color w:val="000000"/>
          <w:spacing w:val="2"/>
        </w:rPr>
        <w:t xml:space="preserve"> N</w:t>
      </w:r>
      <w:r w:rsidRPr="002410BF">
        <w:rPr>
          <w:rFonts w:ascii="Bookman Old Style" w:hAnsi="Bookman Old Style" w:cs="Arial"/>
          <w:color w:val="000000"/>
        </w:rPr>
        <w:t>omor 6 T</w:t>
      </w:r>
      <w:r w:rsidRPr="002410BF">
        <w:rPr>
          <w:rFonts w:ascii="Bookman Old Style" w:hAnsi="Bookman Old Style" w:cs="Arial"/>
          <w:color w:val="000000"/>
          <w:spacing w:val="-1"/>
        </w:rPr>
        <w:t>a</w:t>
      </w:r>
      <w:r w:rsidRPr="002410BF">
        <w:rPr>
          <w:rFonts w:ascii="Bookman Old Style" w:hAnsi="Bookman Old Style" w:cs="Arial"/>
          <w:color w:val="000000"/>
        </w:rPr>
        <w:t>hun 2008 T</w:t>
      </w:r>
      <w:r w:rsidRPr="002410BF">
        <w:rPr>
          <w:rFonts w:ascii="Bookman Old Style" w:hAnsi="Bookman Old Style" w:cs="Arial"/>
          <w:color w:val="000000"/>
          <w:spacing w:val="-1"/>
        </w:rPr>
        <w:t>e</w:t>
      </w:r>
      <w:r w:rsidRPr="002410BF">
        <w:rPr>
          <w:rFonts w:ascii="Bookman Old Style" w:hAnsi="Bookman Old Style" w:cs="Arial"/>
          <w:color w:val="000000"/>
        </w:rPr>
        <w:t>nt</w:t>
      </w:r>
      <w:r w:rsidRPr="002410BF">
        <w:rPr>
          <w:rFonts w:ascii="Bookman Old Style" w:hAnsi="Bookman Old Style" w:cs="Arial"/>
          <w:color w:val="000000"/>
          <w:spacing w:val="-1"/>
        </w:rPr>
        <w:t>a</w:t>
      </w:r>
      <w:r w:rsidRPr="002410BF">
        <w:rPr>
          <w:rFonts w:ascii="Bookman Old Style" w:hAnsi="Bookman Old Style" w:cs="Arial"/>
          <w:color w:val="000000"/>
          <w:spacing w:val="2"/>
        </w:rPr>
        <w:t>n</w:t>
      </w:r>
      <w:r w:rsidRPr="002410BF">
        <w:rPr>
          <w:rFonts w:ascii="Bookman Old Style" w:hAnsi="Bookman Old Style" w:cs="Arial"/>
          <w:color w:val="000000"/>
        </w:rPr>
        <w:t>g Pedoman Evaluasi Penyelenggaraan Pmerintahan Daerah (Lembaran Negara Republik Indonesia Tahun 2008 Nomor 19 Tambahan Lembaran Negara Republik Indonesia Nomor 4815;</w:t>
      </w:r>
    </w:p>
    <w:p w:rsidR="007A1D08" w:rsidRPr="002410BF" w:rsidRDefault="007A1D08" w:rsidP="007A1D08">
      <w:pPr>
        <w:widowControl w:val="0"/>
        <w:autoSpaceDE w:val="0"/>
        <w:autoSpaceDN w:val="0"/>
        <w:adjustRightInd w:val="0"/>
        <w:spacing w:line="360" w:lineRule="auto"/>
        <w:ind w:left="426" w:hanging="426"/>
        <w:jc w:val="both"/>
        <w:rPr>
          <w:rFonts w:ascii="Bookman Old Style" w:hAnsi="Bookman Old Style" w:cs="Arial"/>
        </w:rPr>
      </w:pPr>
      <w:r w:rsidRPr="002410BF">
        <w:rPr>
          <w:rFonts w:ascii="Bookman Old Style" w:hAnsi="Bookman Old Style" w:cs="Arial"/>
          <w:color w:val="000000"/>
        </w:rPr>
        <w:t xml:space="preserve">9. </w:t>
      </w:r>
      <w:r w:rsidRPr="002410BF">
        <w:rPr>
          <w:rFonts w:ascii="Bookman Old Style" w:hAnsi="Bookman Old Style" w:cs="Arial"/>
          <w:color w:val="000000"/>
        </w:rPr>
        <w:tab/>
      </w:r>
      <w:r w:rsidRPr="002410BF">
        <w:rPr>
          <w:rFonts w:ascii="Bookman Old Style" w:hAnsi="Bookman Old Style" w:cs="Arial"/>
          <w:lang w:val="id-ID"/>
        </w:rPr>
        <w:t xml:space="preserve">Peraturan Pemerintah Nomor 8 Tahun 2008 tentang Tata Cara Penyusunan, Pengendalian dan Evaluasi Pelaksanaan Rencana </w:t>
      </w:r>
      <w:r w:rsidRPr="002410BF">
        <w:rPr>
          <w:rFonts w:ascii="Bookman Old Style" w:hAnsi="Bookman Old Style" w:cs="Arial"/>
          <w:lang w:val="id-ID"/>
        </w:rPr>
        <w:lastRenderedPageBreak/>
        <w:t xml:space="preserve">Pembangunan Daerah (Lembaran Negara Tahun 2008 Nomor 21 Tambahan Lembaran Negara </w:t>
      </w:r>
      <w:r w:rsidRPr="002410BF">
        <w:rPr>
          <w:rFonts w:ascii="Bookman Old Style" w:hAnsi="Bookman Old Style" w:cs="Arial"/>
        </w:rPr>
        <w:t xml:space="preserve">Republik Indonesia </w:t>
      </w:r>
      <w:r w:rsidRPr="002410BF">
        <w:rPr>
          <w:rFonts w:ascii="Bookman Old Style" w:hAnsi="Bookman Old Style" w:cs="Arial"/>
          <w:lang w:val="id-ID"/>
        </w:rPr>
        <w:t xml:space="preserve">Nomor </w:t>
      </w:r>
      <w:r w:rsidRPr="002410BF">
        <w:rPr>
          <w:rFonts w:ascii="Bookman Old Style" w:hAnsi="Bookman Old Style" w:cs="Arial"/>
        </w:rPr>
        <w:t>5103</w:t>
      </w:r>
      <w:r w:rsidRPr="002410BF">
        <w:rPr>
          <w:rFonts w:ascii="Bookman Old Style" w:hAnsi="Bookman Old Style" w:cs="Arial"/>
          <w:lang w:val="id-ID"/>
        </w:rPr>
        <w:t>);</w:t>
      </w:r>
    </w:p>
    <w:p w:rsidR="007A1D08" w:rsidRPr="002410BF" w:rsidRDefault="007A1D08" w:rsidP="007A1D08">
      <w:pPr>
        <w:widowControl w:val="0"/>
        <w:autoSpaceDE w:val="0"/>
        <w:autoSpaceDN w:val="0"/>
        <w:adjustRightInd w:val="0"/>
        <w:spacing w:line="360" w:lineRule="auto"/>
        <w:ind w:left="426" w:hanging="426"/>
        <w:jc w:val="both"/>
        <w:rPr>
          <w:rFonts w:ascii="Bookman Old Style" w:hAnsi="Bookman Old Style" w:cs="Arial"/>
        </w:rPr>
      </w:pPr>
      <w:r w:rsidRPr="002410BF">
        <w:rPr>
          <w:rFonts w:ascii="Bookman Old Style" w:hAnsi="Bookman Old Style" w:cs="Arial"/>
          <w:color w:val="000000"/>
        </w:rPr>
        <w:t>10.</w:t>
      </w:r>
      <w:r w:rsidRPr="002410BF">
        <w:rPr>
          <w:rFonts w:ascii="Bookman Old Style" w:hAnsi="Bookman Old Style" w:cs="Arial"/>
        </w:rPr>
        <w:t xml:space="preserve"> Peraturan Pemerintah Nomor 18 Tahun 2016 tentang Organisasi Pemerintahan Daerah (Lembaran Negara Republik Indonesia Tahun 2016 Nomor 3);</w:t>
      </w:r>
    </w:p>
    <w:p w:rsidR="007A1D08" w:rsidRPr="002410BF" w:rsidRDefault="007A1D08" w:rsidP="007A1D08">
      <w:pPr>
        <w:widowControl w:val="0"/>
        <w:autoSpaceDE w:val="0"/>
        <w:autoSpaceDN w:val="0"/>
        <w:adjustRightInd w:val="0"/>
        <w:spacing w:before="10" w:line="360" w:lineRule="auto"/>
        <w:ind w:left="426" w:hanging="426"/>
        <w:jc w:val="both"/>
        <w:rPr>
          <w:rFonts w:ascii="Bookman Old Style" w:hAnsi="Bookman Old Style" w:cs="Arial"/>
        </w:rPr>
      </w:pPr>
      <w:r w:rsidRPr="002410BF">
        <w:rPr>
          <w:rFonts w:ascii="Bookman Old Style" w:hAnsi="Bookman Old Style" w:cs="Arial"/>
          <w:color w:val="000000"/>
        </w:rPr>
        <w:t>11.</w:t>
      </w:r>
      <w:r w:rsidRPr="002410BF">
        <w:rPr>
          <w:rFonts w:ascii="Bookman Old Style" w:hAnsi="Bookman Old Style" w:cs="Arial"/>
          <w:color w:val="000000"/>
        </w:rPr>
        <w:tab/>
      </w:r>
      <w:r w:rsidRPr="002410BF">
        <w:rPr>
          <w:rFonts w:ascii="Bookman Old Style" w:eastAsia="Arial Unicode MS" w:hAnsi="Bookman Old Style" w:cs="Arial"/>
        </w:rPr>
        <w:t>Peraturan Presiden Republik Indonesia Nomor 2 Tahun 2015 tentang Rencana Pembangunan Jangka Menengah Nasional (RPJMD) 201`5-2019 (Lembaran Negara Republik Indonesia Tahun 2015 Nomor 3)</w:t>
      </w:r>
      <w:r w:rsidRPr="002410BF">
        <w:rPr>
          <w:rFonts w:ascii="Bookman Old Style" w:hAnsi="Bookman Old Style" w:cs="Arial"/>
        </w:rPr>
        <w:t>;</w:t>
      </w:r>
    </w:p>
    <w:p w:rsidR="007A1D08" w:rsidRPr="002410BF" w:rsidRDefault="007A1D08" w:rsidP="007A1D08">
      <w:pPr>
        <w:widowControl w:val="0"/>
        <w:autoSpaceDE w:val="0"/>
        <w:autoSpaceDN w:val="0"/>
        <w:adjustRightInd w:val="0"/>
        <w:spacing w:before="10" w:line="360" w:lineRule="auto"/>
        <w:ind w:left="426" w:hanging="426"/>
        <w:jc w:val="both"/>
        <w:rPr>
          <w:rFonts w:ascii="Bookman Old Style" w:hAnsi="Bookman Old Style" w:cs="Arial"/>
        </w:rPr>
      </w:pPr>
      <w:r w:rsidRPr="002410BF">
        <w:rPr>
          <w:rFonts w:ascii="Bookman Old Style" w:hAnsi="Bookman Old Style" w:cs="Arial"/>
          <w:color w:val="000000"/>
        </w:rPr>
        <w:t xml:space="preserve">12. </w:t>
      </w:r>
      <w:r w:rsidRPr="002410BF">
        <w:rPr>
          <w:rFonts w:ascii="Bookman Old Style" w:eastAsia="Arial Unicode MS" w:hAnsi="Bookman Old Style" w:cs="Arial"/>
        </w:rPr>
        <w:t xml:space="preserve">Peraturan Menteri Dalam Negeri Nomor </w:t>
      </w:r>
      <w:r w:rsidRPr="002410BF">
        <w:rPr>
          <w:rFonts w:ascii="Bookman Old Style" w:eastAsia="Arial Unicode MS" w:hAnsi="Bookman Old Style" w:cs="Arial"/>
          <w:lang w:val="id-ID"/>
        </w:rPr>
        <w:t xml:space="preserve">13 Tahun 2006 tentang Pedoman Pengelolaan Keuangan Daerah sebagaimana telah diubah beberapa kali terakhir dengan Peraturan Menteri Dalam Negeri Nomor 21 Tahun 2011 </w:t>
      </w:r>
      <w:r w:rsidRPr="002410BF">
        <w:rPr>
          <w:rFonts w:ascii="Bookman Old Style" w:eastAsia="Arial Unicode MS" w:hAnsi="Bookman Old Style" w:cs="Arial"/>
        </w:rPr>
        <w:t>tentang perubahan kedua atas Peraturan Menteri Dalam Negeri Nomor 13 Tahun 2006 tentang Pedoman Pengelolaan Keuangan Daerah (Berita Negara Republik Indonesia Tahun 2011 Nomor 310);</w:t>
      </w:r>
    </w:p>
    <w:p w:rsidR="007A1D08" w:rsidRPr="002410BF" w:rsidRDefault="007A1D08" w:rsidP="007A1D08">
      <w:pPr>
        <w:widowControl w:val="0"/>
        <w:autoSpaceDE w:val="0"/>
        <w:autoSpaceDN w:val="0"/>
        <w:adjustRightInd w:val="0"/>
        <w:spacing w:line="360" w:lineRule="auto"/>
        <w:ind w:left="426" w:hanging="426"/>
        <w:jc w:val="both"/>
        <w:rPr>
          <w:rFonts w:ascii="Bookman Old Style" w:hAnsi="Bookman Old Style" w:cs="Arial"/>
          <w:color w:val="000000"/>
        </w:rPr>
      </w:pPr>
      <w:r w:rsidRPr="002410BF">
        <w:rPr>
          <w:rFonts w:ascii="Bookman Old Style" w:hAnsi="Bookman Old Style" w:cs="Arial"/>
          <w:color w:val="000000"/>
        </w:rPr>
        <w:t>13.</w:t>
      </w:r>
      <w:r w:rsidRPr="002410BF">
        <w:rPr>
          <w:rFonts w:ascii="Bookman Old Style" w:hAnsi="Bookman Old Style" w:cs="Arial"/>
          <w:color w:val="000000"/>
        </w:rPr>
        <w:tab/>
      </w:r>
      <w:r w:rsidRPr="002410BF">
        <w:rPr>
          <w:rFonts w:ascii="Bookman Old Style" w:hAnsi="Bookman Old Style" w:cs="Arial"/>
          <w:color w:val="000000"/>
          <w:spacing w:val="1"/>
        </w:rPr>
        <w:t>P</w:t>
      </w:r>
      <w:r w:rsidRPr="002410BF">
        <w:rPr>
          <w:rFonts w:ascii="Bookman Old Style" w:hAnsi="Bookman Old Style" w:cs="Arial"/>
          <w:color w:val="000000"/>
          <w:spacing w:val="-1"/>
        </w:rPr>
        <w:t>era</w:t>
      </w:r>
      <w:r w:rsidRPr="002410BF">
        <w:rPr>
          <w:rFonts w:ascii="Bookman Old Style" w:hAnsi="Bookman Old Style" w:cs="Arial"/>
          <w:color w:val="000000"/>
        </w:rPr>
        <w:t>tu</w:t>
      </w:r>
      <w:r w:rsidRPr="002410BF">
        <w:rPr>
          <w:rFonts w:ascii="Bookman Old Style" w:hAnsi="Bookman Old Style" w:cs="Arial"/>
          <w:color w:val="000000"/>
          <w:spacing w:val="-1"/>
        </w:rPr>
        <w:t>ra</w:t>
      </w:r>
      <w:r w:rsidRPr="002410BF">
        <w:rPr>
          <w:rFonts w:ascii="Bookman Old Style" w:hAnsi="Bookman Old Style" w:cs="Arial"/>
          <w:color w:val="000000"/>
        </w:rPr>
        <w:t>n</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2"/>
        </w:rPr>
        <w:t>M</w:t>
      </w:r>
      <w:r w:rsidRPr="002410BF">
        <w:rPr>
          <w:rFonts w:ascii="Bookman Old Style" w:hAnsi="Bookman Old Style" w:cs="Arial"/>
          <w:color w:val="000000"/>
          <w:spacing w:val="-1"/>
        </w:rPr>
        <w:t>e</w:t>
      </w:r>
      <w:r w:rsidRPr="002410BF">
        <w:rPr>
          <w:rFonts w:ascii="Bookman Old Style" w:hAnsi="Bookman Old Style" w:cs="Arial"/>
          <w:color w:val="000000"/>
        </w:rPr>
        <w:t>nt</w:t>
      </w:r>
      <w:r w:rsidRPr="002410BF">
        <w:rPr>
          <w:rFonts w:ascii="Bookman Old Style" w:hAnsi="Bookman Old Style" w:cs="Arial"/>
          <w:color w:val="000000"/>
          <w:spacing w:val="-1"/>
        </w:rPr>
        <w:t>er</w:t>
      </w:r>
      <w:r w:rsidRPr="002410BF">
        <w:rPr>
          <w:rFonts w:ascii="Bookman Old Style" w:hAnsi="Bookman Old Style" w:cs="Arial"/>
          <w:color w:val="000000"/>
        </w:rPr>
        <w:t>i</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2"/>
        </w:rPr>
        <w:t>D</w:t>
      </w:r>
      <w:r w:rsidRPr="002410BF">
        <w:rPr>
          <w:rFonts w:ascii="Bookman Old Style" w:hAnsi="Bookman Old Style" w:cs="Arial"/>
          <w:color w:val="000000"/>
          <w:spacing w:val="-1"/>
        </w:rPr>
        <w:t>a</w:t>
      </w:r>
      <w:r w:rsidRPr="002410BF">
        <w:rPr>
          <w:rFonts w:ascii="Bookman Old Style" w:hAnsi="Bookman Old Style" w:cs="Arial"/>
          <w:color w:val="000000"/>
        </w:rPr>
        <w:t>l</w:t>
      </w:r>
      <w:r w:rsidRPr="002410BF">
        <w:rPr>
          <w:rFonts w:ascii="Bookman Old Style" w:hAnsi="Bookman Old Style" w:cs="Arial"/>
          <w:color w:val="000000"/>
          <w:spacing w:val="-1"/>
        </w:rPr>
        <w:t>a</w:t>
      </w:r>
      <w:r w:rsidRPr="002410BF">
        <w:rPr>
          <w:rFonts w:ascii="Bookman Old Style" w:hAnsi="Bookman Old Style" w:cs="Arial"/>
          <w:color w:val="000000"/>
        </w:rPr>
        <w:t>m</w:t>
      </w:r>
      <w:r w:rsidRPr="002410BF">
        <w:rPr>
          <w:rFonts w:ascii="Bookman Old Style" w:hAnsi="Bookman Old Style" w:cs="Arial"/>
          <w:color w:val="000000"/>
          <w:lang w:val="id-ID"/>
        </w:rPr>
        <w:t xml:space="preserve"> </w:t>
      </w:r>
      <w:r w:rsidRPr="002410BF">
        <w:rPr>
          <w:rFonts w:ascii="Bookman Old Style" w:hAnsi="Bookman Old Style" w:cs="Arial"/>
          <w:color w:val="000000"/>
        </w:rPr>
        <w:t>N</w:t>
      </w:r>
      <w:r w:rsidRPr="002410BF">
        <w:rPr>
          <w:rFonts w:ascii="Bookman Old Style" w:hAnsi="Bookman Old Style" w:cs="Arial"/>
          <w:color w:val="000000"/>
          <w:spacing w:val="1"/>
        </w:rPr>
        <w:t>e</w:t>
      </w:r>
      <w:r w:rsidRPr="002410BF">
        <w:rPr>
          <w:rFonts w:ascii="Bookman Old Style" w:hAnsi="Bookman Old Style" w:cs="Arial"/>
          <w:color w:val="000000"/>
          <w:spacing w:val="-2"/>
        </w:rPr>
        <w:t>g</w:t>
      </w:r>
      <w:r w:rsidRPr="002410BF">
        <w:rPr>
          <w:rFonts w:ascii="Bookman Old Style" w:hAnsi="Bookman Old Style" w:cs="Arial"/>
          <w:color w:val="000000"/>
          <w:spacing w:val="-1"/>
        </w:rPr>
        <w:t>er</w:t>
      </w:r>
      <w:r w:rsidRPr="002410BF">
        <w:rPr>
          <w:rFonts w:ascii="Bookman Old Style" w:hAnsi="Bookman Old Style" w:cs="Arial"/>
          <w:color w:val="000000"/>
        </w:rPr>
        <w:t>i</w:t>
      </w:r>
      <w:r w:rsidRPr="002410BF">
        <w:rPr>
          <w:rFonts w:ascii="Bookman Old Style" w:hAnsi="Bookman Old Style" w:cs="Arial"/>
          <w:color w:val="000000"/>
          <w:lang w:val="id-ID"/>
        </w:rPr>
        <w:t xml:space="preserve"> </w:t>
      </w:r>
      <w:r w:rsidRPr="002410BF">
        <w:rPr>
          <w:rFonts w:ascii="Bookman Old Style" w:hAnsi="Bookman Old Style" w:cs="Arial"/>
          <w:color w:val="000000"/>
        </w:rPr>
        <w:t>Nomor</w:t>
      </w:r>
      <w:r w:rsidRPr="002410BF">
        <w:rPr>
          <w:rFonts w:ascii="Bookman Old Style" w:hAnsi="Bookman Old Style" w:cs="Arial"/>
          <w:color w:val="000000"/>
          <w:lang w:val="id-ID"/>
        </w:rPr>
        <w:t xml:space="preserve"> </w:t>
      </w:r>
      <w:r w:rsidRPr="002410BF">
        <w:rPr>
          <w:rFonts w:ascii="Bookman Old Style" w:hAnsi="Bookman Old Style" w:cs="Arial"/>
          <w:color w:val="000000"/>
        </w:rPr>
        <w:t>86 dalam Tahun 2017 tentang Tata Cara Perencanaan, Pengendalian dan Evaluasi Pembangunan Daerah, Tata Cara Evaluasi Rancangan Peraturan Daerah tentang Rencana Pembangunan Jangka Panjang Daerah dan Rencana Pembangunan Jangka Menengah Daerah serta Tata Cara Perubahan Rencana Pembangjnan Jangka Panjang Daerah, Rencana Pembangunan Jangka Menengah Daerah dan Rencana Kerja Pemerintah Daerah sebagaimana telah diubah dengan Peraturan Menteri Dalam Negeri Nomor 54 Tahun 2010 tentang Pelaksanaan Peraturan  Pemerintah Nomor 8 Tahun 2008 tentang Tahapan, Tata Cara Penyusunan, Pengendalian dan Evaluasi Pelaksanaan Pembangunan Daerah (Lembaran Negara Republik Indonesia Tahun 2008 Nomor 21, Tambahan Lembaran Negara Republik Indonesia Nomor 4817);</w:t>
      </w:r>
    </w:p>
    <w:p w:rsidR="007A1D08" w:rsidRPr="002410BF" w:rsidRDefault="007A1D08" w:rsidP="007A1D08">
      <w:pPr>
        <w:widowControl w:val="0"/>
        <w:autoSpaceDE w:val="0"/>
        <w:autoSpaceDN w:val="0"/>
        <w:adjustRightInd w:val="0"/>
        <w:spacing w:line="360" w:lineRule="auto"/>
        <w:ind w:left="426" w:hanging="426"/>
        <w:jc w:val="both"/>
        <w:rPr>
          <w:rFonts w:ascii="Bookman Old Style" w:hAnsi="Bookman Old Style" w:cs="Arial"/>
          <w:noProof/>
        </w:rPr>
      </w:pPr>
      <w:r w:rsidRPr="002410BF">
        <w:rPr>
          <w:rFonts w:ascii="Bookman Old Style" w:hAnsi="Bookman Old Style" w:cs="Arial"/>
          <w:color w:val="000000"/>
        </w:rPr>
        <w:t>14.</w:t>
      </w:r>
      <w:r w:rsidRPr="002410BF">
        <w:rPr>
          <w:rFonts w:ascii="Bookman Old Style" w:hAnsi="Bookman Old Style" w:cs="Arial"/>
          <w:color w:val="000000"/>
        </w:rPr>
        <w:tab/>
      </w:r>
      <w:r w:rsidRPr="002410BF">
        <w:rPr>
          <w:rFonts w:ascii="Bookman Old Style" w:hAnsi="Bookman Old Style" w:cs="Arial"/>
          <w:noProof/>
        </w:rPr>
        <w:t xml:space="preserve">Peraturan daerah kabupaten Luwu Timur Nomor 7 Tahun 2011 </w:t>
      </w:r>
      <w:r w:rsidRPr="002410BF">
        <w:rPr>
          <w:rFonts w:ascii="Bookman Old Style" w:hAnsi="Bookman Old Style" w:cs="Arial"/>
          <w:noProof/>
        </w:rPr>
        <w:lastRenderedPageBreak/>
        <w:t>tentang Rencana Tata Ruang Wilayah Kabupaten Luwu Timur Tahun 2011-2031 (Lembaran Daerah Kabupaten Luwu Timur Tahun 2011 Nomor 7, Tambahan Lembaran Daerah Kabupaten Luwu Timur Nomor 38);</w:t>
      </w:r>
    </w:p>
    <w:p w:rsidR="007A1D08" w:rsidRPr="002410BF" w:rsidRDefault="007A1D08" w:rsidP="007A1D08">
      <w:pPr>
        <w:widowControl w:val="0"/>
        <w:autoSpaceDE w:val="0"/>
        <w:autoSpaceDN w:val="0"/>
        <w:adjustRightInd w:val="0"/>
        <w:spacing w:line="360" w:lineRule="auto"/>
        <w:ind w:left="426" w:hanging="426"/>
        <w:jc w:val="both"/>
        <w:rPr>
          <w:rFonts w:ascii="Bookman Old Style" w:hAnsi="Bookman Old Style" w:cs="Arial"/>
          <w:bCs/>
          <w:iCs/>
          <w:lang w:val="it-IT"/>
        </w:rPr>
      </w:pPr>
      <w:r w:rsidRPr="002410BF">
        <w:rPr>
          <w:rFonts w:ascii="Bookman Old Style" w:hAnsi="Bookman Old Style" w:cs="Arial"/>
          <w:color w:val="000000"/>
        </w:rPr>
        <w:t xml:space="preserve">15. </w:t>
      </w:r>
      <w:r w:rsidRPr="002410BF">
        <w:rPr>
          <w:rFonts w:ascii="Bookman Old Style" w:hAnsi="Bookman Old Style" w:cs="Arial"/>
          <w:bCs/>
          <w:iCs/>
          <w:lang w:val="it-IT"/>
        </w:rPr>
        <w:t>Peraturan Daerah Kabupaten Luwu Timur Nomor 1</w:t>
      </w:r>
      <w:r w:rsidRPr="002410BF">
        <w:rPr>
          <w:rFonts w:ascii="Bookman Old Style" w:hAnsi="Bookman Old Style" w:cs="Arial"/>
          <w:bCs/>
          <w:iCs/>
          <w:lang w:val="id-ID"/>
        </w:rPr>
        <w:t>0</w:t>
      </w:r>
      <w:r w:rsidRPr="002410BF">
        <w:rPr>
          <w:rFonts w:ascii="Bookman Old Style" w:hAnsi="Bookman Old Style" w:cs="Arial"/>
          <w:bCs/>
          <w:iCs/>
          <w:lang w:val="it-IT"/>
        </w:rPr>
        <w:t xml:space="preserve"> Tahun 201</w:t>
      </w:r>
      <w:r w:rsidRPr="002410BF">
        <w:rPr>
          <w:rFonts w:ascii="Bookman Old Style" w:hAnsi="Bookman Old Style" w:cs="Arial"/>
          <w:bCs/>
          <w:iCs/>
          <w:lang w:val="id-ID"/>
        </w:rPr>
        <w:t>2</w:t>
      </w:r>
      <w:r w:rsidRPr="002410BF">
        <w:rPr>
          <w:rFonts w:ascii="Bookman Old Style" w:hAnsi="Bookman Old Style" w:cs="Arial"/>
          <w:bCs/>
          <w:iCs/>
          <w:lang w:val="it-IT"/>
        </w:rPr>
        <w:t xml:space="preserve"> tentang Sistem </w:t>
      </w:r>
      <w:r w:rsidRPr="002410BF">
        <w:rPr>
          <w:rFonts w:ascii="Bookman Old Style" w:hAnsi="Bookman Old Style" w:cs="Arial"/>
          <w:bCs/>
          <w:iCs/>
          <w:lang w:val="id-ID"/>
        </w:rPr>
        <w:t>Perencanaan Pembangunan dan Penganggaran Daerah</w:t>
      </w:r>
      <w:r w:rsidRPr="002410BF">
        <w:rPr>
          <w:rFonts w:ascii="Bookman Old Style" w:hAnsi="Bookman Old Style" w:cs="Arial"/>
          <w:bCs/>
          <w:iCs/>
          <w:lang w:val="it-IT"/>
        </w:rPr>
        <w:t xml:space="preserve"> (Lembar Daerah Kabupaten Luwu Timur Tahun 201</w:t>
      </w:r>
      <w:r w:rsidRPr="002410BF">
        <w:rPr>
          <w:rFonts w:ascii="Bookman Old Style" w:hAnsi="Bookman Old Style" w:cs="Arial"/>
          <w:bCs/>
          <w:iCs/>
          <w:lang w:val="id-ID"/>
        </w:rPr>
        <w:t>2</w:t>
      </w:r>
      <w:r w:rsidRPr="002410BF">
        <w:rPr>
          <w:rFonts w:ascii="Bookman Old Style" w:hAnsi="Bookman Old Style" w:cs="Arial"/>
          <w:bCs/>
          <w:iCs/>
          <w:lang w:val="it-IT"/>
        </w:rPr>
        <w:t xml:space="preserve"> Nomor </w:t>
      </w:r>
      <w:r w:rsidRPr="002410BF">
        <w:rPr>
          <w:rFonts w:ascii="Bookman Old Style" w:hAnsi="Bookman Old Style" w:cs="Arial"/>
          <w:bCs/>
          <w:iCs/>
          <w:lang w:val="id-ID"/>
        </w:rPr>
        <w:t>10</w:t>
      </w:r>
      <w:r w:rsidRPr="002410BF">
        <w:rPr>
          <w:rFonts w:ascii="Bookman Old Style" w:hAnsi="Bookman Old Style" w:cs="Arial"/>
          <w:bCs/>
          <w:iCs/>
          <w:lang w:val="it-IT"/>
        </w:rPr>
        <w:t>) (Tambahan Lembaran Daerah Kabupaten Luwu Timur Nomor 70)</w:t>
      </w:r>
    </w:p>
    <w:p w:rsidR="007A1D08" w:rsidRPr="002410BF" w:rsidRDefault="007A1D08" w:rsidP="007A1D08">
      <w:pPr>
        <w:widowControl w:val="0"/>
        <w:autoSpaceDE w:val="0"/>
        <w:autoSpaceDN w:val="0"/>
        <w:adjustRightInd w:val="0"/>
        <w:spacing w:line="360" w:lineRule="auto"/>
        <w:ind w:left="426" w:hanging="426"/>
        <w:jc w:val="both"/>
        <w:rPr>
          <w:rFonts w:ascii="Bookman Old Style" w:hAnsi="Bookman Old Style" w:cs="Arial"/>
          <w:color w:val="000000"/>
        </w:rPr>
      </w:pPr>
      <w:r w:rsidRPr="002410BF">
        <w:rPr>
          <w:rFonts w:ascii="Bookman Old Style" w:hAnsi="Bookman Old Style" w:cs="Arial"/>
          <w:color w:val="000000"/>
        </w:rPr>
        <w:t>16. Peraturan Daerah Kabupaten Luwu Timur Nomor 3 Tahun 2016 tentang perubahan atas Peraturan Daerah Kabupaten Luwu Timur Nomor 2 tahun 2005 tentang Rencana Pembangunan Jangka Menengah Daerah (RPJP) Kabupaten Luwu Timur Tahun 2005-2025 (Lembaran Daerah Kabupaten Luwu Timur  Tahun 2016 Nomor 3);</w:t>
      </w:r>
    </w:p>
    <w:p w:rsidR="007A1D08" w:rsidRPr="002410BF" w:rsidRDefault="007A1D08" w:rsidP="007A1D08">
      <w:pPr>
        <w:widowControl w:val="0"/>
        <w:autoSpaceDE w:val="0"/>
        <w:autoSpaceDN w:val="0"/>
        <w:adjustRightInd w:val="0"/>
        <w:spacing w:before="10" w:line="360" w:lineRule="auto"/>
        <w:ind w:left="426" w:hanging="426"/>
        <w:jc w:val="both"/>
        <w:rPr>
          <w:rFonts w:ascii="Bookman Old Style" w:hAnsi="Bookman Old Style" w:cs="Arial"/>
          <w:lang w:val="es-ES"/>
        </w:rPr>
      </w:pPr>
      <w:r w:rsidRPr="002410BF">
        <w:rPr>
          <w:rFonts w:ascii="Bookman Old Style" w:hAnsi="Bookman Old Style" w:cs="Arial"/>
          <w:color w:val="000000"/>
        </w:rPr>
        <w:t xml:space="preserve">17. </w:t>
      </w:r>
      <w:r w:rsidRPr="002410BF">
        <w:rPr>
          <w:rFonts w:ascii="Bookman Old Style" w:hAnsi="Bookman Old Style" w:cs="Arial"/>
          <w:lang w:val="es-ES"/>
        </w:rPr>
        <w:t xml:space="preserve">Peraturan Daerah Kabupaten Luwu Timur Nomor </w:t>
      </w:r>
      <w:r w:rsidRPr="002410BF">
        <w:rPr>
          <w:rFonts w:ascii="Bookman Old Style" w:hAnsi="Bookman Old Style" w:cs="Arial"/>
          <w:lang w:val="id-ID"/>
        </w:rPr>
        <w:t>08</w:t>
      </w:r>
      <w:r w:rsidRPr="002410BF">
        <w:rPr>
          <w:rFonts w:ascii="Bookman Old Style" w:hAnsi="Bookman Old Style" w:cs="Arial"/>
          <w:lang w:val="es-ES"/>
        </w:rPr>
        <w:t xml:space="preserve"> Tahun 20</w:t>
      </w:r>
      <w:r w:rsidRPr="002410BF">
        <w:rPr>
          <w:rFonts w:ascii="Bookman Old Style" w:hAnsi="Bookman Old Style" w:cs="Arial"/>
          <w:lang w:val="id-ID"/>
        </w:rPr>
        <w:t>16</w:t>
      </w:r>
      <w:r w:rsidRPr="002410BF">
        <w:rPr>
          <w:rFonts w:ascii="Bookman Old Style" w:hAnsi="Bookman Old Style" w:cs="Arial"/>
          <w:lang w:val="es-ES"/>
        </w:rPr>
        <w:t xml:space="preserve"> tentang </w:t>
      </w:r>
      <w:r w:rsidRPr="002410BF">
        <w:rPr>
          <w:rFonts w:ascii="Bookman Old Style" w:hAnsi="Bookman Old Style" w:cs="Arial"/>
          <w:lang w:val="id-ID"/>
        </w:rPr>
        <w:t xml:space="preserve">Tentang Pembentukan dan Susunan Perangkat Daerah </w:t>
      </w:r>
      <w:r w:rsidRPr="002410BF">
        <w:rPr>
          <w:rFonts w:ascii="Bookman Old Style" w:hAnsi="Bookman Old Style" w:cs="Arial"/>
          <w:lang w:val="es-ES"/>
        </w:rPr>
        <w:t xml:space="preserve"> (Lembaran Daerah Kabupaten Luwu Timur Tahun 20</w:t>
      </w:r>
      <w:r w:rsidRPr="002410BF">
        <w:rPr>
          <w:rFonts w:ascii="Bookman Old Style" w:hAnsi="Bookman Old Style" w:cs="Arial"/>
          <w:lang w:val="id-ID"/>
        </w:rPr>
        <w:t>16</w:t>
      </w:r>
      <w:r w:rsidRPr="002410BF">
        <w:rPr>
          <w:rFonts w:ascii="Bookman Old Style" w:hAnsi="Bookman Old Style" w:cs="Arial"/>
          <w:lang w:val="es-ES"/>
        </w:rPr>
        <w:t xml:space="preserve"> Nomor </w:t>
      </w:r>
      <w:r w:rsidRPr="002410BF">
        <w:rPr>
          <w:rFonts w:ascii="Bookman Old Style" w:hAnsi="Bookman Old Style" w:cs="Arial"/>
          <w:lang w:val="id-ID"/>
        </w:rPr>
        <w:t>08</w:t>
      </w:r>
      <w:r w:rsidRPr="002410BF">
        <w:rPr>
          <w:rFonts w:ascii="Bookman Old Style" w:hAnsi="Bookman Old Style" w:cs="Arial"/>
        </w:rPr>
        <w:t>, Tambahan Lembaran daerah Kabupaten Luwu Timur Nomor 103);</w:t>
      </w:r>
      <w:r w:rsidRPr="002410BF">
        <w:rPr>
          <w:rFonts w:ascii="Bookman Old Style" w:hAnsi="Bookman Old Style" w:cs="Arial"/>
          <w:lang w:val="es-ES"/>
        </w:rPr>
        <w:t>;</w:t>
      </w:r>
    </w:p>
    <w:p w:rsidR="007A1D08" w:rsidRDefault="007A1D08" w:rsidP="007A1D08">
      <w:pPr>
        <w:widowControl w:val="0"/>
        <w:autoSpaceDE w:val="0"/>
        <w:autoSpaceDN w:val="0"/>
        <w:adjustRightInd w:val="0"/>
        <w:spacing w:line="360" w:lineRule="auto"/>
        <w:ind w:left="426" w:hanging="426"/>
        <w:jc w:val="both"/>
        <w:rPr>
          <w:rFonts w:ascii="Bookman Old Style" w:hAnsi="Bookman Old Style" w:cs="Arial"/>
          <w:color w:val="C00000"/>
          <w:spacing w:val="57"/>
        </w:rPr>
      </w:pPr>
      <w:r w:rsidRPr="002410BF">
        <w:rPr>
          <w:rFonts w:ascii="Bookman Old Style" w:hAnsi="Bookman Old Style" w:cs="Arial"/>
          <w:color w:val="000000"/>
          <w:lang w:val="id-ID"/>
        </w:rPr>
        <w:t>1</w:t>
      </w:r>
      <w:r w:rsidRPr="002410BF">
        <w:rPr>
          <w:rFonts w:ascii="Bookman Old Style" w:hAnsi="Bookman Old Style" w:cs="Arial"/>
          <w:color w:val="000000"/>
        </w:rPr>
        <w:t>8</w:t>
      </w:r>
      <w:r w:rsidRPr="002410BF">
        <w:rPr>
          <w:rFonts w:ascii="Bookman Old Style" w:hAnsi="Bookman Old Style" w:cs="Arial"/>
          <w:color w:val="000000"/>
          <w:lang w:val="id-ID"/>
        </w:rPr>
        <w:t>.</w:t>
      </w:r>
      <w:r w:rsidRPr="002410BF">
        <w:rPr>
          <w:rFonts w:ascii="Bookman Old Style" w:hAnsi="Bookman Old Style" w:cs="Arial"/>
          <w:color w:val="C00000"/>
          <w:spacing w:val="57"/>
          <w:lang w:val="id-ID"/>
        </w:rPr>
        <w:tab/>
      </w:r>
      <w:r w:rsidRPr="002410BF">
        <w:rPr>
          <w:rFonts w:ascii="Bookman Old Style" w:hAnsi="Bookman Old Style" w:cs="Arial"/>
          <w:lang w:val="es-ES"/>
        </w:rPr>
        <w:t xml:space="preserve">Peraturan Daerah Kabupaten Luwu Timur Nomor </w:t>
      </w:r>
      <w:r w:rsidRPr="002410BF">
        <w:rPr>
          <w:rFonts w:ascii="Bookman Old Style" w:hAnsi="Bookman Old Style" w:cs="Arial"/>
          <w:lang w:val="id-ID"/>
        </w:rPr>
        <w:t>03</w:t>
      </w:r>
      <w:r w:rsidRPr="002410BF">
        <w:rPr>
          <w:rFonts w:ascii="Bookman Old Style" w:hAnsi="Bookman Old Style" w:cs="Arial"/>
          <w:lang w:val="es-ES"/>
        </w:rPr>
        <w:t xml:space="preserve"> Tahun 20</w:t>
      </w:r>
      <w:r w:rsidRPr="002410BF">
        <w:rPr>
          <w:rFonts w:ascii="Bookman Old Style" w:hAnsi="Bookman Old Style" w:cs="Arial"/>
          <w:lang w:val="id-ID"/>
        </w:rPr>
        <w:t>18</w:t>
      </w:r>
      <w:r w:rsidRPr="002410BF">
        <w:rPr>
          <w:rFonts w:ascii="Bookman Old Style" w:hAnsi="Bookman Old Style" w:cs="Arial"/>
          <w:lang w:val="es-ES"/>
        </w:rPr>
        <w:t xml:space="preserve"> tentang </w:t>
      </w:r>
      <w:r w:rsidRPr="002410BF">
        <w:rPr>
          <w:rFonts w:ascii="Bookman Old Style" w:hAnsi="Bookman Old Style" w:cs="Arial"/>
          <w:lang w:val="id-ID"/>
        </w:rPr>
        <w:t xml:space="preserve">Tentang Perubahan Peraturan Daerah Nomor 4 Tahun 2016 tentang </w:t>
      </w:r>
      <w:r w:rsidRPr="002410BF">
        <w:rPr>
          <w:rFonts w:ascii="Bookman Old Style" w:hAnsi="Bookman Old Style" w:cs="Arial"/>
        </w:rPr>
        <w:t>R</w:t>
      </w:r>
      <w:r w:rsidRPr="002410BF">
        <w:rPr>
          <w:rFonts w:ascii="Bookman Old Style" w:hAnsi="Bookman Old Style" w:cs="Arial"/>
          <w:spacing w:val="-1"/>
        </w:rPr>
        <w:t>e</w:t>
      </w:r>
      <w:r w:rsidRPr="002410BF">
        <w:rPr>
          <w:rFonts w:ascii="Bookman Old Style" w:hAnsi="Bookman Old Style" w:cs="Arial"/>
        </w:rPr>
        <w:t>n</w:t>
      </w:r>
      <w:r w:rsidRPr="002410BF">
        <w:rPr>
          <w:rFonts w:ascii="Bookman Old Style" w:hAnsi="Bookman Old Style" w:cs="Arial"/>
          <w:spacing w:val="-1"/>
        </w:rPr>
        <w:t>ca</w:t>
      </w:r>
      <w:r w:rsidRPr="002410BF">
        <w:rPr>
          <w:rFonts w:ascii="Bookman Old Style" w:hAnsi="Bookman Old Style" w:cs="Arial"/>
          <w:spacing w:val="2"/>
        </w:rPr>
        <w:t>n</w:t>
      </w:r>
      <w:r w:rsidRPr="002410BF">
        <w:rPr>
          <w:rFonts w:ascii="Bookman Old Style" w:hAnsi="Bookman Old Style" w:cs="Arial"/>
          <w:spacing w:val="-1"/>
        </w:rPr>
        <w:t>a</w:t>
      </w:r>
      <w:r w:rsidRPr="002410BF">
        <w:rPr>
          <w:rFonts w:ascii="Bookman Old Style" w:hAnsi="Bookman Old Style" w:cs="Arial"/>
          <w:spacing w:val="-1"/>
          <w:lang w:val="id-ID"/>
        </w:rPr>
        <w:t xml:space="preserve"> </w:t>
      </w:r>
      <w:r w:rsidRPr="002410BF">
        <w:rPr>
          <w:rFonts w:ascii="Bookman Old Style" w:hAnsi="Bookman Old Style" w:cs="Arial"/>
          <w:spacing w:val="2"/>
        </w:rPr>
        <w:t>P</w:t>
      </w:r>
      <w:r w:rsidRPr="002410BF">
        <w:rPr>
          <w:rFonts w:ascii="Bookman Old Style" w:hAnsi="Bookman Old Style" w:cs="Arial"/>
          <w:spacing w:val="-1"/>
        </w:rPr>
        <w:t>e</w:t>
      </w:r>
      <w:r w:rsidRPr="002410BF">
        <w:rPr>
          <w:rFonts w:ascii="Bookman Old Style" w:hAnsi="Bookman Old Style" w:cs="Arial"/>
        </w:rPr>
        <w:t>mb</w:t>
      </w:r>
      <w:r w:rsidRPr="002410BF">
        <w:rPr>
          <w:rFonts w:ascii="Bookman Old Style" w:hAnsi="Bookman Old Style" w:cs="Arial"/>
          <w:spacing w:val="-1"/>
        </w:rPr>
        <w:t>a</w:t>
      </w:r>
      <w:r w:rsidRPr="002410BF">
        <w:rPr>
          <w:rFonts w:ascii="Bookman Old Style" w:hAnsi="Bookman Old Style" w:cs="Arial"/>
          <w:spacing w:val="2"/>
        </w:rPr>
        <w:t>n</w:t>
      </w:r>
      <w:r w:rsidRPr="002410BF">
        <w:rPr>
          <w:rFonts w:ascii="Bookman Old Style" w:hAnsi="Bookman Old Style" w:cs="Arial"/>
        </w:rPr>
        <w:t>gun</w:t>
      </w:r>
      <w:r w:rsidRPr="002410BF">
        <w:rPr>
          <w:rFonts w:ascii="Bookman Old Style" w:hAnsi="Bookman Old Style" w:cs="Arial"/>
          <w:spacing w:val="-1"/>
        </w:rPr>
        <w:t>a</w:t>
      </w:r>
      <w:r w:rsidRPr="002410BF">
        <w:rPr>
          <w:rFonts w:ascii="Bookman Old Style" w:hAnsi="Bookman Old Style" w:cs="Arial"/>
        </w:rPr>
        <w:t xml:space="preserve">n </w:t>
      </w:r>
      <w:r w:rsidRPr="002410BF">
        <w:rPr>
          <w:rFonts w:ascii="Bookman Old Style" w:hAnsi="Bookman Old Style" w:cs="Arial"/>
          <w:spacing w:val="2"/>
        </w:rPr>
        <w:t>J</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2"/>
        </w:rPr>
        <w:t>g</w:t>
      </w:r>
      <w:r w:rsidRPr="002410BF">
        <w:rPr>
          <w:rFonts w:ascii="Bookman Old Style" w:hAnsi="Bookman Old Style" w:cs="Arial"/>
        </w:rPr>
        <w:t>ka M</w:t>
      </w:r>
      <w:r w:rsidRPr="002410BF">
        <w:rPr>
          <w:rFonts w:ascii="Bookman Old Style" w:hAnsi="Bookman Old Style" w:cs="Arial"/>
          <w:spacing w:val="-1"/>
        </w:rPr>
        <w:t>e</w:t>
      </w:r>
      <w:r w:rsidRPr="002410BF">
        <w:rPr>
          <w:rFonts w:ascii="Bookman Old Style" w:hAnsi="Bookman Old Style" w:cs="Arial"/>
          <w:spacing w:val="2"/>
        </w:rPr>
        <w:t>n</w:t>
      </w:r>
      <w:r w:rsidRPr="002410BF">
        <w:rPr>
          <w:rFonts w:ascii="Bookman Old Style" w:hAnsi="Bookman Old Style" w:cs="Arial"/>
          <w:spacing w:val="-1"/>
        </w:rPr>
        <w:t>e</w:t>
      </w:r>
      <w:r w:rsidRPr="002410BF">
        <w:rPr>
          <w:rFonts w:ascii="Bookman Old Style" w:hAnsi="Bookman Old Style" w:cs="Arial"/>
          <w:spacing w:val="2"/>
        </w:rPr>
        <w:t>n</w:t>
      </w:r>
      <w:r w:rsidRPr="002410BF">
        <w:rPr>
          <w:rFonts w:ascii="Bookman Old Style" w:hAnsi="Bookman Old Style" w:cs="Arial"/>
          <w:spacing w:val="-2"/>
        </w:rPr>
        <w:t>g</w:t>
      </w:r>
      <w:r w:rsidRPr="002410BF">
        <w:rPr>
          <w:rFonts w:ascii="Bookman Old Style" w:hAnsi="Bookman Old Style" w:cs="Arial"/>
          <w:spacing w:val="-1"/>
        </w:rPr>
        <w:t>a</w:t>
      </w:r>
      <w:r w:rsidRPr="002410BF">
        <w:rPr>
          <w:rFonts w:ascii="Bookman Old Style" w:hAnsi="Bookman Old Style" w:cs="Arial"/>
        </w:rPr>
        <w:t>h</w:t>
      </w:r>
      <w:r w:rsidRPr="002410BF">
        <w:rPr>
          <w:rFonts w:ascii="Bookman Old Style" w:hAnsi="Bookman Old Style" w:cs="Arial"/>
          <w:lang w:val="id-ID"/>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spacing w:val="1"/>
        </w:rPr>
        <w:t>e</w:t>
      </w:r>
      <w:r w:rsidRPr="002410BF">
        <w:rPr>
          <w:rFonts w:ascii="Bookman Old Style" w:hAnsi="Bookman Old Style" w:cs="Arial"/>
          <w:spacing w:val="-1"/>
        </w:rPr>
        <w:t>r</w:t>
      </w:r>
      <w:r w:rsidRPr="002410BF">
        <w:rPr>
          <w:rFonts w:ascii="Bookman Old Style" w:hAnsi="Bookman Old Style" w:cs="Arial"/>
          <w:spacing w:val="1"/>
        </w:rPr>
        <w:t>a</w:t>
      </w:r>
      <w:r w:rsidRPr="002410BF">
        <w:rPr>
          <w:rFonts w:ascii="Bookman Old Style" w:hAnsi="Bookman Old Style" w:cs="Arial"/>
        </w:rPr>
        <w:t>h</w:t>
      </w:r>
      <w:r w:rsidRPr="002410BF">
        <w:rPr>
          <w:rFonts w:ascii="Bookman Old Style" w:hAnsi="Bookman Old Style" w:cs="Arial"/>
          <w:lang w:val="id-ID"/>
        </w:rPr>
        <w:t xml:space="preserve"> </w:t>
      </w:r>
      <w:r w:rsidRPr="002410BF">
        <w:rPr>
          <w:rFonts w:ascii="Bookman Old Style" w:hAnsi="Bookman Old Style" w:cs="Arial"/>
        </w:rPr>
        <w:t>(R</w:t>
      </w:r>
      <w:r w:rsidRPr="002410BF">
        <w:rPr>
          <w:rFonts w:ascii="Bookman Old Style" w:hAnsi="Bookman Old Style" w:cs="Arial"/>
          <w:spacing w:val="1"/>
        </w:rPr>
        <w:t>P</w:t>
      </w:r>
      <w:r w:rsidRPr="002410BF">
        <w:rPr>
          <w:rFonts w:ascii="Bookman Old Style" w:hAnsi="Bookman Old Style" w:cs="Arial"/>
          <w:spacing w:val="2"/>
        </w:rPr>
        <w:t>J</w:t>
      </w:r>
      <w:r w:rsidRPr="002410BF">
        <w:rPr>
          <w:rFonts w:ascii="Bookman Old Style" w:hAnsi="Bookman Old Style" w:cs="Arial"/>
        </w:rPr>
        <w:t>MD)</w:t>
      </w:r>
      <w:r w:rsidRPr="002410BF">
        <w:rPr>
          <w:rFonts w:ascii="Bookman Old Style" w:hAnsi="Bookman Old Style" w:cs="Arial"/>
          <w:lang w:val="id-ID"/>
        </w:rPr>
        <w:t xml:space="preserve"> Kabupaten Luwu Timur T</w:t>
      </w:r>
      <w:r w:rsidRPr="002410BF">
        <w:rPr>
          <w:rFonts w:ascii="Bookman Old Style" w:hAnsi="Bookman Old Style" w:cs="Arial"/>
          <w:spacing w:val="-1"/>
        </w:rPr>
        <w:t>a</w:t>
      </w:r>
      <w:r w:rsidRPr="002410BF">
        <w:rPr>
          <w:rFonts w:ascii="Bookman Old Style" w:hAnsi="Bookman Old Style" w:cs="Arial"/>
        </w:rPr>
        <w:t>hun</w:t>
      </w:r>
      <w:r w:rsidRPr="002410BF">
        <w:rPr>
          <w:rFonts w:ascii="Bookman Old Style" w:hAnsi="Bookman Old Style" w:cs="Arial"/>
          <w:lang w:val="id-ID"/>
        </w:rPr>
        <w:t xml:space="preserve"> </w:t>
      </w:r>
      <w:r w:rsidRPr="002410BF">
        <w:rPr>
          <w:rFonts w:ascii="Bookman Old Style" w:hAnsi="Bookman Old Style" w:cs="Arial"/>
        </w:rPr>
        <w:t>2016–2021</w:t>
      </w:r>
      <w:r w:rsidRPr="002410BF">
        <w:rPr>
          <w:rFonts w:ascii="Bookman Old Style" w:hAnsi="Bookman Old Style" w:cs="Arial"/>
          <w:lang w:val="id-ID"/>
        </w:rPr>
        <w:t xml:space="preserve"> </w:t>
      </w:r>
      <w:r w:rsidRPr="002410BF">
        <w:rPr>
          <w:rFonts w:ascii="Bookman Old Style" w:hAnsi="Bookman Old Style" w:cs="Arial"/>
          <w:lang w:val="es-ES"/>
        </w:rPr>
        <w:t xml:space="preserve"> (Lembaran Daerah Kabupaten Luwu Timur Tahun 20</w:t>
      </w:r>
      <w:r w:rsidRPr="002410BF">
        <w:rPr>
          <w:rFonts w:ascii="Bookman Old Style" w:hAnsi="Bookman Old Style" w:cs="Arial"/>
          <w:lang w:val="id-ID"/>
        </w:rPr>
        <w:t>18</w:t>
      </w:r>
      <w:r w:rsidRPr="002410BF">
        <w:rPr>
          <w:rFonts w:ascii="Bookman Old Style" w:hAnsi="Bookman Old Style" w:cs="Arial"/>
          <w:lang w:val="es-ES"/>
        </w:rPr>
        <w:t xml:space="preserve"> Nomor </w:t>
      </w:r>
      <w:r w:rsidRPr="002410BF">
        <w:rPr>
          <w:rFonts w:ascii="Bookman Old Style" w:hAnsi="Bookman Old Style" w:cs="Arial"/>
          <w:lang w:val="id-ID"/>
        </w:rPr>
        <w:t>03</w:t>
      </w:r>
      <w:r w:rsidRPr="002410BF">
        <w:rPr>
          <w:rFonts w:ascii="Bookman Old Style" w:hAnsi="Bookman Old Style" w:cs="Arial"/>
          <w:lang w:val="es-ES"/>
        </w:rPr>
        <w:t>);</w:t>
      </w:r>
      <w:r>
        <w:rPr>
          <w:rFonts w:ascii="Bookman Old Style" w:hAnsi="Bookman Old Style" w:cs="Arial"/>
          <w:lang w:val="es-ES"/>
        </w:rPr>
        <w:t xml:space="preserve"> dan</w:t>
      </w:r>
    </w:p>
    <w:p w:rsidR="007A1D08" w:rsidRPr="009D715B" w:rsidRDefault="007A1D08" w:rsidP="007A1D08">
      <w:pPr>
        <w:widowControl w:val="0"/>
        <w:autoSpaceDE w:val="0"/>
        <w:autoSpaceDN w:val="0"/>
        <w:adjustRightInd w:val="0"/>
        <w:spacing w:line="360" w:lineRule="auto"/>
        <w:ind w:left="426" w:hanging="426"/>
        <w:jc w:val="both"/>
        <w:rPr>
          <w:rFonts w:ascii="Bookman Old Style" w:hAnsi="Bookman Old Style" w:cs="Arial"/>
          <w:color w:val="C00000"/>
          <w:spacing w:val="57"/>
          <w:lang w:val="id-ID"/>
        </w:rPr>
      </w:pPr>
      <w:r w:rsidRPr="009D715B">
        <w:rPr>
          <w:rFonts w:ascii="Bookman Old Style" w:hAnsi="Bookman Old Style" w:cs="Arial"/>
          <w:color w:val="000000" w:themeColor="text1"/>
        </w:rPr>
        <w:t xml:space="preserve">19. </w:t>
      </w:r>
      <w:r w:rsidRPr="009D715B">
        <w:rPr>
          <w:rFonts w:ascii="Bookman Old Style" w:hAnsi="Bookman Old Style" w:cs="Arial"/>
          <w:color w:val="000000" w:themeColor="text1"/>
        </w:rPr>
        <w:tab/>
      </w:r>
      <w:r w:rsidRPr="009D715B">
        <w:rPr>
          <w:rFonts w:ascii="Bookman Old Style" w:hAnsi="Bookman Old Style" w:cs="Arial"/>
          <w:lang w:val="es-ES"/>
        </w:rPr>
        <w:t>Peraturan Bupati Kabupaten Luwu Timur Nomor 56 Tahun 2016 tentang Susunan Organisasi, Kedudukan, Tugas dan fungsi, serta Tata Kerja Kecamatan Dalam Wilayah Kabupaten Luwu Timur.</w:t>
      </w:r>
    </w:p>
    <w:p w:rsidR="007A1D08" w:rsidRDefault="007A1D08" w:rsidP="007A1D08">
      <w:pPr>
        <w:pStyle w:val="ListParagraph"/>
        <w:widowControl w:val="0"/>
        <w:autoSpaceDE w:val="0"/>
        <w:autoSpaceDN w:val="0"/>
        <w:adjustRightInd w:val="0"/>
        <w:spacing w:before="11" w:line="360" w:lineRule="auto"/>
        <w:ind w:left="540"/>
        <w:jc w:val="both"/>
        <w:rPr>
          <w:rFonts w:ascii="Bookman Old Style" w:hAnsi="Bookman Old Style" w:cs="Arial"/>
          <w:b/>
          <w:bCs/>
        </w:rPr>
      </w:pPr>
    </w:p>
    <w:p w:rsidR="007A1D08" w:rsidRDefault="007A1D08" w:rsidP="003C283D">
      <w:pPr>
        <w:pStyle w:val="ListParagraph"/>
        <w:widowControl w:val="0"/>
        <w:numPr>
          <w:ilvl w:val="0"/>
          <w:numId w:val="48"/>
        </w:numPr>
        <w:autoSpaceDE w:val="0"/>
        <w:autoSpaceDN w:val="0"/>
        <w:adjustRightInd w:val="0"/>
        <w:spacing w:before="11" w:line="360" w:lineRule="auto"/>
        <w:ind w:left="540" w:hanging="540"/>
        <w:jc w:val="both"/>
        <w:rPr>
          <w:rFonts w:ascii="Bookman Old Style" w:hAnsi="Bookman Old Style" w:cs="Arial"/>
          <w:b/>
          <w:bCs/>
        </w:rPr>
      </w:pPr>
      <w:r>
        <w:rPr>
          <w:rFonts w:ascii="Bookman Old Style" w:hAnsi="Bookman Old Style" w:cs="Arial"/>
          <w:b/>
          <w:bCs/>
        </w:rPr>
        <w:t>Maksud dan Tujuan</w:t>
      </w:r>
    </w:p>
    <w:p w:rsidR="007A1D08" w:rsidRPr="002410BF" w:rsidRDefault="007A1D08" w:rsidP="007A1D08">
      <w:pPr>
        <w:spacing w:line="360" w:lineRule="auto"/>
        <w:ind w:firstLine="720"/>
        <w:jc w:val="both"/>
        <w:rPr>
          <w:rFonts w:ascii="Bookman Old Style" w:hAnsi="Bookman Old Style" w:cs="Arial"/>
        </w:rPr>
      </w:pPr>
      <w:r w:rsidRPr="002410BF">
        <w:rPr>
          <w:rFonts w:ascii="Bookman Old Style" w:hAnsi="Bookman Old Style" w:cs="Arial"/>
        </w:rPr>
        <w:lastRenderedPageBreak/>
        <w:t>P</w:t>
      </w:r>
      <w:r w:rsidRPr="002410BF">
        <w:rPr>
          <w:rFonts w:ascii="Bookman Old Style" w:hAnsi="Bookman Old Style" w:cs="Arial"/>
          <w:spacing w:val="1"/>
        </w:rPr>
        <w:t>e</w:t>
      </w:r>
      <w:r w:rsidRPr="002410BF">
        <w:rPr>
          <w:rFonts w:ascii="Bookman Old Style" w:hAnsi="Bookman Old Style" w:cs="Arial"/>
        </w:rPr>
        <w:t>n</w:t>
      </w:r>
      <w:r w:rsidRPr="002410BF">
        <w:rPr>
          <w:rFonts w:ascii="Bookman Old Style" w:hAnsi="Bookman Old Style" w:cs="Arial"/>
          <w:spacing w:val="1"/>
        </w:rPr>
        <w:t>y</w:t>
      </w:r>
      <w:r w:rsidRPr="002410BF">
        <w:rPr>
          <w:rFonts w:ascii="Bookman Old Style" w:hAnsi="Bookman Old Style" w:cs="Arial"/>
        </w:rPr>
        <w:t>u</w:t>
      </w:r>
      <w:r w:rsidRPr="002410BF">
        <w:rPr>
          <w:rFonts w:ascii="Bookman Old Style" w:hAnsi="Bookman Old Style" w:cs="Arial"/>
          <w:spacing w:val="-1"/>
        </w:rPr>
        <w:t>s</w:t>
      </w:r>
      <w:r w:rsidRPr="002410BF">
        <w:rPr>
          <w:rFonts w:ascii="Bookman Old Style" w:hAnsi="Bookman Old Style" w:cs="Arial"/>
        </w:rPr>
        <w:t>u</w:t>
      </w:r>
      <w:r w:rsidRPr="002410BF">
        <w:rPr>
          <w:rFonts w:ascii="Bookman Old Style" w:hAnsi="Bookman Old Style" w:cs="Arial"/>
          <w:spacing w:val="2"/>
        </w:rPr>
        <w:t>n</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15"/>
        </w:rPr>
        <w:t xml:space="preserve"> </w:t>
      </w:r>
      <w:r w:rsidRPr="002410BF">
        <w:rPr>
          <w:rFonts w:ascii="Bookman Old Style" w:hAnsi="Bookman Old Style" w:cs="Arial"/>
          <w:spacing w:val="15"/>
          <w:lang w:val="id-ID"/>
        </w:rPr>
        <w:t xml:space="preserve">RENSTRA </w:t>
      </w:r>
      <w:r w:rsidRPr="002410BF">
        <w:rPr>
          <w:rFonts w:ascii="Bookman Old Style" w:hAnsi="Bookman Old Style" w:cs="Arial"/>
          <w:color w:val="000000"/>
        </w:rPr>
        <w:t xml:space="preserve">Kecamatan </w:t>
      </w:r>
      <w:r>
        <w:rPr>
          <w:rFonts w:ascii="Bookman Old Style" w:hAnsi="Bookman Old Style" w:cs="Arial"/>
          <w:color w:val="000000"/>
        </w:rPr>
        <w:t>Kalaena</w:t>
      </w:r>
      <w:r w:rsidRPr="002410BF">
        <w:rPr>
          <w:rFonts w:ascii="Bookman Old Style" w:hAnsi="Bookman Old Style" w:cs="Arial"/>
          <w:color w:val="000000"/>
        </w:rPr>
        <w:t xml:space="preserve"> </w:t>
      </w:r>
      <w:r w:rsidRPr="002410BF">
        <w:rPr>
          <w:rFonts w:ascii="Bookman Old Style" w:hAnsi="Bookman Old Style" w:cs="Arial"/>
          <w:bCs/>
          <w:iCs/>
        </w:rPr>
        <w:t>Kabupaten Luwu Timur 2016-2021</w:t>
      </w:r>
      <w:r w:rsidRPr="002410BF">
        <w:rPr>
          <w:rFonts w:ascii="Bookman Old Style" w:hAnsi="Bookman Old Style" w:cs="Arial"/>
          <w:spacing w:val="18"/>
        </w:rPr>
        <w:t xml:space="preserve"> </w:t>
      </w:r>
      <w:r w:rsidRPr="002410BF">
        <w:rPr>
          <w:rFonts w:ascii="Bookman Old Style" w:hAnsi="Bookman Old Style" w:cs="Arial"/>
        </w:rPr>
        <w:t>dim</w:t>
      </w:r>
      <w:r w:rsidRPr="002410BF">
        <w:rPr>
          <w:rFonts w:ascii="Bookman Old Style" w:hAnsi="Bookman Old Style" w:cs="Arial"/>
          <w:spacing w:val="1"/>
        </w:rPr>
        <w:t>a</w:t>
      </w:r>
      <w:r w:rsidRPr="002410BF">
        <w:rPr>
          <w:rFonts w:ascii="Bookman Old Style" w:hAnsi="Bookman Old Style" w:cs="Arial"/>
        </w:rPr>
        <w:t>k</w:t>
      </w:r>
      <w:r w:rsidRPr="002410BF">
        <w:rPr>
          <w:rFonts w:ascii="Bookman Old Style" w:hAnsi="Bookman Old Style" w:cs="Arial"/>
          <w:spacing w:val="-1"/>
        </w:rPr>
        <w:t>s</w:t>
      </w:r>
      <w:r w:rsidRPr="002410BF">
        <w:rPr>
          <w:rFonts w:ascii="Bookman Old Style" w:hAnsi="Bookman Old Style" w:cs="Arial"/>
        </w:rPr>
        <w:t>u</w:t>
      </w:r>
      <w:r w:rsidRPr="002410BF">
        <w:rPr>
          <w:rFonts w:ascii="Bookman Old Style" w:hAnsi="Bookman Old Style" w:cs="Arial"/>
          <w:spacing w:val="-2"/>
        </w:rPr>
        <w:t>d</w:t>
      </w:r>
      <w:r w:rsidRPr="002410BF">
        <w:rPr>
          <w:rFonts w:ascii="Bookman Old Style" w:hAnsi="Bookman Old Style" w:cs="Arial"/>
        </w:rPr>
        <w:t>k</w:t>
      </w:r>
      <w:r w:rsidRPr="002410BF">
        <w:rPr>
          <w:rFonts w:ascii="Bookman Old Style" w:hAnsi="Bookman Old Style" w:cs="Arial"/>
          <w:spacing w:val="1"/>
        </w:rPr>
        <w:t>a</w:t>
      </w:r>
      <w:r w:rsidRPr="002410BF">
        <w:rPr>
          <w:rFonts w:ascii="Bookman Old Style" w:hAnsi="Bookman Old Style" w:cs="Arial"/>
        </w:rPr>
        <w:t>n untuk</w:t>
      </w:r>
      <w:r w:rsidRPr="002410BF">
        <w:rPr>
          <w:rFonts w:ascii="Bookman Old Style" w:hAnsi="Bookman Old Style" w:cs="Arial"/>
          <w:spacing w:val="-3"/>
        </w:rPr>
        <w:t xml:space="preserve"> </w:t>
      </w:r>
      <w:r w:rsidRPr="002410BF">
        <w:rPr>
          <w:rFonts w:ascii="Bookman Old Style" w:hAnsi="Bookman Old Style" w:cs="Arial"/>
        </w:rPr>
        <w:t>;</w:t>
      </w:r>
    </w:p>
    <w:p w:rsidR="007A1D08" w:rsidRPr="002410BF" w:rsidRDefault="007A1D08" w:rsidP="003C283D">
      <w:pPr>
        <w:numPr>
          <w:ilvl w:val="0"/>
          <w:numId w:val="22"/>
        </w:numPr>
        <w:spacing w:line="360" w:lineRule="auto"/>
        <w:ind w:left="567" w:hanging="567"/>
        <w:jc w:val="both"/>
        <w:rPr>
          <w:rFonts w:ascii="Bookman Old Style" w:hAnsi="Bookman Old Style" w:cs="Arial"/>
        </w:rPr>
      </w:pPr>
      <w:r w:rsidRPr="002410BF">
        <w:rPr>
          <w:rFonts w:ascii="Bookman Old Style" w:hAnsi="Bookman Old Style" w:cs="Arial"/>
        </w:rPr>
        <w:t xml:space="preserve">Memberikan </w:t>
      </w:r>
      <w:r w:rsidRPr="002410BF">
        <w:rPr>
          <w:rFonts w:ascii="Bookman Old Style" w:hAnsi="Bookman Old Style" w:cs="Arial"/>
          <w:lang w:val="id-ID"/>
        </w:rPr>
        <w:t xml:space="preserve">gambaran ruang lingkup kewenangan dan urusan, tujuan, sasaran, strategi, kebijakan, program dan kegiatan </w:t>
      </w:r>
      <w:r w:rsidRPr="002410BF">
        <w:rPr>
          <w:rFonts w:ascii="Bookman Old Style" w:hAnsi="Bookman Old Style" w:cs="Arial"/>
        </w:rPr>
        <w:t xml:space="preserve">Kecamatan </w:t>
      </w:r>
      <w:r>
        <w:rPr>
          <w:rFonts w:ascii="Bookman Old Style" w:hAnsi="Bookman Old Style" w:cs="Arial"/>
        </w:rPr>
        <w:t>Kalaena</w:t>
      </w:r>
      <w:r w:rsidRPr="002410BF">
        <w:rPr>
          <w:rFonts w:ascii="Bookman Old Style" w:hAnsi="Bookman Old Style" w:cs="Arial"/>
          <w:lang w:val="id-ID"/>
        </w:rPr>
        <w:t xml:space="preserve"> </w:t>
      </w:r>
      <w:r w:rsidRPr="002410BF">
        <w:rPr>
          <w:rFonts w:ascii="Bookman Old Style" w:hAnsi="Bookman Old Style" w:cs="Arial"/>
        </w:rPr>
        <w:t xml:space="preserve">yang akan dilaksanakan </w:t>
      </w:r>
      <w:r w:rsidRPr="002410BF">
        <w:rPr>
          <w:rFonts w:ascii="Bookman Old Style" w:hAnsi="Bookman Old Style" w:cs="Arial"/>
          <w:lang w:val="id-ID"/>
        </w:rPr>
        <w:t>selama kurun waktu 5 tahun ke depan</w:t>
      </w:r>
      <w:r w:rsidRPr="002410BF">
        <w:rPr>
          <w:rFonts w:ascii="Bookman Old Style" w:hAnsi="Bookman Old Style" w:cs="Arial"/>
        </w:rPr>
        <w:t>.</w:t>
      </w:r>
    </w:p>
    <w:p w:rsidR="007A1D08" w:rsidRPr="002410BF" w:rsidRDefault="007A1D08" w:rsidP="003C283D">
      <w:pPr>
        <w:numPr>
          <w:ilvl w:val="0"/>
          <w:numId w:val="22"/>
        </w:numPr>
        <w:spacing w:line="360" w:lineRule="auto"/>
        <w:ind w:left="567" w:hanging="567"/>
        <w:jc w:val="both"/>
        <w:rPr>
          <w:rFonts w:ascii="Bookman Old Style" w:hAnsi="Bookman Old Style" w:cs="Arial"/>
        </w:rPr>
      </w:pPr>
      <w:r w:rsidRPr="002410BF">
        <w:rPr>
          <w:rFonts w:ascii="Bookman Old Style" w:eastAsia="Tahoma" w:hAnsi="Bookman Old Style" w:cs="Arial"/>
          <w:spacing w:val="1"/>
        </w:rPr>
        <w:t>Se</w:t>
      </w:r>
      <w:r w:rsidRPr="002410BF">
        <w:rPr>
          <w:rFonts w:ascii="Bookman Old Style" w:eastAsia="Tahoma" w:hAnsi="Bookman Old Style" w:cs="Arial"/>
          <w:spacing w:val="-1"/>
        </w:rPr>
        <w:t>baga</w:t>
      </w:r>
      <w:r w:rsidRPr="002410BF">
        <w:rPr>
          <w:rFonts w:ascii="Bookman Old Style" w:eastAsia="Tahoma" w:hAnsi="Bookman Old Style" w:cs="Arial"/>
        </w:rPr>
        <w:t xml:space="preserve">i  </w:t>
      </w:r>
      <w:r w:rsidRPr="002410BF">
        <w:rPr>
          <w:rFonts w:ascii="Bookman Old Style" w:eastAsia="Tahoma" w:hAnsi="Bookman Old Style" w:cs="Arial"/>
          <w:spacing w:val="60"/>
        </w:rPr>
        <w:t xml:space="preserve"> </w:t>
      </w:r>
      <w:r w:rsidRPr="002410BF">
        <w:rPr>
          <w:rFonts w:ascii="Bookman Old Style" w:eastAsia="Tahoma" w:hAnsi="Bookman Old Style" w:cs="Arial"/>
          <w:spacing w:val="2"/>
        </w:rPr>
        <w:t>p</w:t>
      </w:r>
      <w:r w:rsidRPr="002410BF">
        <w:rPr>
          <w:rFonts w:ascii="Bookman Old Style" w:eastAsia="Tahoma" w:hAnsi="Bookman Old Style" w:cs="Arial"/>
          <w:spacing w:val="-1"/>
        </w:rPr>
        <w:t>a</w:t>
      </w:r>
      <w:r w:rsidRPr="002410BF">
        <w:rPr>
          <w:rFonts w:ascii="Bookman Old Style" w:eastAsia="Tahoma" w:hAnsi="Bookman Old Style" w:cs="Arial"/>
        </w:rPr>
        <w:t>r</w:t>
      </w:r>
      <w:r w:rsidRPr="002410BF">
        <w:rPr>
          <w:rFonts w:ascii="Bookman Old Style" w:eastAsia="Tahoma" w:hAnsi="Bookman Old Style" w:cs="Arial"/>
          <w:spacing w:val="-1"/>
        </w:rPr>
        <w:t>a</w:t>
      </w:r>
      <w:r w:rsidRPr="002410BF">
        <w:rPr>
          <w:rFonts w:ascii="Bookman Old Style" w:eastAsia="Tahoma" w:hAnsi="Bookman Old Style" w:cs="Arial"/>
        </w:rPr>
        <w:t>m</w:t>
      </w:r>
      <w:r w:rsidRPr="002410BF">
        <w:rPr>
          <w:rFonts w:ascii="Bookman Old Style" w:eastAsia="Tahoma" w:hAnsi="Bookman Old Style" w:cs="Arial"/>
          <w:spacing w:val="1"/>
        </w:rPr>
        <w:t>e</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 xml:space="preserve">r  </w:t>
      </w:r>
      <w:r w:rsidRPr="002410BF">
        <w:rPr>
          <w:rFonts w:ascii="Bookman Old Style" w:eastAsia="Tahoma" w:hAnsi="Bookman Old Style" w:cs="Arial"/>
          <w:spacing w:val="62"/>
        </w:rPr>
        <w:t xml:space="preserve"> </w:t>
      </w:r>
      <w:r w:rsidRPr="002410BF">
        <w:rPr>
          <w:rFonts w:ascii="Bookman Old Style" w:eastAsia="Tahoma" w:hAnsi="Bookman Old Style" w:cs="Arial"/>
        </w:rPr>
        <w:t>un</w:t>
      </w:r>
      <w:r w:rsidRPr="002410BF">
        <w:rPr>
          <w:rFonts w:ascii="Bookman Old Style" w:eastAsia="Tahoma" w:hAnsi="Bookman Old Style" w:cs="Arial"/>
          <w:spacing w:val="-1"/>
        </w:rPr>
        <w:t>t</w:t>
      </w:r>
      <w:r w:rsidRPr="002410BF">
        <w:rPr>
          <w:rFonts w:ascii="Bookman Old Style" w:eastAsia="Tahoma" w:hAnsi="Bookman Old Style" w:cs="Arial"/>
        </w:rPr>
        <w:t xml:space="preserve">uk  </w:t>
      </w:r>
      <w:r w:rsidRPr="002410BF">
        <w:rPr>
          <w:rFonts w:ascii="Bookman Old Style" w:eastAsia="Tahoma" w:hAnsi="Bookman Old Style" w:cs="Arial"/>
          <w:spacing w:val="61"/>
        </w:rPr>
        <w:t xml:space="preserve"> </w:t>
      </w:r>
      <w:r w:rsidRPr="002410BF">
        <w:rPr>
          <w:rFonts w:ascii="Bookman Old Style" w:eastAsia="Tahoma" w:hAnsi="Bookman Old Style" w:cs="Arial"/>
        </w:rPr>
        <w:t>m</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1"/>
        </w:rPr>
        <w:t>g</w:t>
      </w:r>
      <w:r w:rsidRPr="002410BF">
        <w:rPr>
          <w:rFonts w:ascii="Bookman Old Style" w:eastAsia="Tahoma" w:hAnsi="Bookman Old Style" w:cs="Arial"/>
        </w:rPr>
        <w:t xml:space="preserve">ukur  </w:t>
      </w:r>
      <w:r w:rsidRPr="002410BF">
        <w:rPr>
          <w:rFonts w:ascii="Bookman Old Style" w:eastAsia="Tahoma" w:hAnsi="Bookman Old Style" w:cs="Arial"/>
          <w:spacing w:val="58"/>
        </w:rPr>
        <w:t xml:space="preserve"> </w:t>
      </w:r>
      <w:r w:rsidRPr="002410BF">
        <w:rPr>
          <w:rFonts w:ascii="Bookman Old Style" w:eastAsia="Tahoma" w:hAnsi="Bookman Old Style" w:cs="Arial"/>
        </w:rPr>
        <w:t>kin</w:t>
      </w:r>
      <w:r w:rsidRPr="002410BF">
        <w:rPr>
          <w:rFonts w:ascii="Bookman Old Style" w:eastAsia="Tahoma" w:hAnsi="Bookman Old Style" w:cs="Arial"/>
          <w:spacing w:val="1"/>
        </w:rPr>
        <w:t>e</w:t>
      </w:r>
      <w:r w:rsidRPr="002410BF">
        <w:rPr>
          <w:rFonts w:ascii="Bookman Old Style" w:eastAsia="Tahoma" w:hAnsi="Bookman Old Style" w:cs="Arial"/>
        </w:rPr>
        <w:t xml:space="preserve">rja  </w:t>
      </w:r>
      <w:r w:rsidRPr="002410BF">
        <w:rPr>
          <w:rFonts w:ascii="Bookman Old Style" w:eastAsia="Tahoma" w:hAnsi="Bookman Old Style" w:cs="Arial"/>
          <w:spacing w:val="7"/>
        </w:rPr>
        <w:t xml:space="preserve"> </w:t>
      </w:r>
      <w:r w:rsidRPr="002410BF">
        <w:rPr>
          <w:rFonts w:ascii="Bookman Old Style" w:eastAsia="Tahoma" w:hAnsi="Bookman Old Style" w:cs="Arial"/>
        </w:rPr>
        <w:t>k</w:t>
      </w:r>
      <w:r w:rsidRPr="002410BF">
        <w:rPr>
          <w:rFonts w:ascii="Bookman Old Style" w:eastAsia="Tahoma" w:hAnsi="Bookman Old Style" w:cs="Arial"/>
          <w:spacing w:val="1"/>
        </w:rPr>
        <w:t>e</w:t>
      </w:r>
      <w:r w:rsidRPr="002410BF">
        <w:rPr>
          <w:rFonts w:ascii="Bookman Old Style" w:eastAsia="Tahoma" w:hAnsi="Bookman Old Style" w:cs="Arial"/>
          <w:spacing w:val="-1"/>
        </w:rPr>
        <w:t>b</w:t>
      </w:r>
      <w:r w:rsidRPr="002410BF">
        <w:rPr>
          <w:rFonts w:ascii="Bookman Old Style" w:eastAsia="Tahoma" w:hAnsi="Bookman Old Style" w:cs="Arial"/>
          <w:spacing w:val="1"/>
        </w:rPr>
        <w:t>e</w:t>
      </w:r>
      <w:r w:rsidRPr="002410BF">
        <w:rPr>
          <w:rFonts w:ascii="Bookman Old Style" w:eastAsia="Tahoma" w:hAnsi="Bookman Old Style" w:cs="Arial"/>
        </w:rPr>
        <w:t>rh</w:t>
      </w:r>
      <w:r w:rsidRPr="002410BF">
        <w:rPr>
          <w:rFonts w:ascii="Bookman Old Style" w:eastAsia="Tahoma" w:hAnsi="Bookman Old Style" w:cs="Arial"/>
          <w:spacing w:val="-1"/>
        </w:rPr>
        <w:t>a</w:t>
      </w:r>
      <w:r w:rsidRPr="002410BF">
        <w:rPr>
          <w:rFonts w:ascii="Bookman Old Style" w:eastAsia="Tahoma" w:hAnsi="Bookman Old Style" w:cs="Arial"/>
          <w:spacing w:val="1"/>
        </w:rPr>
        <w:t>s</w:t>
      </w:r>
      <w:r w:rsidRPr="002410BF">
        <w:rPr>
          <w:rFonts w:ascii="Bookman Old Style" w:eastAsia="Tahoma" w:hAnsi="Bookman Old Style" w:cs="Arial"/>
        </w:rPr>
        <w:t>il</w:t>
      </w:r>
      <w:r w:rsidRPr="002410BF">
        <w:rPr>
          <w:rFonts w:ascii="Bookman Old Style" w:eastAsia="Tahoma" w:hAnsi="Bookman Old Style" w:cs="Arial"/>
          <w:spacing w:val="-1"/>
        </w:rPr>
        <w:t>a</w:t>
      </w:r>
      <w:r w:rsidRPr="002410BF">
        <w:rPr>
          <w:rFonts w:ascii="Bookman Old Style" w:eastAsia="Tahoma" w:hAnsi="Bookman Old Style" w:cs="Arial"/>
        </w:rPr>
        <w:t xml:space="preserve">n   </w:t>
      </w:r>
      <w:r w:rsidRPr="002410BF">
        <w:rPr>
          <w:rFonts w:ascii="Bookman Old Style" w:eastAsia="Tahoma" w:hAnsi="Bookman Old Style" w:cs="Arial"/>
          <w:spacing w:val="7"/>
        </w:rPr>
        <w:t xml:space="preserve"> </w:t>
      </w:r>
      <w:r w:rsidRPr="002410BF">
        <w:rPr>
          <w:rFonts w:ascii="Bookman Old Style" w:eastAsia="Tahoma" w:hAnsi="Bookman Old Style" w:cs="Arial"/>
        </w:rPr>
        <w:t xml:space="preserve">Camat </w:t>
      </w:r>
      <w:r>
        <w:rPr>
          <w:rFonts w:ascii="Bookman Old Style" w:eastAsia="Tahoma" w:hAnsi="Bookman Old Style" w:cs="Arial"/>
        </w:rPr>
        <w:t>Kalaena</w:t>
      </w:r>
      <w:r w:rsidRPr="002410BF">
        <w:rPr>
          <w:rFonts w:ascii="Bookman Old Style" w:hAnsi="Bookman Old Style" w:cs="Arial"/>
        </w:rPr>
        <w:t xml:space="preserve"> </w:t>
      </w:r>
      <w:r w:rsidRPr="002410BF">
        <w:rPr>
          <w:rFonts w:ascii="Bookman Old Style" w:hAnsi="Bookman Old Style" w:cs="Arial"/>
          <w:lang w:val="es-ES"/>
        </w:rPr>
        <w:t>Kabupaten Luwu Timur</w:t>
      </w:r>
      <w:r w:rsidRPr="002410BF">
        <w:rPr>
          <w:rFonts w:ascii="Bookman Old Style" w:eastAsia="Tahoma" w:hAnsi="Bookman Old Style" w:cs="Arial"/>
          <w:spacing w:val="-1"/>
        </w:rPr>
        <w:t xml:space="preserve"> da</w:t>
      </w:r>
      <w:r w:rsidRPr="002410BF">
        <w:rPr>
          <w:rFonts w:ascii="Bookman Old Style" w:eastAsia="Tahoma" w:hAnsi="Bookman Old Style" w:cs="Arial"/>
        </w:rPr>
        <w:t>l</w:t>
      </w:r>
      <w:r w:rsidRPr="002410BF">
        <w:rPr>
          <w:rFonts w:ascii="Bookman Old Style" w:eastAsia="Tahoma" w:hAnsi="Bookman Old Style" w:cs="Arial"/>
          <w:spacing w:val="-1"/>
        </w:rPr>
        <w:t>a</w:t>
      </w:r>
      <w:r w:rsidRPr="002410BF">
        <w:rPr>
          <w:rFonts w:ascii="Bookman Old Style" w:eastAsia="Tahoma" w:hAnsi="Bookman Old Style" w:cs="Arial"/>
        </w:rPr>
        <w:t>m m</w:t>
      </w:r>
      <w:r w:rsidRPr="002410BF">
        <w:rPr>
          <w:rFonts w:ascii="Bookman Old Style" w:eastAsia="Tahoma" w:hAnsi="Bookman Old Style" w:cs="Arial"/>
          <w:spacing w:val="1"/>
        </w:rPr>
        <w:t>e</w:t>
      </w:r>
      <w:r w:rsidRPr="002410BF">
        <w:rPr>
          <w:rFonts w:ascii="Bookman Old Style" w:eastAsia="Tahoma" w:hAnsi="Bookman Old Style" w:cs="Arial"/>
        </w:rPr>
        <w:t>l</w:t>
      </w:r>
      <w:r w:rsidRPr="002410BF">
        <w:rPr>
          <w:rFonts w:ascii="Bookman Old Style" w:eastAsia="Tahoma" w:hAnsi="Bookman Old Style" w:cs="Arial"/>
          <w:spacing w:val="-1"/>
        </w:rPr>
        <w:t>a</w:t>
      </w:r>
      <w:r w:rsidRPr="002410BF">
        <w:rPr>
          <w:rFonts w:ascii="Bookman Old Style" w:eastAsia="Tahoma" w:hAnsi="Bookman Old Style" w:cs="Arial"/>
        </w:rPr>
        <w:t>k</w:t>
      </w:r>
      <w:r w:rsidRPr="002410BF">
        <w:rPr>
          <w:rFonts w:ascii="Bookman Old Style" w:eastAsia="Tahoma" w:hAnsi="Bookman Old Style" w:cs="Arial"/>
          <w:spacing w:val="1"/>
        </w:rPr>
        <w:t>s</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a</w:t>
      </w:r>
      <w:r w:rsidRPr="002410BF">
        <w:rPr>
          <w:rFonts w:ascii="Bookman Old Style" w:eastAsia="Tahoma" w:hAnsi="Bookman Old Style" w:cs="Arial"/>
        </w:rPr>
        <w:t>k</w:t>
      </w:r>
      <w:r w:rsidRPr="002410BF">
        <w:rPr>
          <w:rFonts w:ascii="Bookman Old Style" w:eastAsia="Tahoma" w:hAnsi="Bookman Old Style" w:cs="Arial"/>
          <w:spacing w:val="-1"/>
        </w:rPr>
        <w:t>a</w:t>
      </w:r>
      <w:r w:rsidRPr="002410BF">
        <w:rPr>
          <w:rFonts w:ascii="Bookman Old Style" w:eastAsia="Tahoma" w:hAnsi="Bookman Old Style" w:cs="Arial"/>
        </w:rPr>
        <w:t xml:space="preserve">n </w:t>
      </w:r>
      <w:r w:rsidRPr="002410BF">
        <w:rPr>
          <w:rFonts w:ascii="Bookman Old Style" w:eastAsia="Tahoma" w:hAnsi="Bookman Old Style" w:cs="Arial"/>
          <w:spacing w:val="1"/>
        </w:rPr>
        <w:t xml:space="preserve"> </w:t>
      </w:r>
      <w:r w:rsidRPr="002410BF">
        <w:rPr>
          <w:rFonts w:ascii="Bookman Old Style" w:eastAsia="Tahoma" w:hAnsi="Bookman Old Style" w:cs="Arial"/>
          <w:spacing w:val="-1"/>
        </w:rPr>
        <w:t>t</w:t>
      </w:r>
      <w:r w:rsidRPr="002410BF">
        <w:rPr>
          <w:rFonts w:ascii="Bookman Old Style" w:eastAsia="Tahoma" w:hAnsi="Bookman Old Style" w:cs="Arial"/>
        </w:rPr>
        <w:t>u</w:t>
      </w:r>
      <w:r w:rsidRPr="002410BF">
        <w:rPr>
          <w:rFonts w:ascii="Bookman Old Style" w:eastAsia="Tahoma" w:hAnsi="Bookman Old Style" w:cs="Arial"/>
          <w:spacing w:val="2"/>
        </w:rPr>
        <w:t>g</w:t>
      </w:r>
      <w:r w:rsidRPr="002410BF">
        <w:rPr>
          <w:rFonts w:ascii="Bookman Old Style" w:eastAsia="Tahoma" w:hAnsi="Bookman Old Style" w:cs="Arial"/>
          <w:spacing w:val="-1"/>
        </w:rPr>
        <w:t>a</w:t>
      </w:r>
      <w:r w:rsidRPr="002410BF">
        <w:rPr>
          <w:rFonts w:ascii="Bookman Old Style" w:eastAsia="Tahoma" w:hAnsi="Bookman Old Style" w:cs="Arial"/>
          <w:spacing w:val="1"/>
        </w:rPr>
        <w:t>s</w:t>
      </w:r>
      <w:r w:rsidRPr="002410BF">
        <w:rPr>
          <w:rFonts w:ascii="Bookman Old Style" w:eastAsia="Tahoma" w:hAnsi="Bookman Old Style" w:cs="Arial"/>
        </w:rPr>
        <w:t xml:space="preserve">, </w:t>
      </w:r>
      <w:r w:rsidRPr="002410BF">
        <w:rPr>
          <w:rFonts w:ascii="Bookman Old Style" w:eastAsia="Tahoma" w:hAnsi="Bookman Old Style" w:cs="Arial"/>
          <w:spacing w:val="3"/>
        </w:rPr>
        <w:t xml:space="preserve"> </w:t>
      </w:r>
      <w:r w:rsidRPr="002410BF">
        <w:rPr>
          <w:rFonts w:ascii="Bookman Old Style" w:eastAsia="Tahoma" w:hAnsi="Bookman Old Style" w:cs="Arial"/>
        </w:rPr>
        <w:t>fun</w:t>
      </w:r>
      <w:r w:rsidRPr="002410BF">
        <w:rPr>
          <w:rFonts w:ascii="Bookman Old Style" w:eastAsia="Tahoma" w:hAnsi="Bookman Old Style" w:cs="Arial"/>
          <w:spacing w:val="-1"/>
        </w:rPr>
        <w:t>g</w:t>
      </w:r>
      <w:r w:rsidRPr="002410BF">
        <w:rPr>
          <w:rFonts w:ascii="Bookman Old Style" w:eastAsia="Tahoma" w:hAnsi="Bookman Old Style" w:cs="Arial"/>
          <w:spacing w:val="1"/>
        </w:rPr>
        <w:t>s</w:t>
      </w:r>
      <w:r w:rsidRPr="002410BF">
        <w:rPr>
          <w:rFonts w:ascii="Bookman Old Style" w:eastAsia="Tahoma" w:hAnsi="Bookman Old Style" w:cs="Arial"/>
        </w:rPr>
        <w:t>i, k</w:t>
      </w:r>
      <w:r w:rsidRPr="002410BF">
        <w:rPr>
          <w:rFonts w:ascii="Bookman Old Style" w:eastAsia="Tahoma" w:hAnsi="Bookman Old Style" w:cs="Arial"/>
          <w:spacing w:val="1"/>
        </w:rPr>
        <w:t>e</w:t>
      </w:r>
      <w:r w:rsidRPr="002410BF">
        <w:rPr>
          <w:rFonts w:ascii="Bookman Old Style" w:eastAsia="Tahoma" w:hAnsi="Bookman Old Style" w:cs="Arial"/>
        </w:rPr>
        <w:t>w</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ga</w:t>
      </w:r>
      <w:r w:rsidRPr="002410BF">
        <w:rPr>
          <w:rFonts w:ascii="Bookman Old Style" w:eastAsia="Tahoma" w:hAnsi="Bookman Old Style" w:cs="Arial"/>
        </w:rPr>
        <w:t>n</w:t>
      </w:r>
      <w:r w:rsidRPr="002410BF">
        <w:rPr>
          <w:rFonts w:ascii="Bookman Old Style" w:eastAsia="Tahoma" w:hAnsi="Bookman Old Style" w:cs="Arial"/>
          <w:spacing w:val="1"/>
        </w:rPr>
        <w:t xml:space="preserve"> </w:t>
      </w:r>
      <w:r w:rsidRPr="002410BF">
        <w:rPr>
          <w:rFonts w:ascii="Bookman Old Style" w:eastAsia="Tahoma" w:hAnsi="Bookman Old Style" w:cs="Arial"/>
          <w:spacing w:val="-1"/>
        </w:rPr>
        <w:t>da</w:t>
      </w:r>
      <w:r w:rsidRPr="002410BF">
        <w:rPr>
          <w:rFonts w:ascii="Bookman Old Style" w:eastAsia="Tahoma" w:hAnsi="Bookman Old Style" w:cs="Arial"/>
        </w:rPr>
        <w:t>n</w:t>
      </w:r>
      <w:r w:rsidRPr="002410BF">
        <w:rPr>
          <w:rFonts w:ascii="Bookman Old Style" w:eastAsia="Tahoma" w:hAnsi="Bookman Old Style" w:cs="Arial"/>
          <w:spacing w:val="1"/>
        </w:rPr>
        <w:t xml:space="preserve"> t</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2"/>
        </w:rPr>
        <w:t>g</w:t>
      </w:r>
      <w:r w:rsidRPr="002410BF">
        <w:rPr>
          <w:rFonts w:ascii="Bookman Old Style" w:eastAsia="Tahoma" w:hAnsi="Bookman Old Style" w:cs="Arial"/>
          <w:spacing w:val="-1"/>
        </w:rPr>
        <w:t>g</w:t>
      </w:r>
      <w:r w:rsidRPr="002410BF">
        <w:rPr>
          <w:rFonts w:ascii="Bookman Old Style" w:eastAsia="Tahoma" w:hAnsi="Bookman Old Style" w:cs="Arial"/>
        </w:rPr>
        <w:t>ung j</w:t>
      </w:r>
      <w:r w:rsidRPr="002410BF">
        <w:rPr>
          <w:rFonts w:ascii="Bookman Old Style" w:eastAsia="Tahoma" w:hAnsi="Bookman Old Style" w:cs="Arial"/>
          <w:spacing w:val="-1"/>
        </w:rPr>
        <w:t>a</w:t>
      </w:r>
      <w:r w:rsidRPr="002410BF">
        <w:rPr>
          <w:rFonts w:ascii="Bookman Old Style" w:eastAsia="Tahoma" w:hAnsi="Bookman Old Style" w:cs="Arial"/>
          <w:spacing w:val="2"/>
        </w:rPr>
        <w:t>w</w:t>
      </w:r>
      <w:r w:rsidRPr="002410BF">
        <w:rPr>
          <w:rFonts w:ascii="Bookman Old Style" w:eastAsia="Tahoma" w:hAnsi="Bookman Old Style" w:cs="Arial"/>
          <w:spacing w:val="-1"/>
        </w:rPr>
        <w:t>a</w:t>
      </w:r>
      <w:r w:rsidRPr="002410BF">
        <w:rPr>
          <w:rFonts w:ascii="Bookman Old Style" w:eastAsia="Tahoma" w:hAnsi="Bookman Old Style" w:cs="Arial"/>
        </w:rPr>
        <w:t xml:space="preserve">b </w:t>
      </w:r>
      <w:r w:rsidRPr="002410BF">
        <w:rPr>
          <w:rFonts w:ascii="Bookman Old Style" w:eastAsia="Tahoma" w:hAnsi="Bookman Old Style" w:cs="Arial"/>
          <w:spacing w:val="-1"/>
        </w:rPr>
        <w:t>da</w:t>
      </w:r>
      <w:r w:rsidRPr="002410BF">
        <w:rPr>
          <w:rFonts w:ascii="Bookman Old Style" w:eastAsia="Tahoma" w:hAnsi="Bookman Old Style" w:cs="Arial"/>
        </w:rPr>
        <w:t>l</w:t>
      </w:r>
      <w:r w:rsidRPr="002410BF">
        <w:rPr>
          <w:rFonts w:ascii="Bookman Old Style" w:eastAsia="Tahoma" w:hAnsi="Bookman Old Style" w:cs="Arial"/>
          <w:spacing w:val="1"/>
        </w:rPr>
        <w:t>a</w:t>
      </w:r>
      <w:r w:rsidRPr="002410BF">
        <w:rPr>
          <w:rFonts w:ascii="Bookman Old Style" w:eastAsia="Tahoma" w:hAnsi="Bookman Old Style" w:cs="Arial"/>
        </w:rPr>
        <w:t>m</w:t>
      </w:r>
      <w:r w:rsidRPr="002410BF">
        <w:rPr>
          <w:rFonts w:ascii="Bookman Old Style" w:eastAsia="Tahoma" w:hAnsi="Bookman Old Style" w:cs="Arial"/>
          <w:spacing w:val="1"/>
        </w:rPr>
        <w:t xml:space="preserve"> </w:t>
      </w:r>
      <w:r w:rsidRPr="002410BF">
        <w:rPr>
          <w:rFonts w:ascii="Bookman Old Style" w:eastAsia="Tahoma" w:hAnsi="Bookman Old Style" w:cs="Arial"/>
        </w:rPr>
        <w:t>r</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g</w:t>
      </w:r>
      <w:r w:rsidRPr="002410BF">
        <w:rPr>
          <w:rFonts w:ascii="Bookman Old Style" w:eastAsia="Tahoma" w:hAnsi="Bookman Old Style" w:cs="Arial"/>
        </w:rPr>
        <w:t>ka m</w:t>
      </w:r>
      <w:r w:rsidRPr="002410BF">
        <w:rPr>
          <w:rFonts w:ascii="Bookman Old Style" w:eastAsia="Tahoma" w:hAnsi="Bookman Old Style" w:cs="Arial"/>
          <w:spacing w:val="1"/>
        </w:rPr>
        <w:t>e</w:t>
      </w:r>
      <w:r w:rsidRPr="002410BF">
        <w:rPr>
          <w:rFonts w:ascii="Bookman Old Style" w:eastAsia="Tahoma" w:hAnsi="Bookman Old Style" w:cs="Arial"/>
        </w:rPr>
        <w:t>wuju</w:t>
      </w:r>
      <w:r w:rsidRPr="002410BF">
        <w:rPr>
          <w:rFonts w:ascii="Bookman Old Style" w:eastAsia="Tahoma" w:hAnsi="Bookman Old Style" w:cs="Arial"/>
          <w:spacing w:val="-1"/>
        </w:rPr>
        <w:t>d</w:t>
      </w:r>
      <w:r w:rsidRPr="002410BF">
        <w:rPr>
          <w:rFonts w:ascii="Bookman Old Style" w:eastAsia="Tahoma" w:hAnsi="Bookman Old Style" w:cs="Arial"/>
        </w:rPr>
        <w:t>k</w:t>
      </w:r>
      <w:r w:rsidRPr="002410BF">
        <w:rPr>
          <w:rFonts w:ascii="Bookman Old Style" w:eastAsia="Tahoma" w:hAnsi="Bookman Old Style" w:cs="Arial"/>
          <w:spacing w:val="-1"/>
        </w:rPr>
        <w:t>a</w:t>
      </w:r>
      <w:r w:rsidRPr="002410BF">
        <w:rPr>
          <w:rFonts w:ascii="Bookman Old Style" w:eastAsia="Tahoma" w:hAnsi="Bookman Old Style" w:cs="Arial"/>
        </w:rPr>
        <w:t>n vi</w:t>
      </w:r>
      <w:r w:rsidRPr="002410BF">
        <w:rPr>
          <w:rFonts w:ascii="Bookman Old Style" w:eastAsia="Tahoma" w:hAnsi="Bookman Old Style" w:cs="Arial"/>
          <w:spacing w:val="1"/>
        </w:rPr>
        <w:t>s</w:t>
      </w:r>
      <w:r w:rsidRPr="002410BF">
        <w:rPr>
          <w:rFonts w:ascii="Bookman Old Style" w:eastAsia="Tahoma" w:hAnsi="Bookman Old Style" w:cs="Arial"/>
        </w:rPr>
        <w:t>i,</w:t>
      </w:r>
      <w:r w:rsidRPr="002410BF">
        <w:rPr>
          <w:rFonts w:ascii="Bookman Old Style" w:eastAsia="Tahoma" w:hAnsi="Bookman Old Style" w:cs="Arial"/>
          <w:spacing w:val="-1"/>
        </w:rPr>
        <w:t xml:space="preserve"> </w:t>
      </w:r>
      <w:r w:rsidRPr="002410BF">
        <w:rPr>
          <w:rFonts w:ascii="Bookman Old Style" w:eastAsia="Tahoma" w:hAnsi="Bookman Old Style" w:cs="Arial"/>
        </w:rPr>
        <w:t>mi</w:t>
      </w:r>
      <w:r w:rsidRPr="002410BF">
        <w:rPr>
          <w:rFonts w:ascii="Bookman Old Style" w:eastAsia="Tahoma" w:hAnsi="Bookman Old Style" w:cs="Arial"/>
          <w:spacing w:val="1"/>
        </w:rPr>
        <w:t>s</w:t>
      </w:r>
      <w:r w:rsidRPr="002410BF">
        <w:rPr>
          <w:rFonts w:ascii="Bookman Old Style" w:eastAsia="Tahoma" w:hAnsi="Bookman Old Style" w:cs="Arial"/>
        </w:rPr>
        <w:t>i</w:t>
      </w:r>
      <w:r w:rsidRPr="002410BF">
        <w:rPr>
          <w:rFonts w:ascii="Bookman Old Style" w:eastAsia="Tahoma" w:hAnsi="Bookman Old Style" w:cs="Arial"/>
          <w:spacing w:val="-3"/>
        </w:rPr>
        <w:t xml:space="preserve"> </w:t>
      </w:r>
      <w:r w:rsidRPr="002410BF">
        <w:rPr>
          <w:rFonts w:ascii="Bookman Old Style" w:eastAsia="Tahoma" w:hAnsi="Bookman Old Style" w:cs="Arial"/>
          <w:spacing w:val="-1"/>
        </w:rPr>
        <w:t>da</w:t>
      </w:r>
      <w:r w:rsidRPr="002410BF">
        <w:rPr>
          <w:rFonts w:ascii="Bookman Old Style" w:eastAsia="Tahoma" w:hAnsi="Bookman Old Style" w:cs="Arial"/>
        </w:rPr>
        <w:t xml:space="preserve">n </w:t>
      </w:r>
      <w:r w:rsidRPr="002410BF">
        <w:rPr>
          <w:rFonts w:ascii="Bookman Old Style" w:eastAsia="Tahoma" w:hAnsi="Bookman Old Style" w:cs="Arial"/>
          <w:spacing w:val="-1"/>
        </w:rPr>
        <w:t>p</w:t>
      </w:r>
      <w:r w:rsidRPr="002410BF">
        <w:rPr>
          <w:rFonts w:ascii="Bookman Old Style" w:eastAsia="Tahoma" w:hAnsi="Bookman Old Style" w:cs="Arial"/>
        </w:rPr>
        <w:t>r</w:t>
      </w:r>
      <w:r w:rsidRPr="002410BF">
        <w:rPr>
          <w:rFonts w:ascii="Bookman Old Style" w:eastAsia="Tahoma" w:hAnsi="Bookman Old Style" w:cs="Arial"/>
          <w:spacing w:val="2"/>
        </w:rPr>
        <w:t>o</w:t>
      </w:r>
      <w:r w:rsidRPr="002410BF">
        <w:rPr>
          <w:rFonts w:ascii="Bookman Old Style" w:eastAsia="Tahoma" w:hAnsi="Bookman Old Style" w:cs="Arial"/>
          <w:spacing w:val="-1"/>
        </w:rPr>
        <w:t>g</w:t>
      </w:r>
      <w:r w:rsidRPr="002410BF">
        <w:rPr>
          <w:rFonts w:ascii="Bookman Old Style" w:eastAsia="Tahoma" w:hAnsi="Bookman Old Style" w:cs="Arial"/>
        </w:rPr>
        <w:t>r</w:t>
      </w:r>
      <w:r w:rsidRPr="002410BF">
        <w:rPr>
          <w:rFonts w:ascii="Bookman Old Style" w:eastAsia="Tahoma" w:hAnsi="Bookman Old Style" w:cs="Arial"/>
          <w:spacing w:val="-1"/>
        </w:rPr>
        <w:t>a</w:t>
      </w:r>
      <w:r w:rsidRPr="002410BF">
        <w:rPr>
          <w:rFonts w:ascii="Bookman Old Style" w:eastAsia="Tahoma" w:hAnsi="Bookman Old Style" w:cs="Arial"/>
        </w:rPr>
        <w:t>m Bu</w:t>
      </w:r>
      <w:r w:rsidRPr="002410BF">
        <w:rPr>
          <w:rFonts w:ascii="Bookman Old Style" w:eastAsia="Tahoma" w:hAnsi="Bookman Old Style" w:cs="Arial"/>
          <w:spacing w:val="2"/>
        </w:rPr>
        <w:t>p</w:t>
      </w:r>
      <w:r w:rsidRPr="002410BF">
        <w:rPr>
          <w:rFonts w:ascii="Bookman Old Style" w:eastAsia="Tahoma" w:hAnsi="Bookman Old Style" w:cs="Arial"/>
          <w:spacing w:val="-1"/>
        </w:rPr>
        <w:t>at</w:t>
      </w:r>
      <w:r w:rsidRPr="002410BF">
        <w:rPr>
          <w:rFonts w:ascii="Bookman Old Style" w:eastAsia="Tahoma" w:hAnsi="Bookman Old Style" w:cs="Arial"/>
        </w:rPr>
        <w:t>i</w:t>
      </w:r>
      <w:r w:rsidRPr="002410BF">
        <w:rPr>
          <w:rFonts w:ascii="Bookman Old Style" w:eastAsia="Tahoma" w:hAnsi="Bookman Old Style" w:cs="Arial"/>
          <w:spacing w:val="2"/>
        </w:rPr>
        <w:t xml:space="preserve"> </w:t>
      </w:r>
      <w:r w:rsidRPr="002410BF">
        <w:rPr>
          <w:rFonts w:ascii="Bookman Old Style" w:eastAsia="Tahoma" w:hAnsi="Bookman Old Style" w:cs="Arial"/>
          <w:spacing w:val="-1"/>
        </w:rPr>
        <w:t>t</w:t>
      </w:r>
      <w:r w:rsidRPr="002410BF">
        <w:rPr>
          <w:rFonts w:ascii="Bookman Old Style" w:eastAsia="Tahoma" w:hAnsi="Bookman Old Style" w:cs="Arial"/>
          <w:spacing w:val="3"/>
        </w:rPr>
        <w:t>e</w:t>
      </w:r>
      <w:r w:rsidRPr="002410BF">
        <w:rPr>
          <w:rFonts w:ascii="Bookman Old Style" w:eastAsia="Tahoma" w:hAnsi="Bookman Old Style" w:cs="Arial"/>
        </w:rPr>
        <w:t>r</w:t>
      </w:r>
      <w:r w:rsidRPr="002410BF">
        <w:rPr>
          <w:rFonts w:ascii="Bookman Old Style" w:eastAsia="Tahoma" w:hAnsi="Bookman Old Style" w:cs="Arial"/>
          <w:spacing w:val="-1"/>
        </w:rPr>
        <w:t>p</w:t>
      </w:r>
      <w:r w:rsidRPr="002410BF">
        <w:rPr>
          <w:rFonts w:ascii="Bookman Old Style" w:eastAsia="Tahoma" w:hAnsi="Bookman Old Style" w:cs="Arial"/>
        </w:rPr>
        <w:t>ilih</w:t>
      </w:r>
      <w:r w:rsidRPr="002410BF">
        <w:rPr>
          <w:rFonts w:ascii="Bookman Old Style" w:eastAsia="Tahoma" w:hAnsi="Bookman Old Style" w:cs="Arial"/>
          <w:lang w:val="id-ID"/>
        </w:rPr>
        <w:t>;</w:t>
      </w:r>
      <w:r w:rsidRPr="002410BF">
        <w:rPr>
          <w:rFonts w:ascii="Bookman Old Style" w:eastAsia="Tahoma" w:hAnsi="Bookman Old Style" w:cs="Arial"/>
          <w:spacing w:val="-1"/>
          <w:lang w:val="id-ID"/>
        </w:rPr>
        <w:t xml:space="preserve"> </w:t>
      </w:r>
    </w:p>
    <w:p w:rsidR="007A1D08" w:rsidRPr="002410BF" w:rsidRDefault="007A1D08" w:rsidP="003C283D">
      <w:pPr>
        <w:numPr>
          <w:ilvl w:val="0"/>
          <w:numId w:val="22"/>
        </w:numPr>
        <w:spacing w:line="360" w:lineRule="auto"/>
        <w:ind w:left="567" w:hanging="567"/>
        <w:jc w:val="both"/>
        <w:rPr>
          <w:rFonts w:ascii="Bookman Old Style" w:hAnsi="Bookman Old Style" w:cs="Arial"/>
        </w:rPr>
      </w:pPr>
      <w:r w:rsidRPr="002410BF">
        <w:rPr>
          <w:rFonts w:ascii="Bookman Old Style" w:eastAsia="Tahoma" w:hAnsi="Bookman Old Style" w:cs="Arial"/>
          <w:spacing w:val="1"/>
        </w:rPr>
        <w:t>Se</w:t>
      </w:r>
      <w:r w:rsidRPr="002410BF">
        <w:rPr>
          <w:rFonts w:ascii="Bookman Old Style" w:eastAsia="Tahoma" w:hAnsi="Bookman Old Style" w:cs="Arial"/>
          <w:spacing w:val="-1"/>
        </w:rPr>
        <w:t>baga</w:t>
      </w:r>
      <w:r w:rsidRPr="002410BF">
        <w:rPr>
          <w:rFonts w:ascii="Bookman Old Style" w:eastAsia="Tahoma" w:hAnsi="Bookman Old Style" w:cs="Arial"/>
        </w:rPr>
        <w:t xml:space="preserve">i </w:t>
      </w:r>
      <w:r w:rsidRPr="002410BF">
        <w:rPr>
          <w:rFonts w:ascii="Bookman Old Style" w:eastAsia="Tahoma" w:hAnsi="Bookman Old Style" w:cs="Arial"/>
          <w:spacing w:val="17"/>
        </w:rPr>
        <w:t xml:space="preserve"> </w:t>
      </w:r>
      <w:r w:rsidRPr="002410BF">
        <w:rPr>
          <w:rFonts w:ascii="Bookman Old Style" w:eastAsia="Tahoma" w:hAnsi="Bookman Old Style" w:cs="Arial"/>
        </w:rPr>
        <w:t>in</w:t>
      </w:r>
      <w:r w:rsidRPr="002410BF">
        <w:rPr>
          <w:rFonts w:ascii="Bookman Old Style" w:eastAsia="Tahoma" w:hAnsi="Bookman Old Style" w:cs="Arial"/>
          <w:spacing w:val="1"/>
        </w:rPr>
        <w:t>s</w:t>
      </w:r>
      <w:r w:rsidRPr="002410BF">
        <w:rPr>
          <w:rFonts w:ascii="Bookman Old Style" w:eastAsia="Tahoma" w:hAnsi="Bookman Old Style" w:cs="Arial"/>
          <w:spacing w:val="-1"/>
        </w:rPr>
        <w:t>t</w:t>
      </w:r>
      <w:r w:rsidRPr="002410BF">
        <w:rPr>
          <w:rFonts w:ascii="Bookman Old Style" w:eastAsia="Tahoma" w:hAnsi="Bookman Old Style" w:cs="Arial"/>
        </w:rPr>
        <w:t>rum</w:t>
      </w:r>
      <w:r w:rsidRPr="002410BF">
        <w:rPr>
          <w:rFonts w:ascii="Bookman Old Style" w:eastAsia="Tahoma" w:hAnsi="Bookman Old Style" w:cs="Arial"/>
          <w:spacing w:val="1"/>
        </w:rPr>
        <w:t>e</w:t>
      </w:r>
      <w:r w:rsidRPr="002410BF">
        <w:rPr>
          <w:rFonts w:ascii="Bookman Old Style" w:eastAsia="Tahoma" w:hAnsi="Bookman Old Style" w:cs="Arial"/>
        </w:rPr>
        <w:t xml:space="preserve">nt </w:t>
      </w:r>
      <w:r w:rsidRPr="002410BF">
        <w:rPr>
          <w:rFonts w:ascii="Bookman Old Style" w:eastAsia="Tahoma" w:hAnsi="Bookman Old Style" w:cs="Arial"/>
          <w:spacing w:val="16"/>
        </w:rPr>
        <w:t xml:space="preserve"> </w:t>
      </w:r>
      <w:r w:rsidRPr="002410BF">
        <w:rPr>
          <w:rFonts w:ascii="Bookman Old Style" w:eastAsia="Tahoma" w:hAnsi="Bookman Old Style" w:cs="Arial"/>
          <w:spacing w:val="-2"/>
        </w:rPr>
        <w:t>u</w:t>
      </w:r>
      <w:r w:rsidRPr="002410BF">
        <w:rPr>
          <w:rFonts w:ascii="Bookman Old Style" w:eastAsia="Tahoma" w:hAnsi="Bookman Old Style" w:cs="Arial"/>
        </w:rPr>
        <w:t>n</w:t>
      </w:r>
      <w:r w:rsidRPr="002410BF">
        <w:rPr>
          <w:rFonts w:ascii="Bookman Old Style" w:eastAsia="Tahoma" w:hAnsi="Bookman Old Style" w:cs="Arial"/>
          <w:spacing w:val="-1"/>
        </w:rPr>
        <w:t>t</w:t>
      </w:r>
      <w:r w:rsidRPr="002410BF">
        <w:rPr>
          <w:rFonts w:ascii="Bookman Old Style" w:eastAsia="Tahoma" w:hAnsi="Bookman Old Style" w:cs="Arial"/>
        </w:rPr>
        <w:t xml:space="preserve">uk </w:t>
      </w:r>
      <w:r w:rsidRPr="002410BF">
        <w:rPr>
          <w:rFonts w:ascii="Bookman Old Style" w:eastAsia="Tahoma" w:hAnsi="Bookman Old Style" w:cs="Arial"/>
          <w:spacing w:val="18"/>
        </w:rPr>
        <w:t xml:space="preserve"> </w:t>
      </w:r>
      <w:r w:rsidRPr="002410BF">
        <w:rPr>
          <w:rFonts w:ascii="Bookman Old Style" w:eastAsia="Tahoma" w:hAnsi="Bookman Old Style" w:cs="Arial"/>
        </w:rPr>
        <w:t>m</w:t>
      </w:r>
      <w:r w:rsidRPr="002410BF">
        <w:rPr>
          <w:rFonts w:ascii="Bookman Old Style" w:eastAsia="Tahoma" w:hAnsi="Bookman Old Style" w:cs="Arial"/>
          <w:spacing w:val="1"/>
        </w:rPr>
        <w:t>e</w:t>
      </w:r>
      <w:r w:rsidRPr="002410BF">
        <w:rPr>
          <w:rFonts w:ascii="Bookman Old Style" w:eastAsia="Tahoma" w:hAnsi="Bookman Old Style" w:cs="Arial"/>
        </w:rPr>
        <w:t>nj</w:t>
      </w:r>
      <w:r w:rsidRPr="002410BF">
        <w:rPr>
          <w:rFonts w:ascii="Bookman Old Style" w:eastAsia="Tahoma" w:hAnsi="Bookman Old Style" w:cs="Arial"/>
          <w:spacing w:val="-1"/>
        </w:rPr>
        <w:t>a</w:t>
      </w:r>
      <w:r w:rsidRPr="002410BF">
        <w:rPr>
          <w:rFonts w:ascii="Bookman Old Style" w:eastAsia="Tahoma" w:hAnsi="Bookman Old Style" w:cs="Arial"/>
        </w:rPr>
        <w:t>l</w:t>
      </w:r>
      <w:r w:rsidRPr="002410BF">
        <w:rPr>
          <w:rFonts w:ascii="Bookman Old Style" w:eastAsia="Tahoma" w:hAnsi="Bookman Old Style" w:cs="Arial"/>
          <w:spacing w:val="-1"/>
        </w:rPr>
        <w:t>a</w:t>
      </w:r>
      <w:r w:rsidRPr="002410BF">
        <w:rPr>
          <w:rFonts w:ascii="Bookman Old Style" w:eastAsia="Tahoma" w:hAnsi="Bookman Old Style" w:cs="Arial"/>
        </w:rPr>
        <w:t>nk</w:t>
      </w:r>
      <w:r w:rsidRPr="002410BF">
        <w:rPr>
          <w:rFonts w:ascii="Bookman Old Style" w:eastAsia="Tahoma" w:hAnsi="Bookman Old Style" w:cs="Arial"/>
          <w:spacing w:val="-1"/>
        </w:rPr>
        <w:t>a</w:t>
      </w:r>
      <w:r w:rsidRPr="002410BF">
        <w:rPr>
          <w:rFonts w:ascii="Bookman Old Style" w:eastAsia="Tahoma" w:hAnsi="Bookman Old Style" w:cs="Arial"/>
        </w:rPr>
        <w:t xml:space="preserve">n </w:t>
      </w:r>
      <w:r w:rsidRPr="002410BF">
        <w:rPr>
          <w:rFonts w:ascii="Bookman Old Style" w:eastAsia="Tahoma" w:hAnsi="Bookman Old Style" w:cs="Arial"/>
          <w:spacing w:val="18"/>
        </w:rPr>
        <w:t xml:space="preserve"> </w:t>
      </w:r>
      <w:r w:rsidRPr="002410BF">
        <w:rPr>
          <w:rFonts w:ascii="Bookman Old Style" w:eastAsia="Tahoma" w:hAnsi="Bookman Old Style" w:cs="Arial"/>
        </w:rPr>
        <w:t>Fungsi dan Tugas Camat dalam membantu Bupati</w:t>
      </w:r>
      <w:r>
        <w:rPr>
          <w:rFonts w:ascii="Bookman Old Style" w:eastAsia="Tahoma" w:hAnsi="Bookman Old Style" w:cs="Arial"/>
        </w:rPr>
        <w:t>; dan</w:t>
      </w:r>
    </w:p>
    <w:p w:rsidR="007A1D08" w:rsidRPr="002410BF" w:rsidRDefault="007A1D08" w:rsidP="003C283D">
      <w:pPr>
        <w:numPr>
          <w:ilvl w:val="0"/>
          <w:numId w:val="22"/>
        </w:numPr>
        <w:spacing w:line="360" w:lineRule="auto"/>
        <w:ind w:left="567" w:hanging="567"/>
        <w:jc w:val="both"/>
        <w:rPr>
          <w:rFonts w:ascii="Bookman Old Style" w:hAnsi="Bookman Old Style" w:cs="Arial"/>
        </w:rPr>
      </w:pPr>
      <w:r w:rsidRPr="002410BF">
        <w:rPr>
          <w:rFonts w:ascii="Bookman Old Style" w:eastAsia="Tahoma" w:hAnsi="Bookman Old Style" w:cs="Arial"/>
          <w:spacing w:val="1"/>
        </w:rPr>
        <w:t>Se</w:t>
      </w:r>
      <w:r w:rsidRPr="002410BF">
        <w:rPr>
          <w:rFonts w:ascii="Bookman Old Style" w:eastAsia="Tahoma" w:hAnsi="Bookman Old Style" w:cs="Arial"/>
          <w:spacing w:val="-1"/>
        </w:rPr>
        <w:t>bag</w:t>
      </w:r>
      <w:r w:rsidRPr="002410BF">
        <w:rPr>
          <w:rFonts w:ascii="Bookman Old Style" w:eastAsia="Tahoma" w:hAnsi="Bookman Old Style" w:cs="Arial"/>
          <w:spacing w:val="-1"/>
          <w:lang w:val="id-ID"/>
        </w:rPr>
        <w:t>a</w:t>
      </w:r>
      <w:r w:rsidRPr="002410BF">
        <w:rPr>
          <w:rFonts w:ascii="Bookman Old Style" w:eastAsia="Tahoma" w:hAnsi="Bookman Old Style" w:cs="Arial"/>
        </w:rPr>
        <w:t>i</w:t>
      </w:r>
      <w:r w:rsidRPr="002410BF">
        <w:rPr>
          <w:rFonts w:ascii="Bookman Old Style" w:eastAsia="Tahoma" w:hAnsi="Bookman Old Style" w:cs="Arial"/>
          <w:spacing w:val="32"/>
        </w:rPr>
        <w:t xml:space="preserve"> </w:t>
      </w:r>
      <w:r w:rsidRPr="002410BF">
        <w:rPr>
          <w:rFonts w:ascii="Bookman Old Style" w:eastAsia="Tahoma" w:hAnsi="Bookman Old Style" w:cs="Arial"/>
          <w:spacing w:val="-1"/>
        </w:rPr>
        <w:t>p</w:t>
      </w:r>
      <w:r w:rsidRPr="002410BF">
        <w:rPr>
          <w:rFonts w:ascii="Bookman Old Style" w:eastAsia="Tahoma" w:hAnsi="Bookman Old Style" w:cs="Arial"/>
          <w:spacing w:val="1"/>
        </w:rPr>
        <w:t>e</w:t>
      </w:r>
      <w:r w:rsidRPr="002410BF">
        <w:rPr>
          <w:rFonts w:ascii="Bookman Old Style" w:eastAsia="Tahoma" w:hAnsi="Bookman Old Style" w:cs="Arial"/>
          <w:spacing w:val="-1"/>
        </w:rPr>
        <w:t>do</w:t>
      </w:r>
      <w:r w:rsidRPr="002410BF">
        <w:rPr>
          <w:rFonts w:ascii="Bookman Old Style" w:eastAsia="Tahoma" w:hAnsi="Bookman Old Style" w:cs="Arial"/>
        </w:rPr>
        <w:t>m</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35"/>
        </w:rPr>
        <w:t xml:space="preserve"> </w:t>
      </w:r>
      <w:r w:rsidRPr="002410BF">
        <w:rPr>
          <w:rFonts w:ascii="Bookman Old Style" w:eastAsia="Tahoma" w:hAnsi="Bookman Old Style" w:cs="Arial"/>
          <w:spacing w:val="-1"/>
        </w:rPr>
        <w:t>da</w:t>
      </w:r>
      <w:r w:rsidRPr="002410BF">
        <w:rPr>
          <w:rFonts w:ascii="Bookman Old Style" w:eastAsia="Tahoma" w:hAnsi="Bookman Old Style" w:cs="Arial"/>
        </w:rPr>
        <w:t>l</w:t>
      </w:r>
      <w:r w:rsidRPr="002410BF">
        <w:rPr>
          <w:rFonts w:ascii="Bookman Old Style" w:eastAsia="Tahoma" w:hAnsi="Bookman Old Style" w:cs="Arial"/>
          <w:spacing w:val="1"/>
        </w:rPr>
        <w:t>a</w:t>
      </w:r>
      <w:r w:rsidRPr="002410BF">
        <w:rPr>
          <w:rFonts w:ascii="Bookman Old Style" w:eastAsia="Tahoma" w:hAnsi="Bookman Old Style" w:cs="Arial"/>
        </w:rPr>
        <w:t>m</w:t>
      </w:r>
      <w:r w:rsidRPr="002410BF">
        <w:rPr>
          <w:rFonts w:ascii="Bookman Old Style" w:eastAsia="Tahoma" w:hAnsi="Bookman Old Style" w:cs="Arial"/>
          <w:spacing w:val="32"/>
        </w:rPr>
        <w:t xml:space="preserve"> </w:t>
      </w:r>
      <w:r w:rsidRPr="002410BF">
        <w:rPr>
          <w:rFonts w:ascii="Bookman Old Style" w:eastAsia="Tahoma" w:hAnsi="Bookman Old Style" w:cs="Arial"/>
          <w:spacing w:val="-1"/>
        </w:rPr>
        <w:t>p</w:t>
      </w:r>
      <w:r w:rsidRPr="002410BF">
        <w:rPr>
          <w:rFonts w:ascii="Bookman Old Style" w:eastAsia="Tahoma" w:hAnsi="Bookman Old Style" w:cs="Arial"/>
          <w:spacing w:val="1"/>
        </w:rPr>
        <w:t>e</w:t>
      </w:r>
      <w:r w:rsidRPr="002410BF">
        <w:rPr>
          <w:rFonts w:ascii="Bookman Old Style" w:eastAsia="Tahoma" w:hAnsi="Bookman Old Style" w:cs="Arial"/>
        </w:rPr>
        <w:t>nyu</w:t>
      </w:r>
      <w:r w:rsidRPr="002410BF">
        <w:rPr>
          <w:rFonts w:ascii="Bookman Old Style" w:eastAsia="Tahoma" w:hAnsi="Bookman Old Style" w:cs="Arial"/>
          <w:spacing w:val="1"/>
        </w:rPr>
        <w:t>s</w:t>
      </w:r>
      <w:r w:rsidRPr="002410BF">
        <w:rPr>
          <w:rFonts w:ascii="Bookman Old Style" w:eastAsia="Tahoma" w:hAnsi="Bookman Old Style" w:cs="Arial"/>
        </w:rPr>
        <w:t>un</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33"/>
        </w:rPr>
        <w:t xml:space="preserve"> </w:t>
      </w:r>
      <w:r w:rsidRPr="002410BF">
        <w:rPr>
          <w:rFonts w:ascii="Bookman Old Style" w:eastAsia="Tahoma" w:hAnsi="Bookman Old Style" w:cs="Arial"/>
          <w:lang w:val="id-ID"/>
        </w:rPr>
        <w:t xml:space="preserve">RENJA </w:t>
      </w:r>
      <w:r w:rsidRPr="002410BF">
        <w:rPr>
          <w:rFonts w:ascii="Bookman Old Style" w:hAnsi="Bookman Old Style" w:cs="Arial"/>
          <w:color w:val="000000"/>
        </w:rPr>
        <w:t xml:space="preserve">Kecamatan </w:t>
      </w:r>
      <w:r>
        <w:rPr>
          <w:rFonts w:ascii="Bookman Old Style" w:hAnsi="Bookman Old Style" w:cs="Arial"/>
          <w:color w:val="000000"/>
        </w:rPr>
        <w:t>Kalaena</w:t>
      </w:r>
      <w:r w:rsidRPr="002410BF">
        <w:rPr>
          <w:rFonts w:ascii="Bookman Old Style" w:eastAsia="Tahoma" w:hAnsi="Bookman Old Style" w:cs="Arial"/>
          <w:spacing w:val="30"/>
        </w:rPr>
        <w:t xml:space="preserve"> </w:t>
      </w:r>
      <w:r w:rsidRPr="002410BF">
        <w:rPr>
          <w:rFonts w:ascii="Bookman Old Style" w:eastAsia="Tahoma" w:hAnsi="Bookman Old Style" w:cs="Arial"/>
        </w:rPr>
        <w:t>K</w:t>
      </w:r>
      <w:r w:rsidRPr="002410BF">
        <w:rPr>
          <w:rFonts w:ascii="Bookman Old Style" w:eastAsia="Tahoma" w:hAnsi="Bookman Old Style" w:cs="Arial"/>
          <w:spacing w:val="-1"/>
        </w:rPr>
        <w:t>ab</w:t>
      </w:r>
      <w:r w:rsidRPr="002410BF">
        <w:rPr>
          <w:rFonts w:ascii="Bookman Old Style" w:eastAsia="Tahoma" w:hAnsi="Bookman Old Style" w:cs="Arial"/>
        </w:rPr>
        <w:t>u</w:t>
      </w:r>
      <w:r w:rsidRPr="002410BF">
        <w:rPr>
          <w:rFonts w:ascii="Bookman Old Style" w:eastAsia="Tahoma" w:hAnsi="Bookman Old Style" w:cs="Arial"/>
          <w:spacing w:val="-1"/>
        </w:rPr>
        <w:t>p</w:t>
      </w:r>
      <w:r w:rsidRPr="002410BF">
        <w:rPr>
          <w:rFonts w:ascii="Bookman Old Style" w:eastAsia="Tahoma" w:hAnsi="Bookman Old Style" w:cs="Arial"/>
          <w:spacing w:val="1"/>
        </w:rPr>
        <w:t>a</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33"/>
        </w:rPr>
        <w:t xml:space="preserve"> </w:t>
      </w:r>
      <w:r w:rsidRPr="002410BF">
        <w:rPr>
          <w:rFonts w:ascii="Bookman Old Style" w:eastAsia="Tahoma" w:hAnsi="Bookman Old Style" w:cs="Arial"/>
        </w:rPr>
        <w:t>Luwu Timur.</w:t>
      </w:r>
      <w:r w:rsidRPr="002410BF">
        <w:rPr>
          <w:rFonts w:ascii="Bookman Old Style" w:eastAsia="Tahoma" w:hAnsi="Bookman Old Style" w:cs="Arial"/>
          <w:spacing w:val="31"/>
        </w:rPr>
        <w:t xml:space="preserve"> </w:t>
      </w:r>
    </w:p>
    <w:p w:rsidR="007A1D08" w:rsidRPr="002410BF" w:rsidRDefault="007A1D08" w:rsidP="007A1D08">
      <w:pPr>
        <w:spacing w:line="360" w:lineRule="auto"/>
        <w:ind w:left="567"/>
        <w:jc w:val="both"/>
        <w:rPr>
          <w:rFonts w:ascii="Bookman Old Style" w:hAnsi="Bookman Old Style" w:cs="Arial"/>
        </w:rPr>
      </w:pPr>
    </w:p>
    <w:p w:rsidR="007A1D08" w:rsidRPr="002410BF" w:rsidRDefault="007A1D08" w:rsidP="007A1D08">
      <w:pPr>
        <w:spacing w:line="360" w:lineRule="auto"/>
        <w:ind w:firstLine="720"/>
        <w:jc w:val="both"/>
        <w:rPr>
          <w:rFonts w:ascii="Bookman Old Style" w:hAnsi="Bookman Old Style" w:cs="Arial"/>
        </w:rPr>
      </w:pPr>
      <w:r w:rsidRPr="002410BF">
        <w:rPr>
          <w:rFonts w:ascii="Bookman Old Style" w:hAnsi="Bookman Old Style" w:cs="Arial"/>
          <w:spacing w:val="-1"/>
        </w:rPr>
        <w:t>T</w:t>
      </w:r>
      <w:r w:rsidRPr="002410BF">
        <w:rPr>
          <w:rFonts w:ascii="Bookman Old Style" w:hAnsi="Bookman Old Style" w:cs="Arial"/>
        </w:rPr>
        <w:t>uju</w:t>
      </w:r>
      <w:r w:rsidRPr="002410BF">
        <w:rPr>
          <w:rFonts w:ascii="Bookman Old Style" w:hAnsi="Bookman Old Style" w:cs="Arial"/>
          <w:spacing w:val="1"/>
        </w:rPr>
        <w:t>a</w:t>
      </w:r>
      <w:r w:rsidRPr="002410BF">
        <w:rPr>
          <w:rFonts w:ascii="Bookman Old Style" w:hAnsi="Bookman Old Style" w:cs="Arial"/>
        </w:rPr>
        <w:t>n</w:t>
      </w:r>
      <w:r>
        <w:rPr>
          <w:rFonts w:ascii="Bookman Old Style" w:hAnsi="Bookman Old Style" w:cs="Arial"/>
          <w:spacing w:val="-6"/>
        </w:rPr>
        <w:t xml:space="preserve"> </w:t>
      </w:r>
      <w:r w:rsidRPr="002410BF">
        <w:rPr>
          <w:rFonts w:ascii="Bookman Old Style" w:hAnsi="Bookman Old Style" w:cs="Arial"/>
          <w:spacing w:val="-6"/>
          <w:lang w:val="id-ID"/>
        </w:rPr>
        <w:t xml:space="preserve">RENSTRA </w:t>
      </w:r>
      <w:r w:rsidRPr="002410BF">
        <w:rPr>
          <w:rFonts w:ascii="Bookman Old Style" w:hAnsi="Bookman Old Style" w:cs="Arial"/>
          <w:color w:val="000000"/>
        </w:rPr>
        <w:t xml:space="preserve">Kecamatan </w:t>
      </w:r>
      <w:r>
        <w:rPr>
          <w:rFonts w:ascii="Bookman Old Style" w:hAnsi="Bookman Old Style" w:cs="Arial"/>
          <w:color w:val="000000"/>
        </w:rPr>
        <w:t xml:space="preserve">Kalena </w:t>
      </w:r>
      <w:r w:rsidRPr="002410BF">
        <w:rPr>
          <w:rFonts w:ascii="Bookman Old Style" w:eastAsia="Tahoma" w:hAnsi="Bookman Old Style" w:cs="Arial"/>
        </w:rPr>
        <w:t>K</w:t>
      </w:r>
      <w:r w:rsidRPr="002410BF">
        <w:rPr>
          <w:rFonts w:ascii="Bookman Old Style" w:eastAsia="Tahoma" w:hAnsi="Bookman Old Style" w:cs="Arial"/>
          <w:spacing w:val="-1"/>
        </w:rPr>
        <w:t>ab</w:t>
      </w:r>
      <w:r w:rsidRPr="002410BF">
        <w:rPr>
          <w:rFonts w:ascii="Bookman Old Style" w:eastAsia="Tahoma" w:hAnsi="Bookman Old Style" w:cs="Arial"/>
        </w:rPr>
        <w:t>u</w:t>
      </w:r>
      <w:r w:rsidRPr="002410BF">
        <w:rPr>
          <w:rFonts w:ascii="Bookman Old Style" w:eastAsia="Tahoma" w:hAnsi="Bookman Old Style" w:cs="Arial"/>
          <w:spacing w:val="-1"/>
        </w:rPr>
        <w:t>p</w:t>
      </w:r>
      <w:r w:rsidRPr="002410BF">
        <w:rPr>
          <w:rFonts w:ascii="Bookman Old Style" w:eastAsia="Tahoma" w:hAnsi="Bookman Old Style" w:cs="Arial"/>
          <w:spacing w:val="1"/>
        </w:rPr>
        <w:t>a</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33"/>
        </w:rPr>
        <w:t xml:space="preserve"> </w:t>
      </w:r>
      <w:r w:rsidRPr="002410BF">
        <w:rPr>
          <w:rFonts w:ascii="Bookman Old Style" w:eastAsia="Tahoma" w:hAnsi="Bookman Old Style" w:cs="Arial"/>
        </w:rPr>
        <w:t>Luwu Timur</w:t>
      </w:r>
      <w:r w:rsidRPr="002410BF">
        <w:rPr>
          <w:rFonts w:ascii="Bookman Old Style" w:hAnsi="Bookman Old Style" w:cs="Arial"/>
        </w:rPr>
        <w:t xml:space="preserve"> Tahun 2016-2021</w:t>
      </w:r>
      <w:r w:rsidRPr="002410BF">
        <w:rPr>
          <w:rFonts w:ascii="Bookman Old Style" w:hAnsi="Bookman Old Style" w:cs="Arial"/>
          <w:spacing w:val="-8"/>
        </w:rPr>
        <w:t xml:space="preserve"> </w:t>
      </w:r>
      <w:r w:rsidRPr="002410BF">
        <w:rPr>
          <w:rFonts w:ascii="Bookman Old Style" w:hAnsi="Bookman Old Style" w:cs="Arial"/>
          <w:spacing w:val="1"/>
        </w:rPr>
        <w:t>a</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spacing w:val="-2"/>
        </w:rPr>
        <w:t>l</w:t>
      </w:r>
      <w:r w:rsidRPr="002410BF">
        <w:rPr>
          <w:rFonts w:ascii="Bookman Old Style" w:hAnsi="Bookman Old Style" w:cs="Arial"/>
          <w:spacing w:val="1"/>
        </w:rPr>
        <w:t>a</w:t>
      </w:r>
      <w:r w:rsidRPr="002410BF">
        <w:rPr>
          <w:rFonts w:ascii="Bookman Old Style" w:hAnsi="Bookman Old Style" w:cs="Arial"/>
        </w:rPr>
        <w:t>h</w:t>
      </w:r>
      <w:r w:rsidRPr="002410BF">
        <w:rPr>
          <w:rFonts w:ascii="Bookman Old Style" w:hAnsi="Bookman Old Style" w:cs="Arial"/>
          <w:spacing w:val="-6"/>
        </w:rPr>
        <w:t xml:space="preserve"> </w:t>
      </w:r>
      <w:r w:rsidRPr="002410BF">
        <w:rPr>
          <w:rFonts w:ascii="Bookman Old Style" w:hAnsi="Bookman Old Style" w:cs="Arial"/>
        </w:rPr>
        <w:t>untuk</w:t>
      </w:r>
      <w:r w:rsidRPr="002410BF">
        <w:rPr>
          <w:rFonts w:ascii="Bookman Old Style" w:hAnsi="Bookman Old Style" w:cs="Arial"/>
          <w:spacing w:val="-5"/>
        </w:rPr>
        <w:t xml:space="preserve"> </w:t>
      </w:r>
      <w:r w:rsidRPr="002410BF">
        <w:rPr>
          <w:rFonts w:ascii="Bookman Old Style" w:hAnsi="Bookman Old Style" w:cs="Arial"/>
        </w:rPr>
        <w:t>:</w:t>
      </w:r>
    </w:p>
    <w:p w:rsidR="007A1D08" w:rsidRPr="002410BF" w:rsidRDefault="007A1D08" w:rsidP="003C283D">
      <w:pPr>
        <w:pStyle w:val="ListParagraph"/>
        <w:numPr>
          <w:ilvl w:val="1"/>
          <w:numId w:val="23"/>
        </w:numPr>
        <w:spacing w:after="200" w:line="360" w:lineRule="auto"/>
        <w:ind w:left="567" w:hanging="567"/>
        <w:jc w:val="both"/>
        <w:rPr>
          <w:rFonts w:ascii="Bookman Old Style" w:hAnsi="Bookman Old Style" w:cs="Arial"/>
        </w:rPr>
      </w:pPr>
      <w:r w:rsidRPr="002410BF">
        <w:rPr>
          <w:rFonts w:ascii="Bookman Old Style" w:hAnsi="Bookman Old Style" w:cs="Arial"/>
        </w:rPr>
        <w:t>M</w:t>
      </w:r>
      <w:r w:rsidRPr="002410BF">
        <w:rPr>
          <w:rFonts w:ascii="Bookman Old Style" w:hAnsi="Bookman Old Style" w:cs="Arial"/>
          <w:spacing w:val="1"/>
        </w:rPr>
        <w:t>e</w:t>
      </w:r>
      <w:r w:rsidRPr="002410BF">
        <w:rPr>
          <w:rFonts w:ascii="Bookman Old Style" w:hAnsi="Bookman Old Style" w:cs="Arial"/>
        </w:rPr>
        <w:t>nj</w:t>
      </w:r>
      <w:r w:rsidRPr="002410BF">
        <w:rPr>
          <w:rFonts w:ascii="Bookman Old Style" w:hAnsi="Bookman Old Style" w:cs="Arial"/>
          <w:spacing w:val="1"/>
        </w:rPr>
        <w:t>a</w:t>
      </w:r>
      <w:r w:rsidRPr="002410BF">
        <w:rPr>
          <w:rFonts w:ascii="Bookman Old Style" w:hAnsi="Bookman Old Style" w:cs="Arial"/>
        </w:rPr>
        <w:t>b</w:t>
      </w:r>
      <w:r w:rsidRPr="002410BF">
        <w:rPr>
          <w:rFonts w:ascii="Bookman Old Style" w:hAnsi="Bookman Old Style" w:cs="Arial"/>
          <w:spacing w:val="1"/>
        </w:rPr>
        <w:t>a</w:t>
      </w:r>
      <w:r w:rsidRPr="002410BF">
        <w:rPr>
          <w:rFonts w:ascii="Bookman Old Style" w:hAnsi="Bookman Old Style" w:cs="Arial"/>
          <w:spacing w:val="-1"/>
        </w:rPr>
        <w:t>r</w:t>
      </w:r>
      <w:r w:rsidRPr="002410BF">
        <w:rPr>
          <w:rFonts w:ascii="Bookman Old Style" w:hAnsi="Bookman Old Style" w:cs="Arial"/>
        </w:rPr>
        <w:t>k</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7"/>
        </w:rPr>
        <w:t xml:space="preserve"> </w:t>
      </w:r>
      <w:r w:rsidRPr="002410BF">
        <w:rPr>
          <w:rFonts w:ascii="Bookman Old Style" w:hAnsi="Bookman Old Style" w:cs="Arial"/>
        </w:rPr>
        <w:t>vi</w:t>
      </w:r>
      <w:r w:rsidRPr="002410BF">
        <w:rPr>
          <w:rFonts w:ascii="Bookman Old Style" w:hAnsi="Bookman Old Style" w:cs="Arial"/>
          <w:spacing w:val="-1"/>
        </w:rPr>
        <w:t>s</w:t>
      </w:r>
      <w:r w:rsidRPr="002410BF">
        <w:rPr>
          <w:rFonts w:ascii="Bookman Old Style" w:hAnsi="Bookman Old Style" w:cs="Arial"/>
        </w:rPr>
        <w:t>i,</w:t>
      </w:r>
      <w:r w:rsidRPr="002410BF">
        <w:rPr>
          <w:rFonts w:ascii="Bookman Old Style" w:hAnsi="Bookman Old Style" w:cs="Arial"/>
          <w:spacing w:val="1"/>
        </w:rPr>
        <w:t xml:space="preserve"> </w:t>
      </w:r>
      <w:r w:rsidRPr="002410BF">
        <w:rPr>
          <w:rFonts w:ascii="Bookman Old Style" w:hAnsi="Bookman Old Style" w:cs="Arial"/>
        </w:rPr>
        <w:t>mi</w:t>
      </w:r>
      <w:r w:rsidRPr="002410BF">
        <w:rPr>
          <w:rFonts w:ascii="Bookman Old Style" w:hAnsi="Bookman Old Style" w:cs="Arial"/>
          <w:spacing w:val="-1"/>
        </w:rPr>
        <w:t>s</w:t>
      </w:r>
      <w:r w:rsidRPr="002410BF">
        <w:rPr>
          <w:rFonts w:ascii="Bookman Old Style" w:hAnsi="Bookman Old Style" w:cs="Arial"/>
        </w:rPr>
        <w:t>i,</w:t>
      </w:r>
      <w:r w:rsidRPr="002410BF">
        <w:rPr>
          <w:rFonts w:ascii="Bookman Old Style" w:hAnsi="Bookman Old Style" w:cs="Arial"/>
          <w:spacing w:val="1"/>
        </w:rPr>
        <w:t xml:space="preserve"> </w:t>
      </w:r>
      <w:r w:rsidRPr="002410BF">
        <w:rPr>
          <w:rFonts w:ascii="Bookman Old Style" w:hAnsi="Bookman Old Style" w:cs="Arial"/>
        </w:rPr>
        <w:t>tuju</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1"/>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2"/>
        </w:rPr>
        <w:t xml:space="preserve"> </w:t>
      </w:r>
      <w:r w:rsidRPr="002410BF">
        <w:rPr>
          <w:rFonts w:ascii="Bookman Old Style" w:hAnsi="Bookman Old Style" w:cs="Arial"/>
          <w:spacing w:val="-1"/>
        </w:rPr>
        <w:t>s</w:t>
      </w:r>
      <w:r w:rsidRPr="002410BF">
        <w:rPr>
          <w:rFonts w:ascii="Bookman Old Style" w:hAnsi="Bookman Old Style" w:cs="Arial"/>
          <w:spacing w:val="1"/>
        </w:rPr>
        <w:t>a</w:t>
      </w:r>
      <w:r w:rsidRPr="002410BF">
        <w:rPr>
          <w:rFonts w:ascii="Bookman Old Style" w:hAnsi="Bookman Old Style" w:cs="Arial"/>
          <w:spacing w:val="-1"/>
        </w:rPr>
        <w:t>s</w:t>
      </w:r>
      <w:r w:rsidRPr="002410BF">
        <w:rPr>
          <w:rFonts w:ascii="Bookman Old Style" w:hAnsi="Bookman Old Style" w:cs="Arial"/>
          <w:spacing w:val="1"/>
        </w:rPr>
        <w:t>a</w:t>
      </w:r>
      <w:r w:rsidRPr="002410BF">
        <w:rPr>
          <w:rFonts w:ascii="Bookman Old Style" w:hAnsi="Bookman Old Style" w:cs="Arial"/>
          <w:spacing w:val="-1"/>
        </w:rPr>
        <w:t>r</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2"/>
        </w:rPr>
        <w:t xml:space="preserve"> </w:t>
      </w:r>
      <w:r w:rsidRPr="002410BF">
        <w:rPr>
          <w:rFonts w:ascii="Bookman Old Style" w:hAnsi="Bookman Old Style" w:cs="Arial"/>
        </w:rPr>
        <w:t>p</w:t>
      </w:r>
      <w:r w:rsidRPr="002410BF">
        <w:rPr>
          <w:rFonts w:ascii="Bookman Old Style" w:hAnsi="Bookman Old Style" w:cs="Arial"/>
          <w:spacing w:val="1"/>
        </w:rPr>
        <w:t>e</w:t>
      </w:r>
      <w:r w:rsidRPr="002410BF">
        <w:rPr>
          <w:rFonts w:ascii="Bookman Old Style" w:hAnsi="Bookman Old Style" w:cs="Arial"/>
        </w:rPr>
        <w:t>mb</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2"/>
        </w:rPr>
        <w:t>g</w:t>
      </w:r>
      <w:r w:rsidRPr="002410BF">
        <w:rPr>
          <w:rFonts w:ascii="Bookman Old Style" w:hAnsi="Bookman Old Style" w:cs="Arial"/>
        </w:rPr>
        <w:t>un</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8"/>
        </w:rPr>
        <w:t xml:space="preserve"> </w:t>
      </w:r>
      <w:r w:rsidRPr="002410BF">
        <w:rPr>
          <w:rFonts w:ascii="Bookman Old Style" w:hAnsi="Bookman Old Style" w:cs="Arial"/>
          <w:spacing w:val="-1"/>
        </w:rPr>
        <w:t>s</w:t>
      </w:r>
      <w:r w:rsidRPr="002410BF">
        <w:rPr>
          <w:rFonts w:ascii="Bookman Old Style" w:hAnsi="Bookman Old Style" w:cs="Arial"/>
          <w:spacing w:val="1"/>
        </w:rPr>
        <w:t>e</w:t>
      </w:r>
      <w:r w:rsidRPr="002410BF">
        <w:rPr>
          <w:rFonts w:ascii="Bookman Old Style" w:hAnsi="Bookman Old Style" w:cs="Arial"/>
          <w:spacing w:val="-1"/>
        </w:rPr>
        <w:t>r</w:t>
      </w:r>
      <w:r w:rsidRPr="002410BF">
        <w:rPr>
          <w:rFonts w:ascii="Bookman Old Style" w:hAnsi="Bookman Old Style" w:cs="Arial"/>
        </w:rPr>
        <w:t>ta</w:t>
      </w:r>
      <w:r w:rsidRPr="002410BF">
        <w:rPr>
          <w:rFonts w:ascii="Bookman Old Style" w:hAnsi="Bookman Old Style" w:cs="Arial"/>
          <w:spacing w:val="2"/>
        </w:rPr>
        <w:t xml:space="preserve"> </w:t>
      </w:r>
      <w:r w:rsidRPr="002410BF">
        <w:rPr>
          <w:rFonts w:ascii="Bookman Old Style" w:hAnsi="Bookman Old Style" w:cs="Arial"/>
        </w:rPr>
        <w:t>p</w:t>
      </w:r>
      <w:r w:rsidRPr="002410BF">
        <w:rPr>
          <w:rFonts w:ascii="Bookman Old Style" w:hAnsi="Bookman Old Style" w:cs="Arial"/>
          <w:spacing w:val="-1"/>
        </w:rPr>
        <w:t>r</w:t>
      </w:r>
      <w:r w:rsidRPr="002410BF">
        <w:rPr>
          <w:rFonts w:ascii="Bookman Old Style" w:hAnsi="Bookman Old Style" w:cs="Arial"/>
        </w:rPr>
        <w:t>og</w:t>
      </w:r>
      <w:r w:rsidRPr="002410BF">
        <w:rPr>
          <w:rFonts w:ascii="Bookman Old Style" w:hAnsi="Bookman Old Style" w:cs="Arial"/>
          <w:spacing w:val="-1"/>
        </w:rPr>
        <w:t>r</w:t>
      </w:r>
      <w:r w:rsidRPr="002410BF">
        <w:rPr>
          <w:rFonts w:ascii="Bookman Old Style" w:hAnsi="Bookman Old Style" w:cs="Arial"/>
          <w:spacing w:val="1"/>
        </w:rPr>
        <w:t>a</w:t>
      </w:r>
      <w:r w:rsidRPr="002410BF">
        <w:rPr>
          <w:rFonts w:ascii="Bookman Old Style" w:hAnsi="Bookman Old Style" w:cs="Arial"/>
        </w:rPr>
        <w:t>m</w:t>
      </w:r>
      <w:r w:rsidRPr="002410BF">
        <w:rPr>
          <w:rFonts w:ascii="Bookman Old Style" w:hAnsi="Bookman Old Style" w:cs="Arial"/>
          <w:spacing w:val="-3"/>
        </w:rPr>
        <w:t xml:space="preserve"> </w:t>
      </w:r>
      <w:r w:rsidRPr="002410BF">
        <w:rPr>
          <w:rFonts w:ascii="Bookman Old Style" w:hAnsi="Bookman Old Style" w:cs="Arial"/>
        </w:rPr>
        <w:t>Bupati dan Waki Bupati Luwu Timur</w:t>
      </w:r>
      <w:r w:rsidRPr="002410BF">
        <w:rPr>
          <w:rFonts w:ascii="Bookman Old Style" w:hAnsi="Bookman Old Style" w:cs="Arial"/>
          <w:spacing w:val="56"/>
        </w:rPr>
        <w:t xml:space="preserve"> </w:t>
      </w:r>
      <w:r w:rsidRPr="002410BF">
        <w:rPr>
          <w:rFonts w:ascii="Bookman Old Style" w:hAnsi="Bookman Old Style" w:cs="Arial"/>
        </w:rPr>
        <w:t>ke  d</w:t>
      </w:r>
      <w:r w:rsidRPr="002410BF">
        <w:rPr>
          <w:rFonts w:ascii="Bookman Old Style" w:hAnsi="Bookman Old Style" w:cs="Arial"/>
          <w:spacing w:val="1"/>
        </w:rPr>
        <w:t>a</w:t>
      </w:r>
      <w:r w:rsidRPr="002410BF">
        <w:rPr>
          <w:rFonts w:ascii="Bookman Old Style" w:hAnsi="Bookman Old Style" w:cs="Arial"/>
        </w:rPr>
        <w:t>l</w:t>
      </w:r>
      <w:r w:rsidRPr="002410BF">
        <w:rPr>
          <w:rFonts w:ascii="Bookman Old Style" w:hAnsi="Bookman Old Style" w:cs="Arial"/>
          <w:spacing w:val="1"/>
        </w:rPr>
        <w:t>a</w:t>
      </w:r>
      <w:r w:rsidRPr="002410BF">
        <w:rPr>
          <w:rFonts w:ascii="Bookman Old Style" w:hAnsi="Bookman Old Style" w:cs="Arial"/>
        </w:rPr>
        <w:t>m</w:t>
      </w:r>
      <w:r w:rsidRPr="002410BF">
        <w:rPr>
          <w:rFonts w:ascii="Bookman Old Style" w:hAnsi="Bookman Old Style" w:cs="Arial"/>
          <w:spacing w:val="56"/>
        </w:rPr>
        <w:t xml:space="preserve"> </w:t>
      </w:r>
      <w:r w:rsidRPr="002410BF">
        <w:rPr>
          <w:rFonts w:ascii="Bookman Old Style" w:hAnsi="Bookman Old Style" w:cs="Arial"/>
          <w:spacing w:val="1"/>
        </w:rPr>
        <w:t>a</w:t>
      </w:r>
      <w:r w:rsidRPr="002410BF">
        <w:rPr>
          <w:rFonts w:ascii="Bookman Old Style" w:hAnsi="Bookman Old Style" w:cs="Arial"/>
          <w:spacing w:val="-1"/>
        </w:rPr>
        <w:t>r</w:t>
      </w:r>
      <w:r w:rsidRPr="002410BF">
        <w:rPr>
          <w:rFonts w:ascii="Bookman Old Style" w:hAnsi="Bookman Old Style" w:cs="Arial"/>
          <w:spacing w:val="1"/>
        </w:rPr>
        <w:t>a</w:t>
      </w:r>
      <w:r w:rsidRPr="002410BF">
        <w:rPr>
          <w:rFonts w:ascii="Bookman Old Style" w:hAnsi="Bookman Old Style" w:cs="Arial"/>
        </w:rPr>
        <w:t xml:space="preserve">h  </w:t>
      </w:r>
      <w:r w:rsidRPr="002410BF">
        <w:rPr>
          <w:rFonts w:ascii="Bookman Old Style" w:hAnsi="Bookman Old Style" w:cs="Arial"/>
          <w:spacing w:val="-2"/>
        </w:rPr>
        <w:t>k</w:t>
      </w:r>
      <w:r w:rsidRPr="002410BF">
        <w:rPr>
          <w:rFonts w:ascii="Bookman Old Style" w:hAnsi="Bookman Old Style" w:cs="Arial"/>
          <w:spacing w:val="1"/>
        </w:rPr>
        <w:t>e</w:t>
      </w:r>
      <w:r w:rsidRPr="002410BF">
        <w:rPr>
          <w:rFonts w:ascii="Bookman Old Style" w:hAnsi="Bookman Old Style" w:cs="Arial"/>
        </w:rPr>
        <w:t>bij</w:t>
      </w:r>
      <w:r w:rsidRPr="002410BF">
        <w:rPr>
          <w:rFonts w:ascii="Bookman Old Style" w:hAnsi="Bookman Old Style" w:cs="Arial"/>
          <w:spacing w:val="1"/>
        </w:rPr>
        <w:t>a</w:t>
      </w:r>
      <w:r w:rsidRPr="002410BF">
        <w:rPr>
          <w:rFonts w:ascii="Bookman Old Style" w:hAnsi="Bookman Old Style" w:cs="Arial"/>
          <w:spacing w:val="-2"/>
        </w:rPr>
        <w:t>k</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55"/>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59"/>
        </w:rPr>
        <w:t xml:space="preserve"> </w:t>
      </w:r>
      <w:r w:rsidRPr="002410BF">
        <w:rPr>
          <w:rFonts w:ascii="Bookman Old Style" w:hAnsi="Bookman Old Style" w:cs="Arial"/>
        </w:rPr>
        <w:t>p</w:t>
      </w:r>
      <w:r w:rsidRPr="002410BF">
        <w:rPr>
          <w:rFonts w:ascii="Bookman Old Style" w:hAnsi="Bookman Old Style" w:cs="Arial"/>
          <w:spacing w:val="-1"/>
        </w:rPr>
        <w:t>r</w:t>
      </w:r>
      <w:r w:rsidRPr="002410BF">
        <w:rPr>
          <w:rFonts w:ascii="Bookman Old Style" w:hAnsi="Bookman Old Style" w:cs="Arial"/>
        </w:rPr>
        <w:t>og</w:t>
      </w:r>
      <w:r w:rsidRPr="002410BF">
        <w:rPr>
          <w:rFonts w:ascii="Bookman Old Style" w:hAnsi="Bookman Old Style" w:cs="Arial"/>
          <w:spacing w:val="-1"/>
        </w:rPr>
        <w:t>r</w:t>
      </w:r>
      <w:r w:rsidRPr="002410BF">
        <w:rPr>
          <w:rFonts w:ascii="Bookman Old Style" w:hAnsi="Bookman Old Style" w:cs="Arial"/>
          <w:spacing w:val="1"/>
        </w:rPr>
        <w:t>a</w:t>
      </w:r>
      <w:r w:rsidRPr="002410BF">
        <w:rPr>
          <w:rFonts w:ascii="Bookman Old Style" w:hAnsi="Bookman Old Style" w:cs="Arial"/>
        </w:rPr>
        <w:t>m p</w:t>
      </w:r>
      <w:r w:rsidRPr="002410BF">
        <w:rPr>
          <w:rFonts w:ascii="Bookman Old Style" w:hAnsi="Bookman Old Style" w:cs="Arial"/>
          <w:spacing w:val="1"/>
        </w:rPr>
        <w:t>e</w:t>
      </w:r>
      <w:r w:rsidRPr="002410BF">
        <w:rPr>
          <w:rFonts w:ascii="Bookman Old Style" w:hAnsi="Bookman Old Style" w:cs="Arial"/>
        </w:rPr>
        <w:t>mb</w:t>
      </w:r>
      <w:r w:rsidRPr="002410BF">
        <w:rPr>
          <w:rFonts w:ascii="Bookman Old Style" w:hAnsi="Bookman Old Style" w:cs="Arial"/>
          <w:spacing w:val="1"/>
        </w:rPr>
        <w:t>a</w:t>
      </w:r>
      <w:r w:rsidRPr="002410BF">
        <w:rPr>
          <w:rFonts w:ascii="Bookman Old Style" w:hAnsi="Bookman Old Style" w:cs="Arial"/>
        </w:rPr>
        <w:t>ngun</w:t>
      </w:r>
      <w:r w:rsidRPr="002410BF">
        <w:rPr>
          <w:rFonts w:ascii="Bookman Old Style" w:hAnsi="Bookman Old Style" w:cs="Arial"/>
          <w:spacing w:val="1"/>
        </w:rPr>
        <w:t>a</w:t>
      </w:r>
      <w:r w:rsidRPr="002410BF">
        <w:rPr>
          <w:rFonts w:ascii="Bookman Old Style" w:hAnsi="Bookman Old Style" w:cs="Arial"/>
        </w:rPr>
        <w:t xml:space="preserve">n </w:t>
      </w:r>
      <w:r w:rsidRPr="002410BF">
        <w:rPr>
          <w:rFonts w:ascii="Bookman Old Style" w:hAnsi="Bookman Old Style" w:cs="Arial"/>
          <w:spacing w:val="1"/>
        </w:rPr>
        <w:t>ya</w:t>
      </w:r>
      <w:r w:rsidRPr="002410BF">
        <w:rPr>
          <w:rFonts w:ascii="Bookman Old Style" w:hAnsi="Bookman Old Style" w:cs="Arial"/>
        </w:rPr>
        <w:t>ng</w:t>
      </w:r>
      <w:r w:rsidRPr="002410BF">
        <w:rPr>
          <w:rFonts w:ascii="Bookman Old Style" w:hAnsi="Bookman Old Style" w:cs="Arial"/>
          <w:spacing w:val="10"/>
        </w:rPr>
        <w:t xml:space="preserve"> </w:t>
      </w:r>
      <w:r w:rsidRPr="002410BF">
        <w:rPr>
          <w:rFonts w:ascii="Bookman Old Style" w:hAnsi="Bookman Old Style" w:cs="Arial"/>
        </w:rPr>
        <w:t>l</w:t>
      </w:r>
      <w:r w:rsidRPr="002410BF">
        <w:rPr>
          <w:rFonts w:ascii="Bookman Old Style" w:hAnsi="Bookman Old Style" w:cs="Arial"/>
          <w:spacing w:val="1"/>
        </w:rPr>
        <w:t>e</w:t>
      </w:r>
      <w:r w:rsidRPr="002410BF">
        <w:rPr>
          <w:rFonts w:ascii="Bookman Old Style" w:hAnsi="Bookman Old Style" w:cs="Arial"/>
        </w:rPr>
        <w:t>bih</w:t>
      </w:r>
      <w:r w:rsidRPr="002410BF">
        <w:rPr>
          <w:rFonts w:ascii="Bookman Old Style" w:hAnsi="Bookman Old Style" w:cs="Arial"/>
          <w:spacing w:val="10"/>
        </w:rPr>
        <w:t xml:space="preserve"> </w:t>
      </w:r>
      <w:r w:rsidRPr="002410BF">
        <w:rPr>
          <w:rFonts w:ascii="Bookman Old Style" w:hAnsi="Bookman Old Style" w:cs="Arial"/>
          <w:spacing w:val="-1"/>
        </w:rPr>
        <w:t>r</w:t>
      </w:r>
      <w:r w:rsidRPr="002410BF">
        <w:rPr>
          <w:rFonts w:ascii="Bookman Old Style" w:hAnsi="Bookman Old Style" w:cs="Arial"/>
        </w:rPr>
        <w:t>in</w:t>
      </w:r>
      <w:r w:rsidRPr="002410BF">
        <w:rPr>
          <w:rFonts w:ascii="Bookman Old Style" w:hAnsi="Bookman Old Style" w:cs="Arial"/>
          <w:spacing w:val="1"/>
        </w:rPr>
        <w:t>c</w:t>
      </w:r>
      <w:r w:rsidRPr="002410BF">
        <w:rPr>
          <w:rFonts w:ascii="Bookman Old Style" w:hAnsi="Bookman Old Style" w:cs="Arial"/>
        </w:rPr>
        <w:t>i,</w:t>
      </w:r>
      <w:r w:rsidRPr="002410BF">
        <w:rPr>
          <w:rFonts w:ascii="Bookman Old Style" w:hAnsi="Bookman Old Style" w:cs="Arial"/>
          <w:spacing w:val="12"/>
        </w:rPr>
        <w:t xml:space="preserve"> </w:t>
      </w:r>
      <w:r w:rsidRPr="002410BF">
        <w:rPr>
          <w:rFonts w:ascii="Bookman Old Style" w:hAnsi="Bookman Old Style" w:cs="Arial"/>
        </w:rPr>
        <w:t>t</w:t>
      </w:r>
      <w:r w:rsidRPr="002410BF">
        <w:rPr>
          <w:rFonts w:ascii="Bookman Old Style" w:hAnsi="Bookman Old Style" w:cs="Arial"/>
          <w:spacing w:val="1"/>
        </w:rPr>
        <w:t>e</w:t>
      </w:r>
      <w:r w:rsidRPr="002410BF">
        <w:rPr>
          <w:rFonts w:ascii="Bookman Old Style" w:hAnsi="Bookman Old Style" w:cs="Arial"/>
          <w:spacing w:val="-1"/>
        </w:rPr>
        <w:t>r</w:t>
      </w:r>
      <w:r w:rsidRPr="002410BF">
        <w:rPr>
          <w:rFonts w:ascii="Bookman Old Style" w:hAnsi="Bookman Old Style" w:cs="Arial"/>
          <w:spacing w:val="1"/>
        </w:rPr>
        <w:t>a</w:t>
      </w:r>
      <w:r w:rsidRPr="002410BF">
        <w:rPr>
          <w:rFonts w:ascii="Bookman Old Style" w:hAnsi="Bookman Old Style" w:cs="Arial"/>
          <w:spacing w:val="-1"/>
        </w:rPr>
        <w:t>r</w:t>
      </w:r>
      <w:r w:rsidRPr="002410BF">
        <w:rPr>
          <w:rFonts w:ascii="Bookman Old Style" w:hAnsi="Bookman Old Style" w:cs="Arial"/>
          <w:spacing w:val="1"/>
        </w:rPr>
        <w:t>a</w:t>
      </w:r>
      <w:r w:rsidRPr="002410BF">
        <w:rPr>
          <w:rFonts w:ascii="Bookman Old Style" w:hAnsi="Bookman Old Style" w:cs="Arial"/>
        </w:rPr>
        <w:t>h,</w:t>
      </w:r>
      <w:r w:rsidRPr="002410BF">
        <w:rPr>
          <w:rFonts w:ascii="Bookman Old Style" w:hAnsi="Bookman Old Style" w:cs="Arial"/>
          <w:spacing w:val="9"/>
        </w:rPr>
        <w:t xml:space="preserve"> </w:t>
      </w:r>
      <w:r w:rsidRPr="002410BF">
        <w:rPr>
          <w:rFonts w:ascii="Bookman Old Style" w:hAnsi="Bookman Old Style" w:cs="Arial"/>
          <w:spacing w:val="-3"/>
        </w:rPr>
        <w:t>t</w:t>
      </w:r>
      <w:r w:rsidRPr="002410BF">
        <w:rPr>
          <w:rFonts w:ascii="Bookman Old Style" w:hAnsi="Bookman Old Style" w:cs="Arial"/>
          <w:spacing w:val="1"/>
        </w:rPr>
        <w:t>e</w:t>
      </w:r>
      <w:r w:rsidRPr="002410BF">
        <w:rPr>
          <w:rFonts w:ascii="Bookman Old Style" w:hAnsi="Bookman Old Style" w:cs="Arial"/>
          <w:spacing w:val="-1"/>
        </w:rPr>
        <w:t>r</w:t>
      </w:r>
      <w:r w:rsidRPr="002410BF">
        <w:rPr>
          <w:rFonts w:ascii="Bookman Old Style" w:hAnsi="Bookman Old Style" w:cs="Arial"/>
        </w:rPr>
        <w:t>ukur</w:t>
      </w:r>
      <w:r w:rsidRPr="002410BF">
        <w:rPr>
          <w:rFonts w:ascii="Bookman Old Style" w:hAnsi="Bookman Old Style" w:cs="Arial"/>
          <w:spacing w:val="8"/>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13"/>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rPr>
        <w:t>p</w:t>
      </w:r>
      <w:r w:rsidRPr="002410BF">
        <w:rPr>
          <w:rFonts w:ascii="Bookman Old Style" w:hAnsi="Bookman Old Style" w:cs="Arial"/>
          <w:spacing w:val="1"/>
        </w:rPr>
        <w:t>a</w:t>
      </w:r>
      <w:r w:rsidRPr="002410BF">
        <w:rPr>
          <w:rFonts w:ascii="Bookman Old Style" w:hAnsi="Bookman Old Style" w:cs="Arial"/>
        </w:rPr>
        <w:t>t</w:t>
      </w:r>
      <w:r w:rsidRPr="002410BF">
        <w:rPr>
          <w:rFonts w:ascii="Bookman Old Style" w:hAnsi="Bookman Old Style" w:cs="Arial"/>
          <w:spacing w:val="11"/>
        </w:rPr>
        <w:t xml:space="preserve"> </w:t>
      </w:r>
      <w:r w:rsidRPr="002410BF">
        <w:rPr>
          <w:rFonts w:ascii="Bookman Old Style" w:hAnsi="Bookman Old Style" w:cs="Arial"/>
          <w:spacing w:val="-2"/>
        </w:rPr>
        <w:t>d</w:t>
      </w:r>
      <w:r w:rsidRPr="002410BF">
        <w:rPr>
          <w:rFonts w:ascii="Bookman Old Style" w:hAnsi="Bookman Old Style" w:cs="Arial"/>
        </w:rPr>
        <w:t>il</w:t>
      </w:r>
      <w:r w:rsidRPr="002410BF">
        <w:rPr>
          <w:rFonts w:ascii="Bookman Old Style" w:hAnsi="Bookman Old Style" w:cs="Arial"/>
          <w:spacing w:val="1"/>
        </w:rPr>
        <w:t>a</w:t>
      </w:r>
      <w:r w:rsidRPr="002410BF">
        <w:rPr>
          <w:rFonts w:ascii="Bookman Old Style" w:hAnsi="Bookman Old Style" w:cs="Arial"/>
        </w:rPr>
        <w:t>k</w:t>
      </w:r>
      <w:r w:rsidRPr="002410BF">
        <w:rPr>
          <w:rFonts w:ascii="Bookman Old Style" w:hAnsi="Bookman Old Style" w:cs="Arial"/>
          <w:spacing w:val="-1"/>
        </w:rPr>
        <w:t>s</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1"/>
        </w:rPr>
        <w:t>a</w:t>
      </w:r>
      <w:r w:rsidRPr="002410BF">
        <w:rPr>
          <w:rFonts w:ascii="Bookman Old Style" w:hAnsi="Bookman Old Style" w:cs="Arial"/>
        </w:rPr>
        <w:t>k</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4"/>
        </w:rPr>
        <w:t xml:space="preserve"> </w:t>
      </w:r>
      <w:r w:rsidRPr="002410BF">
        <w:rPr>
          <w:rFonts w:ascii="Bookman Old Style" w:hAnsi="Bookman Old Style" w:cs="Arial"/>
          <w:spacing w:val="-1"/>
        </w:rPr>
        <w:t>se</w:t>
      </w:r>
      <w:r w:rsidRPr="002410BF">
        <w:rPr>
          <w:rFonts w:ascii="Bookman Old Style" w:hAnsi="Bookman Old Style" w:cs="Arial"/>
          <w:spacing w:val="11"/>
        </w:rPr>
        <w:t>l</w:t>
      </w:r>
      <w:r w:rsidRPr="002410BF">
        <w:rPr>
          <w:rFonts w:ascii="Bookman Old Style" w:hAnsi="Bookman Old Style" w:cs="Arial"/>
          <w:spacing w:val="1"/>
        </w:rPr>
        <w:t>a</w:t>
      </w:r>
      <w:r w:rsidRPr="002410BF">
        <w:rPr>
          <w:rFonts w:ascii="Bookman Old Style" w:hAnsi="Bookman Old Style" w:cs="Arial"/>
        </w:rPr>
        <w:t>ma periode 5 (lima) Tahun Kedepan;</w:t>
      </w:r>
    </w:p>
    <w:p w:rsidR="007A1D08" w:rsidRPr="002410BF" w:rsidRDefault="007A1D08" w:rsidP="003C283D">
      <w:pPr>
        <w:pStyle w:val="ListParagraph"/>
        <w:numPr>
          <w:ilvl w:val="0"/>
          <w:numId w:val="23"/>
        </w:numPr>
        <w:spacing w:after="200" w:line="360" w:lineRule="auto"/>
        <w:ind w:left="567" w:hanging="567"/>
        <w:jc w:val="both"/>
        <w:rPr>
          <w:rFonts w:ascii="Bookman Old Style" w:hAnsi="Bookman Old Style" w:cs="Arial"/>
        </w:rPr>
      </w:pPr>
      <w:r w:rsidRPr="002410BF">
        <w:rPr>
          <w:rFonts w:ascii="Bookman Old Style" w:hAnsi="Bookman Old Style" w:cs="Arial"/>
        </w:rPr>
        <w:t>M</w:t>
      </w:r>
      <w:r w:rsidRPr="002410BF">
        <w:rPr>
          <w:rFonts w:ascii="Bookman Old Style" w:hAnsi="Bookman Old Style" w:cs="Arial"/>
          <w:spacing w:val="1"/>
        </w:rPr>
        <w:t>e</w:t>
      </w:r>
      <w:r w:rsidRPr="002410BF">
        <w:rPr>
          <w:rFonts w:ascii="Bookman Old Style" w:hAnsi="Bookman Old Style" w:cs="Arial"/>
        </w:rPr>
        <w:t>nj</w:t>
      </w:r>
      <w:r w:rsidRPr="002410BF">
        <w:rPr>
          <w:rFonts w:ascii="Bookman Old Style" w:hAnsi="Bookman Old Style" w:cs="Arial"/>
          <w:spacing w:val="1"/>
        </w:rPr>
        <w:t>a</w:t>
      </w:r>
      <w:r w:rsidRPr="002410BF">
        <w:rPr>
          <w:rFonts w:ascii="Bookman Old Style" w:hAnsi="Bookman Old Style" w:cs="Arial"/>
        </w:rPr>
        <w:t>di</w:t>
      </w:r>
      <w:r>
        <w:rPr>
          <w:rFonts w:ascii="Bookman Old Style" w:hAnsi="Bookman Old Style" w:cs="Arial"/>
        </w:rPr>
        <w:t xml:space="preserve"> </w:t>
      </w:r>
      <w:r w:rsidRPr="002410BF">
        <w:rPr>
          <w:rFonts w:ascii="Bookman Old Style" w:hAnsi="Bookman Old Style" w:cs="Arial"/>
          <w:spacing w:val="-1"/>
        </w:rPr>
        <w:t>r</w:t>
      </w:r>
      <w:r w:rsidRPr="002410BF">
        <w:rPr>
          <w:rFonts w:ascii="Bookman Old Style" w:hAnsi="Bookman Old Style" w:cs="Arial"/>
        </w:rPr>
        <w:t>ujuk</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4"/>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rPr>
        <w:t>l</w:t>
      </w:r>
      <w:r w:rsidRPr="002410BF">
        <w:rPr>
          <w:rFonts w:ascii="Bookman Old Style" w:hAnsi="Bookman Old Style" w:cs="Arial"/>
          <w:spacing w:val="1"/>
        </w:rPr>
        <w:t>a</w:t>
      </w:r>
      <w:r w:rsidRPr="002410BF">
        <w:rPr>
          <w:rFonts w:ascii="Bookman Old Style" w:hAnsi="Bookman Old Style" w:cs="Arial"/>
        </w:rPr>
        <w:t>m</w:t>
      </w:r>
      <w:r w:rsidRPr="002410BF">
        <w:rPr>
          <w:rFonts w:ascii="Bookman Old Style" w:hAnsi="Bookman Old Style" w:cs="Arial"/>
          <w:spacing w:val="6"/>
        </w:rPr>
        <w:t xml:space="preserve"> </w:t>
      </w:r>
      <w:r w:rsidRPr="002410BF">
        <w:rPr>
          <w:rFonts w:ascii="Bookman Old Style" w:hAnsi="Bookman Old Style" w:cs="Arial"/>
          <w:spacing w:val="6"/>
          <w:lang w:val="id-ID"/>
        </w:rPr>
        <w:t>pelaksanaan</w:t>
      </w:r>
      <w:r w:rsidRPr="002410BF">
        <w:rPr>
          <w:rFonts w:ascii="Bookman Old Style" w:hAnsi="Bookman Old Style" w:cs="Arial"/>
          <w:spacing w:val="3"/>
        </w:rPr>
        <w:t xml:space="preserve"> </w:t>
      </w:r>
      <w:r w:rsidRPr="002410BF">
        <w:rPr>
          <w:rFonts w:ascii="Bookman Old Style" w:hAnsi="Bookman Old Style" w:cs="Arial"/>
        </w:rPr>
        <w:t>p</w:t>
      </w:r>
      <w:r w:rsidRPr="002410BF">
        <w:rPr>
          <w:rFonts w:ascii="Bookman Old Style" w:hAnsi="Bookman Old Style" w:cs="Arial"/>
          <w:spacing w:val="-1"/>
        </w:rPr>
        <w:t>r</w:t>
      </w:r>
      <w:r w:rsidRPr="002410BF">
        <w:rPr>
          <w:rFonts w:ascii="Bookman Old Style" w:hAnsi="Bookman Old Style" w:cs="Arial"/>
        </w:rPr>
        <w:t>og</w:t>
      </w:r>
      <w:r w:rsidRPr="002410BF">
        <w:rPr>
          <w:rFonts w:ascii="Bookman Old Style" w:hAnsi="Bookman Old Style" w:cs="Arial"/>
          <w:spacing w:val="-1"/>
        </w:rPr>
        <w:t>r</w:t>
      </w:r>
      <w:r w:rsidRPr="002410BF">
        <w:rPr>
          <w:rFonts w:ascii="Bookman Old Style" w:hAnsi="Bookman Old Style" w:cs="Arial"/>
          <w:spacing w:val="1"/>
        </w:rPr>
        <w:t>a</w:t>
      </w:r>
      <w:r w:rsidRPr="002410BF">
        <w:rPr>
          <w:rFonts w:ascii="Bookman Old Style" w:hAnsi="Bookman Old Style" w:cs="Arial"/>
        </w:rPr>
        <w:t>m</w:t>
      </w:r>
      <w:r w:rsidRPr="002410BF">
        <w:rPr>
          <w:rFonts w:ascii="Bookman Old Style" w:hAnsi="Bookman Old Style" w:cs="Arial"/>
          <w:spacing w:val="6"/>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rPr>
        <w:t>n k</w:t>
      </w:r>
      <w:r w:rsidRPr="002410BF">
        <w:rPr>
          <w:rFonts w:ascii="Bookman Old Style" w:hAnsi="Bookman Old Style" w:cs="Arial"/>
          <w:spacing w:val="1"/>
        </w:rPr>
        <w:t>e</w:t>
      </w:r>
      <w:r w:rsidRPr="002410BF">
        <w:rPr>
          <w:rFonts w:ascii="Bookman Old Style" w:hAnsi="Bookman Old Style" w:cs="Arial"/>
        </w:rPr>
        <w:t>gi</w:t>
      </w:r>
      <w:r w:rsidRPr="002410BF">
        <w:rPr>
          <w:rFonts w:ascii="Bookman Old Style" w:hAnsi="Bookman Old Style" w:cs="Arial"/>
          <w:spacing w:val="1"/>
        </w:rPr>
        <w:t>a</w:t>
      </w:r>
      <w:r w:rsidRPr="002410BF">
        <w:rPr>
          <w:rFonts w:ascii="Bookman Old Style" w:hAnsi="Bookman Old Style" w:cs="Arial"/>
        </w:rPr>
        <w:t>t</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4"/>
        </w:rPr>
        <w:t xml:space="preserve"> </w:t>
      </w:r>
      <w:r w:rsidRPr="002410BF">
        <w:rPr>
          <w:rFonts w:ascii="Bookman Old Style" w:hAnsi="Bookman Old Style" w:cs="Arial"/>
          <w:spacing w:val="4"/>
          <w:lang w:val="id-ID"/>
        </w:rPr>
        <w:t xml:space="preserve">penyelenggaraan </w:t>
      </w:r>
      <w:r w:rsidRPr="002410BF">
        <w:rPr>
          <w:rFonts w:ascii="Bookman Old Style" w:hAnsi="Bookman Old Style" w:cs="Arial"/>
          <w:spacing w:val="4"/>
        </w:rPr>
        <w:t xml:space="preserve">Kecamatan </w:t>
      </w:r>
      <w:r>
        <w:rPr>
          <w:rFonts w:ascii="Bookman Old Style" w:hAnsi="Bookman Old Style" w:cs="Arial"/>
          <w:spacing w:val="4"/>
        </w:rPr>
        <w:t>Kalaena</w:t>
      </w:r>
      <w:r w:rsidRPr="002410BF">
        <w:rPr>
          <w:rFonts w:ascii="Bookman Old Style" w:hAnsi="Bookman Old Style" w:cs="Arial"/>
          <w:spacing w:val="4"/>
          <w:lang w:val="id-ID"/>
        </w:rPr>
        <w:t xml:space="preserve"> yang</w:t>
      </w:r>
      <w:r w:rsidRPr="002410BF">
        <w:rPr>
          <w:rFonts w:ascii="Bookman Old Style" w:hAnsi="Bookman Old Style" w:cs="Arial"/>
          <w:spacing w:val="10"/>
        </w:rPr>
        <w:t xml:space="preserve"> </w:t>
      </w:r>
      <w:r w:rsidRPr="002410BF">
        <w:rPr>
          <w:rFonts w:ascii="Bookman Old Style" w:hAnsi="Bookman Old Style" w:cs="Arial"/>
          <w:spacing w:val="1"/>
        </w:rPr>
        <w:t>a</w:t>
      </w:r>
      <w:r w:rsidRPr="002410BF">
        <w:rPr>
          <w:rFonts w:ascii="Bookman Old Style" w:hAnsi="Bookman Old Style" w:cs="Arial"/>
        </w:rPr>
        <w:t>k</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7"/>
        </w:rPr>
        <w:t xml:space="preserve"> </w:t>
      </w:r>
      <w:r w:rsidRPr="002410BF">
        <w:rPr>
          <w:rFonts w:ascii="Bookman Old Style" w:hAnsi="Bookman Old Style" w:cs="Arial"/>
        </w:rPr>
        <w:t>dil</w:t>
      </w:r>
      <w:r w:rsidRPr="002410BF">
        <w:rPr>
          <w:rFonts w:ascii="Bookman Old Style" w:hAnsi="Bookman Old Style" w:cs="Arial"/>
          <w:spacing w:val="1"/>
        </w:rPr>
        <w:t>a</w:t>
      </w:r>
      <w:r w:rsidRPr="002410BF">
        <w:rPr>
          <w:rFonts w:ascii="Bookman Old Style" w:hAnsi="Bookman Old Style" w:cs="Arial"/>
        </w:rPr>
        <w:t>k</w:t>
      </w:r>
      <w:r w:rsidRPr="002410BF">
        <w:rPr>
          <w:rFonts w:ascii="Bookman Old Style" w:hAnsi="Bookman Old Style" w:cs="Arial"/>
          <w:spacing w:val="-1"/>
        </w:rPr>
        <w:t>s</w:t>
      </w:r>
      <w:r w:rsidRPr="002410BF">
        <w:rPr>
          <w:rFonts w:ascii="Bookman Old Style" w:hAnsi="Bookman Old Style" w:cs="Arial"/>
          <w:spacing w:val="1"/>
        </w:rPr>
        <w:t>a</w:t>
      </w:r>
      <w:r w:rsidRPr="002410BF">
        <w:rPr>
          <w:rFonts w:ascii="Bookman Old Style" w:hAnsi="Bookman Old Style" w:cs="Arial"/>
          <w:spacing w:val="-2"/>
        </w:rPr>
        <w:t>n</w:t>
      </w:r>
      <w:r w:rsidRPr="002410BF">
        <w:rPr>
          <w:rFonts w:ascii="Bookman Old Style" w:hAnsi="Bookman Old Style" w:cs="Arial"/>
          <w:spacing w:val="1"/>
        </w:rPr>
        <w:t>a</w:t>
      </w:r>
      <w:r w:rsidRPr="002410BF">
        <w:rPr>
          <w:rFonts w:ascii="Bookman Old Style" w:hAnsi="Bookman Old Style" w:cs="Arial"/>
        </w:rPr>
        <w:t>k</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1"/>
        </w:rPr>
        <w:t xml:space="preserve"> </w:t>
      </w:r>
      <w:r w:rsidRPr="002410BF">
        <w:rPr>
          <w:rFonts w:ascii="Bookman Old Style" w:hAnsi="Bookman Old Style" w:cs="Arial"/>
          <w:spacing w:val="-2"/>
        </w:rPr>
        <w:t>d</w:t>
      </w:r>
      <w:r w:rsidRPr="002410BF">
        <w:rPr>
          <w:rFonts w:ascii="Bookman Old Style" w:hAnsi="Bookman Old Style" w:cs="Arial"/>
          <w:spacing w:val="1"/>
        </w:rPr>
        <w:t>e</w:t>
      </w:r>
      <w:r w:rsidRPr="002410BF">
        <w:rPr>
          <w:rFonts w:ascii="Bookman Old Style" w:hAnsi="Bookman Old Style" w:cs="Arial"/>
          <w:spacing w:val="-2"/>
        </w:rPr>
        <w:t>n</w:t>
      </w:r>
      <w:r w:rsidRPr="002410BF">
        <w:rPr>
          <w:rFonts w:ascii="Bookman Old Style" w:hAnsi="Bookman Old Style" w:cs="Arial"/>
        </w:rPr>
        <w:t>g</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6"/>
        </w:rPr>
        <w:t xml:space="preserve"> </w:t>
      </w:r>
      <w:r w:rsidRPr="002410BF">
        <w:rPr>
          <w:rFonts w:ascii="Bookman Old Style" w:hAnsi="Bookman Old Style" w:cs="Arial"/>
          <w:spacing w:val="-1"/>
        </w:rPr>
        <w:t>s</w:t>
      </w:r>
      <w:r w:rsidRPr="002410BF">
        <w:rPr>
          <w:rFonts w:ascii="Bookman Old Style" w:hAnsi="Bookman Old Style" w:cs="Arial"/>
        </w:rPr>
        <w:t>umb</w:t>
      </w:r>
      <w:r w:rsidRPr="002410BF">
        <w:rPr>
          <w:rFonts w:ascii="Bookman Old Style" w:hAnsi="Bookman Old Style" w:cs="Arial"/>
          <w:spacing w:val="1"/>
        </w:rPr>
        <w:t>e</w:t>
      </w:r>
      <w:r w:rsidRPr="002410BF">
        <w:rPr>
          <w:rFonts w:ascii="Bookman Old Style" w:hAnsi="Bookman Old Style" w:cs="Arial"/>
        </w:rPr>
        <w:t>r</w:t>
      </w:r>
      <w:r w:rsidRPr="002410BF">
        <w:rPr>
          <w:rFonts w:ascii="Bookman Old Style" w:hAnsi="Bookman Old Style" w:cs="Arial"/>
          <w:spacing w:val="6"/>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rPr>
        <w:t>na</w:t>
      </w:r>
      <w:r w:rsidRPr="002410BF">
        <w:rPr>
          <w:rFonts w:ascii="Bookman Old Style" w:hAnsi="Bookman Old Style" w:cs="Arial"/>
          <w:spacing w:val="8"/>
        </w:rPr>
        <w:t xml:space="preserve"> </w:t>
      </w:r>
      <w:r w:rsidRPr="002410BF">
        <w:rPr>
          <w:rFonts w:ascii="Bookman Old Style" w:hAnsi="Bookman Old Style" w:cs="Arial"/>
          <w:spacing w:val="1"/>
        </w:rPr>
        <w:t>A</w:t>
      </w:r>
      <w:r w:rsidRPr="002410BF">
        <w:rPr>
          <w:rFonts w:ascii="Bookman Old Style" w:hAnsi="Bookman Old Style" w:cs="Arial"/>
        </w:rPr>
        <w:t>P</w:t>
      </w:r>
      <w:r w:rsidRPr="002410BF">
        <w:rPr>
          <w:rFonts w:ascii="Bookman Old Style" w:hAnsi="Bookman Old Style" w:cs="Arial"/>
          <w:spacing w:val="-1"/>
        </w:rPr>
        <w:t>B</w:t>
      </w:r>
      <w:r w:rsidRPr="002410BF">
        <w:rPr>
          <w:rFonts w:ascii="Bookman Old Style" w:hAnsi="Bookman Old Style" w:cs="Arial"/>
        </w:rPr>
        <w:t>D</w:t>
      </w:r>
      <w:r>
        <w:rPr>
          <w:rFonts w:ascii="Bookman Old Style" w:hAnsi="Bookman Old Style" w:cs="Arial"/>
        </w:rPr>
        <w:t>;</w:t>
      </w:r>
    </w:p>
    <w:p w:rsidR="007A1D08" w:rsidRPr="002410BF" w:rsidRDefault="007A1D08" w:rsidP="003C283D">
      <w:pPr>
        <w:pStyle w:val="ListParagraph"/>
        <w:numPr>
          <w:ilvl w:val="0"/>
          <w:numId w:val="23"/>
        </w:numPr>
        <w:spacing w:after="200" w:line="360" w:lineRule="auto"/>
        <w:ind w:left="567" w:hanging="567"/>
        <w:jc w:val="both"/>
        <w:rPr>
          <w:rFonts w:ascii="Bookman Old Style" w:hAnsi="Bookman Old Style" w:cs="Arial"/>
        </w:rPr>
      </w:pPr>
      <w:r w:rsidRPr="002410BF">
        <w:rPr>
          <w:rFonts w:ascii="Bookman Old Style" w:eastAsia="Tahoma" w:hAnsi="Bookman Old Style" w:cs="Arial"/>
        </w:rPr>
        <w:t>M</w:t>
      </w:r>
      <w:r w:rsidRPr="002410BF">
        <w:rPr>
          <w:rFonts w:ascii="Bookman Old Style" w:eastAsia="Tahoma" w:hAnsi="Bookman Old Style" w:cs="Arial"/>
          <w:spacing w:val="1"/>
        </w:rPr>
        <w:t>e</w:t>
      </w:r>
      <w:r w:rsidRPr="002410BF">
        <w:rPr>
          <w:rFonts w:ascii="Bookman Old Style" w:eastAsia="Tahoma" w:hAnsi="Bookman Old Style" w:cs="Arial"/>
        </w:rPr>
        <w:t>nj</w:t>
      </w:r>
      <w:r w:rsidRPr="002410BF">
        <w:rPr>
          <w:rFonts w:ascii="Bookman Old Style" w:eastAsia="Tahoma" w:hAnsi="Bookman Old Style" w:cs="Arial"/>
          <w:spacing w:val="-1"/>
        </w:rPr>
        <w:t>a</w:t>
      </w:r>
      <w:r w:rsidRPr="002410BF">
        <w:rPr>
          <w:rFonts w:ascii="Bookman Old Style" w:eastAsia="Tahoma" w:hAnsi="Bookman Old Style" w:cs="Arial"/>
        </w:rPr>
        <w:t xml:space="preserve">min  </w:t>
      </w:r>
      <w:r w:rsidRPr="002410BF">
        <w:rPr>
          <w:rFonts w:ascii="Bookman Old Style" w:eastAsia="Tahoma" w:hAnsi="Bookman Old Style" w:cs="Arial"/>
          <w:spacing w:val="27"/>
        </w:rPr>
        <w:t xml:space="preserve"> </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rwuju</w:t>
      </w:r>
      <w:r w:rsidRPr="002410BF">
        <w:rPr>
          <w:rFonts w:ascii="Bookman Old Style" w:eastAsia="Tahoma" w:hAnsi="Bookman Old Style" w:cs="Arial"/>
          <w:spacing w:val="-1"/>
        </w:rPr>
        <w:t>d</w:t>
      </w:r>
      <w:r w:rsidRPr="002410BF">
        <w:rPr>
          <w:rFonts w:ascii="Bookman Old Style" w:eastAsia="Tahoma" w:hAnsi="Bookman Old Style" w:cs="Arial"/>
        </w:rPr>
        <w:t xml:space="preserve">nya  </w:t>
      </w:r>
      <w:r w:rsidRPr="002410BF">
        <w:rPr>
          <w:rFonts w:ascii="Bookman Old Style" w:eastAsia="Tahoma" w:hAnsi="Bookman Old Style" w:cs="Arial"/>
          <w:spacing w:val="25"/>
        </w:rPr>
        <w:t xml:space="preserve"> </w:t>
      </w:r>
      <w:r w:rsidRPr="002410BF">
        <w:rPr>
          <w:rFonts w:ascii="Bookman Old Style" w:eastAsia="Tahoma" w:hAnsi="Bookman Old Style" w:cs="Arial"/>
        </w:rPr>
        <w:t>k</w:t>
      </w:r>
      <w:r w:rsidRPr="002410BF">
        <w:rPr>
          <w:rFonts w:ascii="Bookman Old Style" w:eastAsia="Tahoma" w:hAnsi="Bookman Old Style" w:cs="Arial"/>
          <w:spacing w:val="-1"/>
        </w:rPr>
        <w:t>o</w:t>
      </w:r>
      <w:r w:rsidRPr="002410BF">
        <w:rPr>
          <w:rFonts w:ascii="Bookman Old Style" w:eastAsia="Tahoma" w:hAnsi="Bookman Old Style" w:cs="Arial"/>
        </w:rPr>
        <w:t>n</w:t>
      </w:r>
      <w:r w:rsidRPr="002410BF">
        <w:rPr>
          <w:rFonts w:ascii="Bookman Old Style" w:eastAsia="Tahoma" w:hAnsi="Bookman Old Style" w:cs="Arial"/>
          <w:spacing w:val="1"/>
        </w:rPr>
        <w:t>s</w:t>
      </w:r>
      <w:r w:rsidRPr="002410BF">
        <w:rPr>
          <w:rFonts w:ascii="Bookman Old Style" w:eastAsia="Tahoma" w:hAnsi="Bookman Old Style" w:cs="Arial"/>
        </w:rPr>
        <w:t>i</w:t>
      </w:r>
      <w:r w:rsidRPr="002410BF">
        <w:rPr>
          <w:rFonts w:ascii="Bookman Old Style" w:eastAsia="Tahoma" w:hAnsi="Bookman Old Style" w:cs="Arial"/>
          <w:spacing w:val="1"/>
        </w:rPr>
        <w:t>s</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1"/>
        </w:rPr>
        <w:t>s</w:t>
      </w:r>
      <w:r w:rsidRPr="002410BF">
        <w:rPr>
          <w:rFonts w:ascii="Bookman Old Style" w:eastAsia="Tahoma" w:hAnsi="Bookman Old Style" w:cs="Arial"/>
        </w:rPr>
        <w:t xml:space="preserve">i  </w:t>
      </w:r>
      <w:r w:rsidRPr="002410BF">
        <w:rPr>
          <w:rFonts w:ascii="Bookman Old Style" w:eastAsia="Tahoma" w:hAnsi="Bookman Old Style" w:cs="Arial"/>
          <w:spacing w:val="24"/>
        </w:rPr>
        <w:t xml:space="preserve"> </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t</w:t>
      </w:r>
      <w:r w:rsidRPr="002410BF">
        <w:rPr>
          <w:rFonts w:ascii="Bookman Old Style" w:eastAsia="Tahoma" w:hAnsi="Bookman Old Style" w:cs="Arial"/>
          <w:spacing w:val="1"/>
        </w:rPr>
        <w:t>a</w:t>
      </w:r>
      <w:r w:rsidRPr="002410BF">
        <w:rPr>
          <w:rFonts w:ascii="Bookman Old Style" w:eastAsia="Tahoma" w:hAnsi="Bookman Old Style" w:cs="Arial"/>
        </w:rPr>
        <w:t xml:space="preserve">ra  </w:t>
      </w:r>
      <w:r w:rsidRPr="002410BF">
        <w:rPr>
          <w:rFonts w:ascii="Bookman Old Style" w:eastAsia="Tahoma" w:hAnsi="Bookman Old Style" w:cs="Arial"/>
          <w:spacing w:val="25"/>
        </w:rPr>
        <w:t xml:space="preserve"> </w:t>
      </w:r>
      <w:r w:rsidRPr="002410BF">
        <w:rPr>
          <w:rFonts w:ascii="Bookman Old Style" w:eastAsia="Tahoma" w:hAnsi="Bookman Old Style" w:cs="Arial"/>
          <w:spacing w:val="-1"/>
        </w:rPr>
        <w:t>p</w:t>
      </w:r>
      <w:r w:rsidRPr="002410BF">
        <w:rPr>
          <w:rFonts w:ascii="Bookman Old Style" w:eastAsia="Tahoma" w:hAnsi="Bookman Old Style" w:cs="Arial"/>
          <w:spacing w:val="1"/>
        </w:rPr>
        <w:t>e</w:t>
      </w:r>
      <w:r w:rsidRPr="002410BF">
        <w:rPr>
          <w:rFonts w:ascii="Bookman Old Style" w:eastAsia="Tahoma" w:hAnsi="Bookman Old Style" w:cs="Arial"/>
        </w:rPr>
        <w:t>r</w:t>
      </w:r>
      <w:r w:rsidRPr="002410BF">
        <w:rPr>
          <w:rFonts w:ascii="Bookman Old Style" w:eastAsia="Tahoma" w:hAnsi="Bookman Old Style" w:cs="Arial"/>
          <w:spacing w:val="1"/>
        </w:rPr>
        <w:t>e</w:t>
      </w:r>
      <w:r w:rsidRPr="002410BF">
        <w:rPr>
          <w:rFonts w:ascii="Bookman Old Style" w:eastAsia="Tahoma" w:hAnsi="Bookman Old Style" w:cs="Arial"/>
        </w:rPr>
        <w:t>nc</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aa</w:t>
      </w:r>
      <w:r w:rsidRPr="002410BF">
        <w:rPr>
          <w:rFonts w:ascii="Bookman Old Style" w:eastAsia="Tahoma" w:hAnsi="Bookman Old Style" w:cs="Arial"/>
        </w:rPr>
        <w:t xml:space="preserve">n,  </w:t>
      </w:r>
      <w:r w:rsidRPr="002410BF">
        <w:rPr>
          <w:rFonts w:ascii="Bookman Old Style" w:eastAsia="Tahoma" w:hAnsi="Bookman Old Style" w:cs="Arial"/>
          <w:spacing w:val="26"/>
        </w:rPr>
        <w:t xml:space="preserve"> </w:t>
      </w:r>
      <w:r w:rsidRPr="002410BF">
        <w:rPr>
          <w:rFonts w:ascii="Bookman Old Style" w:eastAsia="Tahoma" w:hAnsi="Bookman Old Style" w:cs="Arial"/>
          <w:spacing w:val="-1"/>
          <w:lang w:val="id-ID"/>
        </w:rPr>
        <w:t>p</w:t>
      </w:r>
      <w:r w:rsidRPr="002410BF">
        <w:rPr>
          <w:rFonts w:ascii="Bookman Old Style" w:eastAsia="Tahoma" w:hAnsi="Bookman Old Style" w:cs="Arial"/>
          <w:spacing w:val="-1"/>
        </w:rPr>
        <w:t>enganggaran</w:t>
      </w:r>
      <w:r w:rsidRPr="002410BF">
        <w:rPr>
          <w:rFonts w:ascii="Bookman Old Style" w:eastAsia="Tahoma" w:hAnsi="Bookman Old Style" w:cs="Arial"/>
        </w:rPr>
        <w:t xml:space="preserve">, </w:t>
      </w:r>
      <w:r w:rsidRPr="002410BF">
        <w:rPr>
          <w:rFonts w:ascii="Bookman Old Style" w:eastAsia="Tahoma" w:hAnsi="Bookman Old Style" w:cs="Arial"/>
          <w:spacing w:val="-1"/>
        </w:rPr>
        <w:t>p</w:t>
      </w:r>
      <w:r w:rsidRPr="002410BF">
        <w:rPr>
          <w:rFonts w:ascii="Bookman Old Style" w:eastAsia="Tahoma" w:hAnsi="Bookman Old Style" w:cs="Arial"/>
          <w:spacing w:val="1"/>
        </w:rPr>
        <w:t>e</w:t>
      </w:r>
      <w:r w:rsidRPr="002410BF">
        <w:rPr>
          <w:rFonts w:ascii="Bookman Old Style" w:eastAsia="Tahoma" w:hAnsi="Bookman Old Style" w:cs="Arial"/>
        </w:rPr>
        <w:t>l</w:t>
      </w:r>
      <w:r w:rsidRPr="002410BF">
        <w:rPr>
          <w:rFonts w:ascii="Bookman Old Style" w:eastAsia="Tahoma" w:hAnsi="Bookman Old Style" w:cs="Arial"/>
          <w:spacing w:val="-1"/>
        </w:rPr>
        <w:t>a</w:t>
      </w:r>
      <w:r w:rsidRPr="002410BF">
        <w:rPr>
          <w:rFonts w:ascii="Bookman Old Style" w:eastAsia="Tahoma" w:hAnsi="Bookman Old Style" w:cs="Arial"/>
        </w:rPr>
        <w:t>k</w:t>
      </w:r>
      <w:r w:rsidRPr="002410BF">
        <w:rPr>
          <w:rFonts w:ascii="Bookman Old Style" w:eastAsia="Tahoma" w:hAnsi="Bookman Old Style" w:cs="Arial"/>
          <w:spacing w:val="1"/>
        </w:rPr>
        <w:t>s</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aa</w:t>
      </w:r>
      <w:r w:rsidRPr="002410BF">
        <w:rPr>
          <w:rFonts w:ascii="Bookman Old Style" w:eastAsia="Tahoma" w:hAnsi="Bookman Old Style" w:cs="Arial"/>
        </w:rPr>
        <w:t xml:space="preserve">n </w:t>
      </w:r>
      <w:r w:rsidRPr="002410BF">
        <w:rPr>
          <w:rFonts w:ascii="Bookman Old Style" w:eastAsia="Tahoma" w:hAnsi="Bookman Old Style" w:cs="Arial"/>
          <w:spacing w:val="2"/>
        </w:rPr>
        <w:t>d</w:t>
      </w:r>
      <w:r w:rsidRPr="002410BF">
        <w:rPr>
          <w:rFonts w:ascii="Bookman Old Style" w:eastAsia="Tahoma" w:hAnsi="Bookman Old Style" w:cs="Arial"/>
          <w:spacing w:val="-1"/>
        </w:rPr>
        <w:t>a</w:t>
      </w:r>
      <w:r w:rsidRPr="002410BF">
        <w:rPr>
          <w:rFonts w:ascii="Bookman Old Style" w:eastAsia="Tahoma" w:hAnsi="Bookman Old Style" w:cs="Arial"/>
        </w:rPr>
        <w:t xml:space="preserve">n </w:t>
      </w:r>
      <w:r w:rsidRPr="002410BF">
        <w:rPr>
          <w:rFonts w:ascii="Bookman Old Style" w:eastAsia="Tahoma" w:hAnsi="Bookman Old Style" w:cs="Arial"/>
          <w:spacing w:val="-1"/>
        </w:rPr>
        <w:t>p</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2"/>
        </w:rPr>
        <w:t>g</w:t>
      </w:r>
      <w:r w:rsidRPr="002410BF">
        <w:rPr>
          <w:rFonts w:ascii="Bookman Old Style" w:eastAsia="Tahoma" w:hAnsi="Bookman Old Style" w:cs="Arial"/>
          <w:spacing w:val="-1"/>
        </w:rPr>
        <w:t>a</w:t>
      </w:r>
      <w:r w:rsidRPr="002410BF">
        <w:rPr>
          <w:rFonts w:ascii="Bookman Old Style" w:eastAsia="Tahoma" w:hAnsi="Bookman Old Style" w:cs="Arial"/>
        </w:rPr>
        <w:t>w</w:t>
      </w:r>
      <w:r w:rsidRPr="002410BF">
        <w:rPr>
          <w:rFonts w:ascii="Bookman Old Style" w:eastAsia="Tahoma" w:hAnsi="Bookman Old Style" w:cs="Arial"/>
          <w:spacing w:val="-1"/>
        </w:rPr>
        <w:t>a</w:t>
      </w:r>
      <w:r w:rsidRPr="002410BF">
        <w:rPr>
          <w:rFonts w:ascii="Bookman Old Style" w:eastAsia="Tahoma" w:hAnsi="Bookman Old Style" w:cs="Arial"/>
          <w:spacing w:val="1"/>
        </w:rPr>
        <w:t>s</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2"/>
        </w:rPr>
        <w:t xml:space="preserve"> </w:t>
      </w:r>
      <w:r w:rsidRPr="002410BF">
        <w:rPr>
          <w:rFonts w:ascii="Bookman Old Style" w:eastAsia="Tahoma" w:hAnsi="Bookman Old Style" w:cs="Arial"/>
          <w:spacing w:val="2"/>
          <w:lang w:val="id-ID"/>
        </w:rPr>
        <w:t xml:space="preserve">program dan kegiatan </w:t>
      </w:r>
      <w:r w:rsidRPr="002410BF">
        <w:rPr>
          <w:rFonts w:ascii="Bookman Old Style" w:eastAsia="Tahoma" w:hAnsi="Bookman Old Style" w:cs="Arial"/>
          <w:spacing w:val="-1"/>
        </w:rPr>
        <w:t>d</w:t>
      </w:r>
      <w:r w:rsidRPr="002410BF">
        <w:rPr>
          <w:rFonts w:ascii="Bookman Old Style" w:eastAsia="Tahoma" w:hAnsi="Bookman Old Style" w:cs="Arial"/>
        </w:rPr>
        <w:t xml:space="preserve">i Kecamatan </w:t>
      </w:r>
      <w:r>
        <w:rPr>
          <w:rFonts w:ascii="Bookman Old Style" w:eastAsia="Tahoma" w:hAnsi="Bookman Old Style" w:cs="Arial"/>
        </w:rPr>
        <w:t>Kaleana</w:t>
      </w:r>
      <w:r w:rsidRPr="002410BF">
        <w:rPr>
          <w:rFonts w:ascii="Bookman Old Style" w:eastAsia="Tahoma" w:hAnsi="Bookman Old Style" w:cs="Arial"/>
          <w:spacing w:val="30"/>
        </w:rPr>
        <w:t xml:space="preserve"> </w:t>
      </w:r>
      <w:r w:rsidRPr="002410BF">
        <w:rPr>
          <w:rFonts w:ascii="Bookman Old Style" w:eastAsia="Tahoma" w:hAnsi="Bookman Old Style" w:cs="Arial"/>
        </w:rPr>
        <w:t>K</w:t>
      </w:r>
      <w:r w:rsidRPr="002410BF">
        <w:rPr>
          <w:rFonts w:ascii="Bookman Old Style" w:eastAsia="Tahoma" w:hAnsi="Bookman Old Style" w:cs="Arial"/>
          <w:spacing w:val="-1"/>
        </w:rPr>
        <w:t>ab</w:t>
      </w:r>
      <w:r w:rsidRPr="002410BF">
        <w:rPr>
          <w:rFonts w:ascii="Bookman Old Style" w:eastAsia="Tahoma" w:hAnsi="Bookman Old Style" w:cs="Arial"/>
        </w:rPr>
        <w:t>u</w:t>
      </w:r>
      <w:r w:rsidRPr="002410BF">
        <w:rPr>
          <w:rFonts w:ascii="Bookman Old Style" w:eastAsia="Tahoma" w:hAnsi="Bookman Old Style" w:cs="Arial"/>
          <w:spacing w:val="-1"/>
        </w:rPr>
        <w:t>p</w:t>
      </w:r>
      <w:r w:rsidRPr="002410BF">
        <w:rPr>
          <w:rFonts w:ascii="Bookman Old Style" w:eastAsia="Tahoma" w:hAnsi="Bookman Old Style" w:cs="Arial"/>
          <w:spacing w:val="1"/>
        </w:rPr>
        <w:t>a</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33"/>
        </w:rPr>
        <w:t xml:space="preserve"> </w:t>
      </w:r>
      <w:r w:rsidRPr="002410BF">
        <w:rPr>
          <w:rFonts w:ascii="Bookman Old Style" w:eastAsia="Tahoma" w:hAnsi="Bookman Old Style" w:cs="Arial"/>
        </w:rPr>
        <w:t>Luwu Timur;</w:t>
      </w:r>
    </w:p>
    <w:p w:rsidR="007A1D08" w:rsidRPr="002410BF" w:rsidRDefault="007A1D08" w:rsidP="003C283D">
      <w:pPr>
        <w:pStyle w:val="ListParagraph"/>
        <w:numPr>
          <w:ilvl w:val="0"/>
          <w:numId w:val="23"/>
        </w:numPr>
        <w:spacing w:after="200" w:line="360" w:lineRule="auto"/>
        <w:ind w:left="567" w:hanging="567"/>
        <w:jc w:val="both"/>
        <w:rPr>
          <w:rFonts w:ascii="Bookman Old Style" w:hAnsi="Bookman Old Style" w:cs="Arial"/>
        </w:rPr>
      </w:pPr>
      <w:r w:rsidRPr="002410BF">
        <w:rPr>
          <w:rFonts w:ascii="Bookman Old Style" w:hAnsi="Bookman Old Style" w:cs="Arial"/>
          <w:spacing w:val="-1"/>
        </w:rPr>
        <w:t>M</w:t>
      </w:r>
      <w:r w:rsidRPr="002410BF">
        <w:rPr>
          <w:rFonts w:ascii="Bookman Old Style" w:hAnsi="Bookman Old Style" w:cs="Arial"/>
          <w:spacing w:val="1"/>
        </w:rPr>
        <w:t>e</w:t>
      </w:r>
      <w:r w:rsidRPr="002410BF">
        <w:rPr>
          <w:rFonts w:ascii="Bookman Old Style" w:hAnsi="Bookman Old Style" w:cs="Arial"/>
        </w:rPr>
        <w:t>mp</w:t>
      </w:r>
      <w:r w:rsidRPr="002410BF">
        <w:rPr>
          <w:rFonts w:ascii="Bookman Old Style" w:hAnsi="Bookman Old Style" w:cs="Arial"/>
          <w:spacing w:val="1"/>
        </w:rPr>
        <w:t>e</w:t>
      </w:r>
      <w:r w:rsidRPr="002410BF">
        <w:rPr>
          <w:rFonts w:ascii="Bookman Old Style" w:hAnsi="Bookman Old Style" w:cs="Arial"/>
          <w:spacing w:val="-1"/>
        </w:rPr>
        <w:t>r</w:t>
      </w:r>
      <w:r w:rsidRPr="002410BF">
        <w:rPr>
          <w:rFonts w:ascii="Bookman Old Style" w:hAnsi="Bookman Old Style" w:cs="Arial"/>
        </w:rPr>
        <w:t>mud</w:t>
      </w:r>
      <w:r w:rsidRPr="002410BF">
        <w:rPr>
          <w:rFonts w:ascii="Bookman Old Style" w:hAnsi="Bookman Old Style" w:cs="Arial"/>
          <w:spacing w:val="1"/>
        </w:rPr>
        <w:t>a</w:t>
      </w:r>
      <w:r w:rsidRPr="002410BF">
        <w:rPr>
          <w:rFonts w:ascii="Bookman Old Style" w:hAnsi="Bookman Old Style" w:cs="Arial"/>
        </w:rPr>
        <w:t>h</w:t>
      </w:r>
      <w:r w:rsidRPr="002410BF">
        <w:rPr>
          <w:rFonts w:ascii="Bookman Old Style" w:hAnsi="Bookman Old Style" w:cs="Arial"/>
          <w:spacing w:val="-9"/>
        </w:rPr>
        <w:t xml:space="preserve"> </w:t>
      </w:r>
      <w:r w:rsidRPr="002410BF">
        <w:rPr>
          <w:rFonts w:ascii="Bookman Old Style" w:hAnsi="Bookman Old Style" w:cs="Arial"/>
        </w:rPr>
        <w:t>d</w:t>
      </w:r>
      <w:r w:rsidRPr="002410BF">
        <w:rPr>
          <w:rFonts w:ascii="Bookman Old Style" w:hAnsi="Bookman Old Style" w:cs="Arial"/>
          <w:spacing w:val="1"/>
        </w:rPr>
        <w:t>a</w:t>
      </w:r>
      <w:r w:rsidRPr="002410BF">
        <w:rPr>
          <w:rFonts w:ascii="Bookman Old Style" w:hAnsi="Bookman Old Style" w:cs="Arial"/>
        </w:rPr>
        <w:t>l</w:t>
      </w:r>
      <w:r w:rsidRPr="002410BF">
        <w:rPr>
          <w:rFonts w:ascii="Bookman Old Style" w:hAnsi="Bookman Old Style" w:cs="Arial"/>
          <w:spacing w:val="1"/>
        </w:rPr>
        <w:t>a</w:t>
      </w:r>
      <w:r w:rsidRPr="002410BF">
        <w:rPr>
          <w:rFonts w:ascii="Bookman Old Style" w:hAnsi="Bookman Old Style" w:cs="Arial"/>
        </w:rPr>
        <w:t>m</w:t>
      </w:r>
      <w:r w:rsidRPr="002410BF">
        <w:rPr>
          <w:rFonts w:ascii="Bookman Old Style" w:hAnsi="Bookman Old Style" w:cs="Arial"/>
          <w:spacing w:val="-1"/>
        </w:rPr>
        <w:t xml:space="preserve"> </w:t>
      </w:r>
      <w:r w:rsidRPr="002410BF">
        <w:rPr>
          <w:rFonts w:ascii="Bookman Old Style" w:hAnsi="Bookman Old Style" w:cs="Arial"/>
        </w:rPr>
        <w:t>m</w:t>
      </w:r>
      <w:r w:rsidRPr="002410BF">
        <w:rPr>
          <w:rFonts w:ascii="Bookman Old Style" w:hAnsi="Bookman Old Style" w:cs="Arial"/>
          <w:spacing w:val="-1"/>
        </w:rPr>
        <w:t>e</w:t>
      </w:r>
      <w:r w:rsidRPr="002410BF">
        <w:rPr>
          <w:rFonts w:ascii="Bookman Old Style" w:hAnsi="Bookman Old Style" w:cs="Arial"/>
        </w:rPr>
        <w:t>ngukur</w:t>
      </w:r>
      <w:r w:rsidRPr="002410BF">
        <w:rPr>
          <w:rFonts w:ascii="Bookman Old Style" w:hAnsi="Bookman Old Style" w:cs="Arial"/>
          <w:spacing w:val="-5"/>
        </w:rPr>
        <w:t xml:space="preserve"> </w:t>
      </w:r>
      <w:r w:rsidRPr="002410BF">
        <w:rPr>
          <w:rFonts w:ascii="Bookman Old Style" w:hAnsi="Bookman Old Style" w:cs="Arial"/>
        </w:rPr>
        <w:t>kin</w:t>
      </w:r>
      <w:r w:rsidRPr="002410BF">
        <w:rPr>
          <w:rFonts w:ascii="Bookman Old Style" w:hAnsi="Bookman Old Style" w:cs="Arial"/>
          <w:spacing w:val="1"/>
        </w:rPr>
        <w:t>e</w:t>
      </w:r>
      <w:r w:rsidRPr="002410BF">
        <w:rPr>
          <w:rFonts w:ascii="Bookman Old Style" w:hAnsi="Bookman Old Style" w:cs="Arial"/>
          <w:spacing w:val="-1"/>
        </w:rPr>
        <w:t>r</w:t>
      </w:r>
      <w:r w:rsidRPr="002410BF">
        <w:rPr>
          <w:rFonts w:ascii="Bookman Old Style" w:hAnsi="Bookman Old Style" w:cs="Arial"/>
        </w:rPr>
        <w:t>ja d</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2"/>
        </w:rPr>
        <w:t xml:space="preserve"> </w:t>
      </w:r>
      <w:r w:rsidRPr="002410BF">
        <w:rPr>
          <w:rFonts w:ascii="Bookman Old Style" w:hAnsi="Bookman Old Style" w:cs="Arial"/>
        </w:rPr>
        <w:t>m</w:t>
      </w:r>
      <w:r w:rsidRPr="002410BF">
        <w:rPr>
          <w:rFonts w:ascii="Bookman Old Style" w:hAnsi="Bookman Old Style" w:cs="Arial"/>
          <w:spacing w:val="1"/>
        </w:rPr>
        <w:t>e</w:t>
      </w:r>
      <w:r w:rsidRPr="002410BF">
        <w:rPr>
          <w:rFonts w:ascii="Bookman Old Style" w:hAnsi="Bookman Old Style" w:cs="Arial"/>
        </w:rPr>
        <w:t>ng</w:t>
      </w:r>
      <w:r w:rsidRPr="002410BF">
        <w:rPr>
          <w:rFonts w:ascii="Bookman Old Style" w:hAnsi="Bookman Old Style" w:cs="Arial"/>
          <w:spacing w:val="-1"/>
        </w:rPr>
        <w:t>e</w:t>
      </w:r>
      <w:r w:rsidRPr="002410BF">
        <w:rPr>
          <w:rFonts w:ascii="Bookman Old Style" w:hAnsi="Bookman Old Style" w:cs="Arial"/>
        </w:rPr>
        <w:t>v</w:t>
      </w:r>
      <w:r w:rsidRPr="002410BF">
        <w:rPr>
          <w:rFonts w:ascii="Bookman Old Style" w:hAnsi="Bookman Old Style" w:cs="Arial"/>
          <w:spacing w:val="1"/>
        </w:rPr>
        <w:t>a</w:t>
      </w:r>
      <w:r w:rsidRPr="002410BF">
        <w:rPr>
          <w:rFonts w:ascii="Bookman Old Style" w:hAnsi="Bookman Old Style" w:cs="Arial"/>
        </w:rPr>
        <w:t>lu</w:t>
      </w:r>
      <w:r w:rsidRPr="002410BF">
        <w:rPr>
          <w:rFonts w:ascii="Bookman Old Style" w:hAnsi="Bookman Old Style" w:cs="Arial"/>
          <w:spacing w:val="1"/>
        </w:rPr>
        <w:t>a</w:t>
      </w:r>
      <w:r w:rsidRPr="002410BF">
        <w:rPr>
          <w:rFonts w:ascii="Bookman Old Style" w:hAnsi="Bookman Old Style" w:cs="Arial"/>
          <w:spacing w:val="-1"/>
        </w:rPr>
        <w:t>s</w:t>
      </w:r>
      <w:r w:rsidRPr="002410BF">
        <w:rPr>
          <w:rFonts w:ascii="Bookman Old Style" w:hAnsi="Bookman Old Style" w:cs="Arial"/>
        </w:rPr>
        <w:t>i</w:t>
      </w:r>
      <w:r w:rsidRPr="002410BF">
        <w:rPr>
          <w:rFonts w:ascii="Bookman Old Style" w:hAnsi="Bookman Old Style" w:cs="Arial"/>
          <w:spacing w:val="-7"/>
        </w:rPr>
        <w:t xml:space="preserve"> </w:t>
      </w:r>
      <w:r w:rsidRPr="002410BF">
        <w:rPr>
          <w:rFonts w:ascii="Bookman Old Style" w:hAnsi="Bookman Old Style" w:cs="Arial"/>
        </w:rPr>
        <w:t>kin</w:t>
      </w:r>
      <w:r w:rsidRPr="002410BF">
        <w:rPr>
          <w:rFonts w:ascii="Bookman Old Style" w:hAnsi="Bookman Old Style" w:cs="Arial"/>
          <w:spacing w:val="1"/>
        </w:rPr>
        <w:t>e</w:t>
      </w:r>
      <w:r w:rsidRPr="002410BF">
        <w:rPr>
          <w:rFonts w:ascii="Bookman Old Style" w:hAnsi="Bookman Old Style" w:cs="Arial"/>
          <w:spacing w:val="-1"/>
        </w:rPr>
        <w:t>r</w:t>
      </w:r>
      <w:r w:rsidRPr="002410BF">
        <w:rPr>
          <w:rFonts w:ascii="Bookman Old Style" w:hAnsi="Bookman Old Style" w:cs="Arial"/>
        </w:rPr>
        <w:t xml:space="preserve">ja </w:t>
      </w:r>
      <w:r w:rsidRPr="002410BF">
        <w:rPr>
          <w:rFonts w:ascii="Bookman Old Style" w:hAnsi="Bookman Old Style" w:cs="Arial"/>
          <w:color w:val="000000"/>
        </w:rPr>
        <w:t xml:space="preserve">Kecamatan </w:t>
      </w:r>
      <w:r>
        <w:rPr>
          <w:rFonts w:ascii="Bookman Old Style" w:hAnsi="Bookman Old Style" w:cs="Arial"/>
          <w:color w:val="000000"/>
        </w:rPr>
        <w:t>Kalaena</w:t>
      </w:r>
      <w:r w:rsidRPr="002410BF">
        <w:rPr>
          <w:rFonts w:ascii="Bookman Old Style" w:eastAsia="Tahoma" w:hAnsi="Bookman Old Style" w:cs="Arial"/>
          <w:spacing w:val="30"/>
        </w:rPr>
        <w:t xml:space="preserve"> </w:t>
      </w:r>
      <w:r w:rsidRPr="002410BF">
        <w:rPr>
          <w:rFonts w:ascii="Bookman Old Style" w:eastAsia="Tahoma" w:hAnsi="Bookman Old Style" w:cs="Arial"/>
        </w:rPr>
        <w:t>K</w:t>
      </w:r>
      <w:r w:rsidRPr="002410BF">
        <w:rPr>
          <w:rFonts w:ascii="Bookman Old Style" w:eastAsia="Tahoma" w:hAnsi="Bookman Old Style" w:cs="Arial"/>
          <w:spacing w:val="-1"/>
        </w:rPr>
        <w:t>ab</w:t>
      </w:r>
      <w:r w:rsidRPr="002410BF">
        <w:rPr>
          <w:rFonts w:ascii="Bookman Old Style" w:eastAsia="Tahoma" w:hAnsi="Bookman Old Style" w:cs="Arial"/>
        </w:rPr>
        <w:t>u</w:t>
      </w:r>
      <w:r w:rsidRPr="002410BF">
        <w:rPr>
          <w:rFonts w:ascii="Bookman Old Style" w:eastAsia="Tahoma" w:hAnsi="Bookman Old Style" w:cs="Arial"/>
          <w:spacing w:val="-1"/>
        </w:rPr>
        <w:t>p</w:t>
      </w:r>
      <w:r w:rsidRPr="002410BF">
        <w:rPr>
          <w:rFonts w:ascii="Bookman Old Style" w:eastAsia="Tahoma" w:hAnsi="Bookman Old Style" w:cs="Arial"/>
          <w:spacing w:val="1"/>
        </w:rPr>
        <w:t>a</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33"/>
        </w:rPr>
        <w:t xml:space="preserve"> </w:t>
      </w:r>
      <w:r w:rsidRPr="002410BF">
        <w:rPr>
          <w:rFonts w:ascii="Bookman Old Style" w:eastAsia="Tahoma" w:hAnsi="Bookman Old Style" w:cs="Arial"/>
        </w:rPr>
        <w:t>Luwu Timur</w:t>
      </w:r>
      <w:r w:rsidRPr="002410BF">
        <w:rPr>
          <w:rFonts w:ascii="Bookman Old Style" w:hAnsi="Bookman Old Style" w:cs="Arial"/>
        </w:rPr>
        <w:t>;</w:t>
      </w:r>
    </w:p>
    <w:p w:rsidR="007A1D08" w:rsidRPr="002410BF" w:rsidRDefault="007A1D08" w:rsidP="003C283D">
      <w:pPr>
        <w:pStyle w:val="ListParagraph"/>
        <w:numPr>
          <w:ilvl w:val="0"/>
          <w:numId w:val="23"/>
        </w:numPr>
        <w:spacing w:after="200" w:line="360" w:lineRule="auto"/>
        <w:ind w:left="567" w:hanging="567"/>
        <w:jc w:val="both"/>
        <w:rPr>
          <w:rFonts w:ascii="Bookman Old Style" w:hAnsi="Bookman Old Style" w:cs="Arial"/>
        </w:rPr>
      </w:pPr>
      <w:r w:rsidRPr="002410BF">
        <w:rPr>
          <w:rFonts w:ascii="Bookman Old Style" w:eastAsia="Tahoma" w:hAnsi="Bookman Old Style" w:cs="Arial"/>
        </w:rPr>
        <w:lastRenderedPageBreak/>
        <w:t>M</w:t>
      </w:r>
      <w:r w:rsidRPr="002410BF">
        <w:rPr>
          <w:rFonts w:ascii="Bookman Old Style" w:eastAsia="Tahoma" w:hAnsi="Bookman Old Style" w:cs="Arial"/>
          <w:spacing w:val="1"/>
        </w:rPr>
        <w:t>e</w:t>
      </w:r>
      <w:r w:rsidRPr="002410BF">
        <w:rPr>
          <w:rFonts w:ascii="Bookman Old Style" w:eastAsia="Tahoma" w:hAnsi="Bookman Old Style" w:cs="Arial"/>
        </w:rPr>
        <w:t>nj</w:t>
      </w:r>
      <w:r w:rsidRPr="002410BF">
        <w:rPr>
          <w:rFonts w:ascii="Bookman Old Style" w:eastAsia="Tahoma" w:hAnsi="Bookman Old Style" w:cs="Arial"/>
          <w:spacing w:val="-1"/>
        </w:rPr>
        <w:t>a</w:t>
      </w:r>
      <w:r w:rsidRPr="002410BF">
        <w:rPr>
          <w:rFonts w:ascii="Bookman Old Style" w:eastAsia="Tahoma" w:hAnsi="Bookman Old Style" w:cs="Arial"/>
        </w:rPr>
        <w:t xml:space="preserve">min </w:t>
      </w:r>
      <w:r w:rsidRPr="002410BF">
        <w:rPr>
          <w:rFonts w:ascii="Bookman Old Style" w:eastAsia="Tahoma" w:hAnsi="Bookman Old Style" w:cs="Arial"/>
          <w:spacing w:val="68"/>
        </w:rPr>
        <w:t xml:space="preserve"> </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rci</w:t>
      </w:r>
      <w:r w:rsidRPr="002410BF">
        <w:rPr>
          <w:rFonts w:ascii="Bookman Old Style" w:eastAsia="Tahoma" w:hAnsi="Bookman Old Style" w:cs="Arial"/>
          <w:spacing w:val="-1"/>
        </w:rPr>
        <w:t>pta</w:t>
      </w:r>
      <w:r w:rsidRPr="002410BF">
        <w:rPr>
          <w:rFonts w:ascii="Bookman Old Style" w:eastAsia="Tahoma" w:hAnsi="Bookman Old Style" w:cs="Arial"/>
        </w:rPr>
        <w:t xml:space="preserve">nya </w:t>
      </w:r>
      <w:r w:rsidRPr="002410BF">
        <w:rPr>
          <w:rFonts w:ascii="Bookman Old Style" w:eastAsia="Tahoma" w:hAnsi="Bookman Old Style" w:cs="Arial"/>
          <w:spacing w:val="69"/>
        </w:rPr>
        <w:t xml:space="preserve"> </w:t>
      </w:r>
      <w:r w:rsidRPr="002410BF">
        <w:rPr>
          <w:rFonts w:ascii="Bookman Old Style" w:eastAsia="Tahoma" w:hAnsi="Bookman Old Style" w:cs="Arial"/>
        </w:rPr>
        <w:t>in</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spacing w:val="-1"/>
        </w:rPr>
        <w:t>g</w:t>
      </w:r>
      <w:r w:rsidRPr="002410BF">
        <w:rPr>
          <w:rFonts w:ascii="Bookman Old Style" w:eastAsia="Tahoma" w:hAnsi="Bookman Old Style" w:cs="Arial"/>
        </w:rPr>
        <w:t>r</w:t>
      </w:r>
      <w:r w:rsidRPr="002410BF">
        <w:rPr>
          <w:rFonts w:ascii="Bookman Old Style" w:eastAsia="Tahoma" w:hAnsi="Bookman Old Style" w:cs="Arial"/>
          <w:spacing w:val="-1"/>
        </w:rPr>
        <w:t>a</w:t>
      </w:r>
      <w:r w:rsidRPr="002410BF">
        <w:rPr>
          <w:rFonts w:ascii="Bookman Old Style" w:eastAsia="Tahoma" w:hAnsi="Bookman Old Style" w:cs="Arial"/>
          <w:spacing w:val="1"/>
        </w:rPr>
        <w:t>s</w:t>
      </w:r>
      <w:r w:rsidRPr="002410BF">
        <w:rPr>
          <w:rFonts w:ascii="Bookman Old Style" w:eastAsia="Tahoma" w:hAnsi="Bookman Old Style" w:cs="Arial"/>
        </w:rPr>
        <w:t xml:space="preserve">i, </w:t>
      </w:r>
      <w:r w:rsidRPr="002410BF">
        <w:rPr>
          <w:rFonts w:ascii="Bookman Old Style" w:eastAsia="Tahoma" w:hAnsi="Bookman Old Style" w:cs="Arial"/>
          <w:spacing w:val="67"/>
        </w:rPr>
        <w:t xml:space="preserve"> </w:t>
      </w:r>
      <w:r w:rsidRPr="002410BF">
        <w:rPr>
          <w:rFonts w:ascii="Bookman Old Style" w:eastAsia="Tahoma" w:hAnsi="Bookman Old Style" w:cs="Arial"/>
          <w:spacing w:val="1"/>
        </w:rPr>
        <w:t>s</w:t>
      </w:r>
      <w:r w:rsidRPr="002410BF">
        <w:rPr>
          <w:rFonts w:ascii="Bookman Old Style" w:eastAsia="Tahoma" w:hAnsi="Bookman Old Style" w:cs="Arial"/>
        </w:rPr>
        <w:t>inkr</w:t>
      </w:r>
      <w:r w:rsidRPr="002410BF">
        <w:rPr>
          <w:rFonts w:ascii="Bookman Old Style" w:eastAsia="Tahoma" w:hAnsi="Bookman Old Style" w:cs="Arial"/>
          <w:spacing w:val="-1"/>
        </w:rPr>
        <w:t>o</w:t>
      </w:r>
      <w:r w:rsidRPr="002410BF">
        <w:rPr>
          <w:rFonts w:ascii="Bookman Old Style" w:eastAsia="Tahoma" w:hAnsi="Bookman Old Style" w:cs="Arial"/>
        </w:rPr>
        <w:t>n</w:t>
      </w:r>
      <w:r w:rsidRPr="002410BF">
        <w:rPr>
          <w:rFonts w:ascii="Bookman Old Style" w:eastAsia="Tahoma" w:hAnsi="Bookman Old Style" w:cs="Arial"/>
          <w:spacing w:val="-2"/>
        </w:rPr>
        <w:t>i</w:t>
      </w:r>
      <w:r w:rsidRPr="002410BF">
        <w:rPr>
          <w:rFonts w:ascii="Bookman Old Style" w:eastAsia="Tahoma" w:hAnsi="Bookman Old Style" w:cs="Arial"/>
          <w:spacing w:val="-1"/>
        </w:rPr>
        <w:t>sa</w:t>
      </w:r>
      <w:r w:rsidRPr="002410BF">
        <w:rPr>
          <w:rFonts w:ascii="Bookman Old Style" w:eastAsia="Tahoma" w:hAnsi="Bookman Old Style" w:cs="Arial"/>
          <w:spacing w:val="1"/>
        </w:rPr>
        <w:t>s</w:t>
      </w:r>
      <w:r w:rsidRPr="002410BF">
        <w:rPr>
          <w:rFonts w:ascii="Bookman Old Style" w:eastAsia="Tahoma" w:hAnsi="Bookman Old Style" w:cs="Arial"/>
        </w:rPr>
        <w:t xml:space="preserve">i, </w:t>
      </w:r>
      <w:r w:rsidRPr="002410BF">
        <w:rPr>
          <w:rFonts w:ascii="Bookman Old Style" w:eastAsia="Tahoma" w:hAnsi="Bookman Old Style" w:cs="Arial"/>
          <w:spacing w:val="67"/>
        </w:rPr>
        <w:t xml:space="preserve"> </w:t>
      </w:r>
      <w:r w:rsidRPr="002410BF">
        <w:rPr>
          <w:rFonts w:ascii="Bookman Old Style" w:eastAsia="Tahoma" w:hAnsi="Bookman Old Style" w:cs="Arial"/>
          <w:spacing w:val="-1"/>
        </w:rPr>
        <w:t>da</w:t>
      </w:r>
      <w:r w:rsidRPr="002410BF">
        <w:rPr>
          <w:rFonts w:ascii="Bookman Old Style" w:eastAsia="Tahoma" w:hAnsi="Bookman Old Style" w:cs="Arial"/>
        </w:rPr>
        <w:t xml:space="preserve">n </w:t>
      </w:r>
      <w:r w:rsidRPr="002410BF">
        <w:rPr>
          <w:rFonts w:ascii="Bookman Old Style" w:eastAsia="Tahoma" w:hAnsi="Bookman Old Style" w:cs="Arial"/>
          <w:spacing w:val="68"/>
        </w:rPr>
        <w:t xml:space="preserve"> </w:t>
      </w:r>
      <w:r w:rsidRPr="002410BF">
        <w:rPr>
          <w:rFonts w:ascii="Bookman Old Style" w:eastAsia="Tahoma" w:hAnsi="Bookman Old Style" w:cs="Arial"/>
          <w:spacing w:val="1"/>
        </w:rPr>
        <w:t>s</w:t>
      </w:r>
      <w:r w:rsidRPr="002410BF">
        <w:rPr>
          <w:rFonts w:ascii="Bookman Old Style" w:eastAsia="Tahoma" w:hAnsi="Bookman Old Style" w:cs="Arial"/>
        </w:rPr>
        <w:t>in</w:t>
      </w:r>
      <w:r w:rsidRPr="002410BF">
        <w:rPr>
          <w:rFonts w:ascii="Bookman Old Style" w:eastAsia="Tahoma" w:hAnsi="Bookman Old Style" w:cs="Arial"/>
          <w:spacing w:val="1"/>
        </w:rPr>
        <w:t>e</w:t>
      </w:r>
      <w:r w:rsidRPr="002410BF">
        <w:rPr>
          <w:rFonts w:ascii="Bookman Old Style" w:eastAsia="Tahoma" w:hAnsi="Bookman Old Style" w:cs="Arial"/>
        </w:rPr>
        <w:t>r</w:t>
      </w:r>
      <w:r w:rsidRPr="002410BF">
        <w:rPr>
          <w:rFonts w:ascii="Bookman Old Style" w:eastAsia="Tahoma" w:hAnsi="Bookman Old Style" w:cs="Arial"/>
          <w:spacing w:val="-1"/>
        </w:rPr>
        <w:t>g</w:t>
      </w:r>
      <w:r w:rsidRPr="002410BF">
        <w:rPr>
          <w:rFonts w:ascii="Bookman Old Style" w:eastAsia="Tahoma" w:hAnsi="Bookman Old Style" w:cs="Arial"/>
        </w:rPr>
        <w:t xml:space="preserve">i </w:t>
      </w:r>
      <w:r w:rsidRPr="002410BF">
        <w:rPr>
          <w:rFonts w:ascii="Bookman Old Style" w:eastAsia="Tahoma" w:hAnsi="Bookman Old Style" w:cs="Arial"/>
          <w:spacing w:val="68"/>
        </w:rPr>
        <w:t xml:space="preserve"> </w:t>
      </w:r>
      <w:r w:rsidRPr="002410BF">
        <w:rPr>
          <w:rFonts w:ascii="Bookman Old Style" w:eastAsia="Tahoma" w:hAnsi="Bookman Old Style" w:cs="Arial"/>
          <w:spacing w:val="-1"/>
        </w:rPr>
        <w:t>p</w:t>
      </w:r>
      <w:r w:rsidRPr="002410BF">
        <w:rPr>
          <w:rFonts w:ascii="Bookman Old Style" w:eastAsia="Tahoma" w:hAnsi="Bookman Old Style" w:cs="Arial"/>
          <w:spacing w:val="1"/>
        </w:rPr>
        <w:t>e</w:t>
      </w:r>
      <w:r w:rsidRPr="002410BF">
        <w:rPr>
          <w:rFonts w:ascii="Bookman Old Style" w:eastAsia="Tahoma" w:hAnsi="Bookman Old Style" w:cs="Arial"/>
          <w:spacing w:val="-2"/>
        </w:rPr>
        <w:t>r</w:t>
      </w:r>
      <w:r w:rsidRPr="002410BF">
        <w:rPr>
          <w:rFonts w:ascii="Bookman Old Style" w:eastAsia="Tahoma" w:hAnsi="Bookman Old Style" w:cs="Arial"/>
          <w:spacing w:val="1"/>
        </w:rPr>
        <w:t>e</w:t>
      </w:r>
      <w:r w:rsidRPr="002410BF">
        <w:rPr>
          <w:rFonts w:ascii="Bookman Old Style" w:eastAsia="Tahoma" w:hAnsi="Bookman Old Style" w:cs="Arial"/>
        </w:rPr>
        <w:t>nc</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aa</w:t>
      </w:r>
      <w:r w:rsidRPr="002410BF">
        <w:rPr>
          <w:rFonts w:ascii="Bookman Old Style" w:eastAsia="Tahoma" w:hAnsi="Bookman Old Style" w:cs="Arial"/>
        </w:rPr>
        <w:t xml:space="preserve">n </w:t>
      </w:r>
      <w:r w:rsidRPr="002410BF">
        <w:rPr>
          <w:rFonts w:ascii="Bookman Old Style" w:eastAsia="Tahoma" w:hAnsi="Bookman Old Style" w:cs="Arial"/>
          <w:spacing w:val="-1"/>
        </w:rPr>
        <w:t>p</w:t>
      </w:r>
      <w:r w:rsidRPr="002410BF">
        <w:rPr>
          <w:rFonts w:ascii="Bookman Old Style" w:eastAsia="Tahoma" w:hAnsi="Bookman Old Style" w:cs="Arial"/>
          <w:spacing w:val="1"/>
        </w:rPr>
        <w:t>e</w:t>
      </w:r>
      <w:r w:rsidRPr="002410BF">
        <w:rPr>
          <w:rFonts w:ascii="Bookman Old Style" w:eastAsia="Tahoma" w:hAnsi="Bookman Old Style" w:cs="Arial"/>
        </w:rPr>
        <w:t>m</w:t>
      </w:r>
      <w:r w:rsidRPr="002410BF">
        <w:rPr>
          <w:rFonts w:ascii="Bookman Old Style" w:eastAsia="Tahoma" w:hAnsi="Bookman Old Style" w:cs="Arial"/>
          <w:spacing w:val="-1"/>
        </w:rPr>
        <w:t>ba</w:t>
      </w:r>
      <w:r w:rsidRPr="002410BF">
        <w:rPr>
          <w:rFonts w:ascii="Bookman Old Style" w:eastAsia="Tahoma" w:hAnsi="Bookman Old Style" w:cs="Arial"/>
        </w:rPr>
        <w:t>n</w:t>
      </w:r>
      <w:r w:rsidRPr="002410BF">
        <w:rPr>
          <w:rFonts w:ascii="Bookman Old Style" w:eastAsia="Tahoma" w:hAnsi="Bookman Old Style" w:cs="Arial"/>
          <w:spacing w:val="-1"/>
        </w:rPr>
        <w:t>g</w:t>
      </w:r>
      <w:r w:rsidRPr="002410BF">
        <w:rPr>
          <w:rFonts w:ascii="Bookman Old Style" w:eastAsia="Tahoma" w:hAnsi="Bookman Old Style" w:cs="Arial"/>
        </w:rPr>
        <w:t>un</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 xml:space="preserve"> </w:t>
      </w:r>
      <w:r w:rsidRPr="002410BF">
        <w:rPr>
          <w:rFonts w:ascii="Bookman Old Style" w:eastAsia="Tahoma" w:hAnsi="Bookman Old Style" w:cs="Arial"/>
          <w:spacing w:val="-1"/>
        </w:rPr>
        <w:t>da</w:t>
      </w:r>
      <w:r w:rsidRPr="002410BF">
        <w:rPr>
          <w:rFonts w:ascii="Bookman Old Style" w:eastAsia="Tahoma" w:hAnsi="Bookman Old Style" w:cs="Arial"/>
          <w:spacing w:val="1"/>
        </w:rPr>
        <w:t>e</w:t>
      </w:r>
      <w:r w:rsidRPr="002410BF">
        <w:rPr>
          <w:rFonts w:ascii="Bookman Old Style" w:eastAsia="Tahoma" w:hAnsi="Bookman Old Style" w:cs="Arial"/>
        </w:rPr>
        <w:t>r</w:t>
      </w:r>
      <w:r w:rsidRPr="002410BF">
        <w:rPr>
          <w:rFonts w:ascii="Bookman Old Style" w:eastAsia="Tahoma" w:hAnsi="Bookman Old Style" w:cs="Arial"/>
          <w:spacing w:val="1"/>
        </w:rPr>
        <w:t>a</w:t>
      </w:r>
      <w:r w:rsidRPr="002410BF">
        <w:rPr>
          <w:rFonts w:ascii="Bookman Old Style" w:eastAsia="Tahoma" w:hAnsi="Bookman Old Style" w:cs="Arial"/>
        </w:rPr>
        <w:t>h</w:t>
      </w:r>
      <w:r w:rsidRPr="002410BF">
        <w:rPr>
          <w:rFonts w:ascii="Bookman Old Style" w:eastAsia="Tahoma" w:hAnsi="Bookman Old Style" w:cs="Arial"/>
          <w:spacing w:val="1"/>
        </w:rPr>
        <w:t xml:space="preserve"> </w:t>
      </w:r>
      <w:r w:rsidRPr="002410BF">
        <w:rPr>
          <w:rFonts w:ascii="Bookman Old Style" w:eastAsia="Tahoma" w:hAnsi="Bookman Old Style" w:cs="Arial"/>
          <w:spacing w:val="-1"/>
        </w:rPr>
        <w:t>a</w:t>
      </w:r>
      <w:r w:rsidRPr="002410BF">
        <w:rPr>
          <w:rFonts w:ascii="Bookman Old Style" w:eastAsia="Tahoma" w:hAnsi="Bookman Old Style" w:cs="Arial"/>
        </w:rPr>
        <w:t>n</w:t>
      </w:r>
      <w:r w:rsidRPr="002410BF">
        <w:rPr>
          <w:rFonts w:ascii="Bookman Old Style" w:eastAsia="Tahoma" w:hAnsi="Bookman Old Style" w:cs="Arial"/>
          <w:spacing w:val="-1"/>
        </w:rPr>
        <w:t>ta</w:t>
      </w:r>
      <w:r w:rsidRPr="002410BF">
        <w:rPr>
          <w:rFonts w:ascii="Bookman Old Style" w:eastAsia="Tahoma" w:hAnsi="Bookman Old Style" w:cs="Arial"/>
        </w:rPr>
        <w:t>ra</w:t>
      </w:r>
      <w:r w:rsidRPr="002410BF">
        <w:rPr>
          <w:rFonts w:ascii="Bookman Old Style" w:eastAsia="Tahoma" w:hAnsi="Bookman Old Style" w:cs="Arial"/>
          <w:spacing w:val="2"/>
        </w:rPr>
        <w:t xml:space="preserve"> </w:t>
      </w:r>
      <w:r w:rsidRPr="002410BF">
        <w:rPr>
          <w:rFonts w:ascii="Bookman Old Style" w:eastAsia="Tahoma" w:hAnsi="Bookman Old Style" w:cs="Arial"/>
        </w:rPr>
        <w:t>P</w:t>
      </w:r>
      <w:r w:rsidRPr="002410BF">
        <w:rPr>
          <w:rFonts w:ascii="Bookman Old Style" w:eastAsia="Tahoma" w:hAnsi="Bookman Old Style" w:cs="Arial"/>
          <w:spacing w:val="1"/>
        </w:rPr>
        <w:t>e</w:t>
      </w:r>
      <w:r w:rsidRPr="002410BF">
        <w:rPr>
          <w:rFonts w:ascii="Bookman Old Style" w:eastAsia="Tahoma" w:hAnsi="Bookman Old Style" w:cs="Arial"/>
        </w:rPr>
        <w:t>m</w:t>
      </w:r>
      <w:r w:rsidRPr="002410BF">
        <w:rPr>
          <w:rFonts w:ascii="Bookman Old Style" w:eastAsia="Tahoma" w:hAnsi="Bookman Old Style" w:cs="Arial"/>
          <w:spacing w:val="1"/>
        </w:rPr>
        <w:t>e</w:t>
      </w:r>
      <w:r w:rsidRPr="002410BF">
        <w:rPr>
          <w:rFonts w:ascii="Bookman Old Style" w:eastAsia="Tahoma" w:hAnsi="Bookman Old Style" w:cs="Arial"/>
        </w:rPr>
        <w:t>rin</w:t>
      </w:r>
      <w:r w:rsidRPr="002410BF">
        <w:rPr>
          <w:rFonts w:ascii="Bookman Old Style" w:eastAsia="Tahoma" w:hAnsi="Bookman Old Style" w:cs="Arial"/>
          <w:spacing w:val="-1"/>
        </w:rPr>
        <w:t>ta</w:t>
      </w:r>
      <w:r w:rsidRPr="002410BF">
        <w:rPr>
          <w:rFonts w:ascii="Bookman Old Style" w:eastAsia="Tahoma" w:hAnsi="Bookman Old Style" w:cs="Arial"/>
        </w:rPr>
        <w:t>h</w:t>
      </w:r>
      <w:r w:rsidRPr="002410BF">
        <w:rPr>
          <w:rFonts w:ascii="Bookman Old Style" w:eastAsia="Tahoma" w:hAnsi="Bookman Old Style" w:cs="Arial"/>
          <w:spacing w:val="1"/>
        </w:rPr>
        <w:t xml:space="preserve"> </w:t>
      </w:r>
      <w:r w:rsidRPr="002410BF">
        <w:rPr>
          <w:rFonts w:ascii="Bookman Old Style" w:eastAsia="Tahoma" w:hAnsi="Bookman Old Style" w:cs="Arial"/>
        </w:rPr>
        <w:t>K</w:t>
      </w:r>
      <w:r w:rsidRPr="002410BF">
        <w:rPr>
          <w:rFonts w:ascii="Bookman Old Style" w:eastAsia="Tahoma" w:hAnsi="Bookman Old Style" w:cs="Arial"/>
          <w:spacing w:val="-1"/>
        </w:rPr>
        <w:t>ab</w:t>
      </w:r>
      <w:r w:rsidRPr="002410BF">
        <w:rPr>
          <w:rFonts w:ascii="Bookman Old Style" w:eastAsia="Tahoma" w:hAnsi="Bookman Old Style" w:cs="Arial"/>
        </w:rPr>
        <w:t>u</w:t>
      </w:r>
      <w:r w:rsidRPr="002410BF">
        <w:rPr>
          <w:rFonts w:ascii="Bookman Old Style" w:eastAsia="Tahoma" w:hAnsi="Bookman Old Style" w:cs="Arial"/>
          <w:spacing w:val="-1"/>
        </w:rPr>
        <w:t>pat</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1"/>
        </w:rPr>
        <w:t xml:space="preserve"> </w:t>
      </w:r>
      <w:r w:rsidRPr="002410BF">
        <w:rPr>
          <w:rFonts w:ascii="Bookman Old Style" w:eastAsia="Tahoma" w:hAnsi="Bookman Old Style" w:cs="Arial"/>
        </w:rPr>
        <w:t xml:space="preserve">Luwu Timur </w:t>
      </w:r>
      <w:r w:rsidRPr="002410BF">
        <w:rPr>
          <w:rFonts w:ascii="Bookman Old Style" w:eastAsia="Tahoma" w:hAnsi="Bookman Old Style" w:cs="Arial"/>
          <w:spacing w:val="9"/>
        </w:rPr>
        <w:t xml:space="preserve"> </w:t>
      </w:r>
      <w:r w:rsidRPr="002410BF">
        <w:rPr>
          <w:rFonts w:ascii="Bookman Old Style" w:eastAsia="Tahoma" w:hAnsi="Bookman Old Style" w:cs="Arial"/>
          <w:spacing w:val="-1"/>
        </w:rPr>
        <w:t>d</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1"/>
        </w:rPr>
        <w:t>ga</w:t>
      </w:r>
      <w:r w:rsidRPr="002410BF">
        <w:rPr>
          <w:rFonts w:ascii="Bookman Old Style" w:eastAsia="Tahoma" w:hAnsi="Bookman Old Style" w:cs="Arial"/>
        </w:rPr>
        <w:t>n</w:t>
      </w:r>
      <w:r w:rsidRPr="002410BF">
        <w:rPr>
          <w:rFonts w:ascii="Bookman Old Style" w:eastAsia="Tahoma" w:hAnsi="Bookman Old Style" w:cs="Arial"/>
          <w:spacing w:val="1"/>
        </w:rPr>
        <w:t xml:space="preserve"> </w:t>
      </w:r>
      <w:r w:rsidRPr="002410BF">
        <w:rPr>
          <w:rFonts w:ascii="Bookman Old Style" w:eastAsia="Tahoma" w:hAnsi="Bookman Old Style" w:cs="Arial"/>
          <w:spacing w:val="-1"/>
        </w:rPr>
        <w:t>P</w:t>
      </w:r>
      <w:r w:rsidRPr="002410BF">
        <w:rPr>
          <w:rFonts w:ascii="Bookman Old Style" w:eastAsia="Tahoma" w:hAnsi="Bookman Old Style" w:cs="Arial"/>
        </w:rPr>
        <w:t>r</w:t>
      </w:r>
      <w:r w:rsidRPr="002410BF">
        <w:rPr>
          <w:rFonts w:ascii="Bookman Old Style" w:eastAsia="Tahoma" w:hAnsi="Bookman Old Style" w:cs="Arial"/>
          <w:spacing w:val="-1"/>
        </w:rPr>
        <w:t>op</w:t>
      </w:r>
      <w:r w:rsidRPr="002410BF">
        <w:rPr>
          <w:rFonts w:ascii="Bookman Old Style" w:eastAsia="Tahoma" w:hAnsi="Bookman Old Style" w:cs="Arial"/>
        </w:rPr>
        <w:t>in</w:t>
      </w:r>
      <w:r w:rsidRPr="002410BF">
        <w:rPr>
          <w:rFonts w:ascii="Bookman Old Style" w:eastAsia="Tahoma" w:hAnsi="Bookman Old Style" w:cs="Arial"/>
          <w:spacing w:val="1"/>
        </w:rPr>
        <w:t>s</w:t>
      </w:r>
      <w:r w:rsidRPr="002410BF">
        <w:rPr>
          <w:rFonts w:ascii="Bookman Old Style" w:eastAsia="Tahoma" w:hAnsi="Bookman Old Style" w:cs="Arial"/>
        </w:rPr>
        <w:t>i</w:t>
      </w:r>
      <w:r w:rsidRPr="002410BF">
        <w:rPr>
          <w:rFonts w:ascii="Bookman Old Style" w:eastAsia="Tahoma" w:hAnsi="Bookman Old Style" w:cs="Arial"/>
          <w:spacing w:val="1"/>
        </w:rPr>
        <w:t xml:space="preserve"> </w:t>
      </w:r>
      <w:r w:rsidRPr="002410BF">
        <w:rPr>
          <w:rFonts w:ascii="Bookman Old Style" w:eastAsia="Tahoma" w:hAnsi="Bookman Old Style" w:cs="Arial"/>
        </w:rPr>
        <w:t>Sulawesi Selatan</w:t>
      </w:r>
      <w:r w:rsidRPr="002410BF">
        <w:rPr>
          <w:rFonts w:ascii="Bookman Old Style" w:eastAsia="Tahoma" w:hAnsi="Bookman Old Style" w:cs="Arial"/>
          <w:spacing w:val="1"/>
        </w:rPr>
        <w:t xml:space="preserve"> </w:t>
      </w:r>
      <w:r w:rsidRPr="002410BF">
        <w:rPr>
          <w:rFonts w:ascii="Bookman Old Style" w:eastAsia="Tahoma" w:hAnsi="Bookman Old Style" w:cs="Arial"/>
          <w:spacing w:val="-1"/>
        </w:rPr>
        <w:t>da</w:t>
      </w:r>
      <w:r w:rsidRPr="002410BF">
        <w:rPr>
          <w:rFonts w:ascii="Bookman Old Style" w:eastAsia="Tahoma" w:hAnsi="Bookman Old Style" w:cs="Arial"/>
        </w:rPr>
        <w:t xml:space="preserve">n </w:t>
      </w:r>
      <w:r w:rsidRPr="002410BF">
        <w:rPr>
          <w:rFonts w:ascii="Bookman Old Style" w:eastAsia="Tahoma" w:hAnsi="Bookman Old Style" w:cs="Arial"/>
          <w:spacing w:val="-1"/>
        </w:rPr>
        <w:t>P</w:t>
      </w:r>
      <w:r w:rsidRPr="002410BF">
        <w:rPr>
          <w:rFonts w:ascii="Bookman Old Style" w:eastAsia="Tahoma" w:hAnsi="Bookman Old Style" w:cs="Arial"/>
          <w:spacing w:val="1"/>
        </w:rPr>
        <w:t>e</w:t>
      </w:r>
      <w:r w:rsidRPr="002410BF">
        <w:rPr>
          <w:rFonts w:ascii="Bookman Old Style" w:eastAsia="Tahoma" w:hAnsi="Bookman Old Style" w:cs="Arial"/>
        </w:rPr>
        <w:t>m</w:t>
      </w:r>
      <w:r w:rsidRPr="002410BF">
        <w:rPr>
          <w:rFonts w:ascii="Bookman Old Style" w:eastAsia="Tahoma" w:hAnsi="Bookman Old Style" w:cs="Arial"/>
          <w:spacing w:val="1"/>
        </w:rPr>
        <w:t>e</w:t>
      </w:r>
      <w:r w:rsidRPr="002410BF">
        <w:rPr>
          <w:rFonts w:ascii="Bookman Old Style" w:eastAsia="Tahoma" w:hAnsi="Bookman Old Style" w:cs="Arial"/>
        </w:rPr>
        <w:t>rin</w:t>
      </w:r>
      <w:r w:rsidRPr="002410BF">
        <w:rPr>
          <w:rFonts w:ascii="Bookman Old Style" w:eastAsia="Tahoma" w:hAnsi="Bookman Old Style" w:cs="Arial"/>
          <w:spacing w:val="-1"/>
        </w:rPr>
        <w:t>ta</w:t>
      </w:r>
      <w:r w:rsidRPr="002410BF">
        <w:rPr>
          <w:rFonts w:ascii="Bookman Old Style" w:eastAsia="Tahoma" w:hAnsi="Bookman Old Style" w:cs="Arial"/>
        </w:rPr>
        <w:t xml:space="preserve">h </w:t>
      </w:r>
      <w:r w:rsidRPr="002410BF">
        <w:rPr>
          <w:rFonts w:ascii="Bookman Old Style" w:eastAsia="Tahoma" w:hAnsi="Bookman Old Style" w:cs="Arial"/>
          <w:spacing w:val="-1"/>
        </w:rPr>
        <w:t>P</w:t>
      </w:r>
      <w:r w:rsidRPr="002410BF">
        <w:rPr>
          <w:rFonts w:ascii="Bookman Old Style" w:eastAsia="Tahoma" w:hAnsi="Bookman Old Style" w:cs="Arial"/>
        </w:rPr>
        <w:t>u</w:t>
      </w:r>
      <w:r w:rsidRPr="002410BF">
        <w:rPr>
          <w:rFonts w:ascii="Bookman Old Style" w:eastAsia="Tahoma" w:hAnsi="Bookman Old Style" w:cs="Arial"/>
          <w:spacing w:val="1"/>
        </w:rPr>
        <w:t>s</w:t>
      </w:r>
      <w:r w:rsidRPr="002410BF">
        <w:rPr>
          <w:rFonts w:ascii="Bookman Old Style" w:eastAsia="Tahoma" w:hAnsi="Bookman Old Style" w:cs="Arial"/>
          <w:spacing w:val="-1"/>
        </w:rPr>
        <w:t>at</w:t>
      </w:r>
      <w:r w:rsidRPr="002410BF">
        <w:rPr>
          <w:rFonts w:ascii="Bookman Old Style" w:eastAsia="Tahoma" w:hAnsi="Bookman Old Style" w:cs="Arial"/>
        </w:rPr>
        <w:t>;</w:t>
      </w:r>
      <w:r>
        <w:rPr>
          <w:rFonts w:ascii="Bookman Old Style" w:eastAsia="Tahoma" w:hAnsi="Bookman Old Style" w:cs="Arial"/>
        </w:rPr>
        <w:t xml:space="preserve"> dan</w:t>
      </w:r>
    </w:p>
    <w:p w:rsidR="007A1D08" w:rsidRPr="002410BF" w:rsidRDefault="007A1D08" w:rsidP="003C283D">
      <w:pPr>
        <w:pStyle w:val="ListParagraph"/>
        <w:numPr>
          <w:ilvl w:val="0"/>
          <w:numId w:val="23"/>
        </w:numPr>
        <w:spacing w:after="200" w:line="360" w:lineRule="auto"/>
        <w:ind w:left="567" w:hanging="567"/>
        <w:jc w:val="both"/>
        <w:rPr>
          <w:rFonts w:ascii="Bookman Old Style" w:hAnsi="Bookman Old Style" w:cs="Arial"/>
        </w:rPr>
      </w:pPr>
      <w:r w:rsidRPr="002410BF">
        <w:rPr>
          <w:rFonts w:ascii="Bookman Old Style" w:hAnsi="Bookman Old Style" w:cs="Arial"/>
        </w:rPr>
        <w:t>M</w:t>
      </w:r>
      <w:r w:rsidRPr="002410BF">
        <w:rPr>
          <w:rFonts w:ascii="Bookman Old Style" w:hAnsi="Bookman Old Style" w:cs="Arial"/>
          <w:spacing w:val="1"/>
        </w:rPr>
        <w:t>e</w:t>
      </w:r>
      <w:r w:rsidRPr="002410BF">
        <w:rPr>
          <w:rFonts w:ascii="Bookman Old Style" w:hAnsi="Bookman Old Style" w:cs="Arial"/>
        </w:rPr>
        <w:t>nj</w:t>
      </w:r>
      <w:r w:rsidRPr="002410BF">
        <w:rPr>
          <w:rFonts w:ascii="Bookman Old Style" w:hAnsi="Bookman Old Style" w:cs="Arial"/>
          <w:spacing w:val="1"/>
        </w:rPr>
        <w:t>a</w:t>
      </w:r>
      <w:r w:rsidRPr="002410BF">
        <w:rPr>
          <w:rFonts w:ascii="Bookman Old Style" w:hAnsi="Bookman Old Style" w:cs="Arial"/>
        </w:rPr>
        <w:t>di</w:t>
      </w:r>
      <w:r w:rsidRPr="002410BF">
        <w:rPr>
          <w:rFonts w:ascii="Bookman Old Style" w:hAnsi="Bookman Old Style" w:cs="Arial"/>
          <w:spacing w:val="-7"/>
        </w:rPr>
        <w:t xml:space="preserve"> </w:t>
      </w:r>
      <w:r w:rsidRPr="002410BF">
        <w:rPr>
          <w:rFonts w:ascii="Bookman Old Style" w:hAnsi="Bookman Old Style" w:cs="Arial"/>
          <w:spacing w:val="2"/>
        </w:rPr>
        <w:t>a</w:t>
      </w:r>
      <w:r w:rsidRPr="002410BF">
        <w:rPr>
          <w:rFonts w:ascii="Bookman Old Style" w:hAnsi="Bookman Old Style" w:cs="Arial"/>
          <w:spacing w:val="1"/>
        </w:rPr>
        <w:t>c</w:t>
      </w:r>
      <w:r w:rsidRPr="002410BF">
        <w:rPr>
          <w:rFonts w:ascii="Bookman Old Style" w:hAnsi="Bookman Old Style" w:cs="Arial"/>
          <w:spacing w:val="-2"/>
        </w:rPr>
        <w:t>u</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4"/>
        </w:rPr>
        <w:t xml:space="preserve"> </w:t>
      </w:r>
      <w:r w:rsidRPr="002410BF">
        <w:rPr>
          <w:rFonts w:ascii="Bookman Old Style" w:hAnsi="Bookman Old Style" w:cs="Arial"/>
        </w:rPr>
        <w:t>p</w:t>
      </w:r>
      <w:r w:rsidRPr="002410BF">
        <w:rPr>
          <w:rFonts w:ascii="Bookman Old Style" w:hAnsi="Bookman Old Style" w:cs="Arial"/>
          <w:spacing w:val="1"/>
        </w:rPr>
        <w:t>e</w:t>
      </w:r>
      <w:r w:rsidRPr="002410BF">
        <w:rPr>
          <w:rFonts w:ascii="Bookman Old Style" w:hAnsi="Bookman Old Style" w:cs="Arial"/>
        </w:rPr>
        <w:t>n</w:t>
      </w:r>
      <w:r w:rsidRPr="002410BF">
        <w:rPr>
          <w:rFonts w:ascii="Bookman Old Style" w:hAnsi="Bookman Old Style" w:cs="Arial"/>
          <w:spacing w:val="1"/>
        </w:rPr>
        <w:t>y</w:t>
      </w:r>
      <w:r w:rsidRPr="002410BF">
        <w:rPr>
          <w:rFonts w:ascii="Bookman Old Style" w:hAnsi="Bookman Old Style" w:cs="Arial"/>
        </w:rPr>
        <w:t>u</w:t>
      </w:r>
      <w:r w:rsidRPr="002410BF">
        <w:rPr>
          <w:rFonts w:ascii="Bookman Old Style" w:hAnsi="Bookman Old Style" w:cs="Arial"/>
          <w:spacing w:val="-1"/>
        </w:rPr>
        <w:t>s</w:t>
      </w:r>
      <w:r w:rsidRPr="002410BF">
        <w:rPr>
          <w:rFonts w:ascii="Bookman Old Style" w:hAnsi="Bookman Old Style" w:cs="Arial"/>
        </w:rPr>
        <w:t>un</w:t>
      </w:r>
      <w:r w:rsidRPr="002410BF">
        <w:rPr>
          <w:rFonts w:ascii="Bookman Old Style" w:hAnsi="Bookman Old Style" w:cs="Arial"/>
          <w:spacing w:val="-1"/>
        </w:rPr>
        <w:t>a</w:t>
      </w:r>
      <w:r w:rsidRPr="002410BF">
        <w:rPr>
          <w:rFonts w:ascii="Bookman Old Style" w:hAnsi="Bookman Old Style" w:cs="Arial"/>
        </w:rPr>
        <w:t>n</w:t>
      </w:r>
      <w:r w:rsidRPr="002410BF">
        <w:rPr>
          <w:rFonts w:ascii="Bookman Old Style" w:hAnsi="Bookman Old Style" w:cs="Arial"/>
          <w:spacing w:val="-11"/>
        </w:rPr>
        <w:t xml:space="preserve"> </w:t>
      </w:r>
      <w:r w:rsidRPr="002410BF">
        <w:rPr>
          <w:rFonts w:ascii="Bookman Old Style" w:hAnsi="Bookman Old Style" w:cs="Arial"/>
          <w:spacing w:val="1"/>
          <w:lang w:val="id-ID"/>
        </w:rPr>
        <w:t>RENJA</w:t>
      </w:r>
      <w:r w:rsidRPr="002410BF">
        <w:rPr>
          <w:rFonts w:ascii="Bookman Old Style" w:hAnsi="Bookman Old Style" w:cs="Arial"/>
          <w:spacing w:val="-6"/>
        </w:rPr>
        <w:t xml:space="preserve"> </w:t>
      </w:r>
      <w:r w:rsidRPr="002410BF">
        <w:rPr>
          <w:rFonts w:ascii="Bookman Old Style" w:hAnsi="Bookman Old Style" w:cs="Arial"/>
          <w:color w:val="000000"/>
        </w:rPr>
        <w:t xml:space="preserve">Kecamatan </w:t>
      </w:r>
      <w:r>
        <w:rPr>
          <w:rFonts w:ascii="Bookman Old Style" w:hAnsi="Bookman Old Style" w:cs="Arial"/>
          <w:color w:val="000000"/>
        </w:rPr>
        <w:t>Kalaena</w:t>
      </w:r>
      <w:r w:rsidRPr="002410BF">
        <w:rPr>
          <w:rFonts w:ascii="Bookman Old Style" w:hAnsi="Bookman Old Style" w:cs="Arial"/>
          <w:color w:val="000000"/>
        </w:rPr>
        <w:t xml:space="preserve"> </w:t>
      </w:r>
      <w:r w:rsidRPr="002410BF">
        <w:rPr>
          <w:rFonts w:ascii="Bookman Old Style" w:eastAsia="Tahoma" w:hAnsi="Bookman Old Style" w:cs="Arial"/>
        </w:rPr>
        <w:t>K</w:t>
      </w:r>
      <w:r w:rsidRPr="002410BF">
        <w:rPr>
          <w:rFonts w:ascii="Bookman Old Style" w:eastAsia="Tahoma" w:hAnsi="Bookman Old Style" w:cs="Arial"/>
          <w:spacing w:val="-1"/>
        </w:rPr>
        <w:t>ab</w:t>
      </w:r>
      <w:r w:rsidRPr="002410BF">
        <w:rPr>
          <w:rFonts w:ascii="Bookman Old Style" w:eastAsia="Tahoma" w:hAnsi="Bookman Old Style" w:cs="Arial"/>
        </w:rPr>
        <w:t>u</w:t>
      </w:r>
      <w:r w:rsidRPr="002410BF">
        <w:rPr>
          <w:rFonts w:ascii="Bookman Old Style" w:eastAsia="Tahoma" w:hAnsi="Bookman Old Style" w:cs="Arial"/>
          <w:spacing w:val="-1"/>
        </w:rPr>
        <w:t>p</w:t>
      </w:r>
      <w:r w:rsidRPr="002410BF">
        <w:rPr>
          <w:rFonts w:ascii="Bookman Old Style" w:eastAsia="Tahoma" w:hAnsi="Bookman Old Style" w:cs="Arial"/>
          <w:spacing w:val="1"/>
        </w:rPr>
        <w:t>a</w:t>
      </w:r>
      <w:r w:rsidRPr="002410BF">
        <w:rPr>
          <w:rFonts w:ascii="Bookman Old Style" w:eastAsia="Tahoma" w:hAnsi="Bookman Old Style" w:cs="Arial"/>
          <w:spacing w:val="-1"/>
        </w:rPr>
        <w:t>t</w:t>
      </w:r>
      <w:r w:rsidRPr="002410BF">
        <w:rPr>
          <w:rFonts w:ascii="Bookman Old Style" w:eastAsia="Tahoma" w:hAnsi="Bookman Old Style" w:cs="Arial"/>
          <w:spacing w:val="1"/>
        </w:rPr>
        <w:t>e</w:t>
      </w:r>
      <w:r w:rsidRPr="002410BF">
        <w:rPr>
          <w:rFonts w:ascii="Bookman Old Style" w:eastAsia="Tahoma" w:hAnsi="Bookman Old Style" w:cs="Arial"/>
        </w:rPr>
        <w:t>n</w:t>
      </w:r>
      <w:r w:rsidRPr="002410BF">
        <w:rPr>
          <w:rFonts w:ascii="Bookman Old Style" w:eastAsia="Tahoma" w:hAnsi="Bookman Old Style" w:cs="Arial"/>
          <w:spacing w:val="33"/>
        </w:rPr>
        <w:t xml:space="preserve"> </w:t>
      </w:r>
      <w:r w:rsidRPr="002410BF">
        <w:rPr>
          <w:rFonts w:ascii="Bookman Old Style" w:eastAsia="Tahoma" w:hAnsi="Bookman Old Style" w:cs="Arial"/>
        </w:rPr>
        <w:t>Luwu Timur</w:t>
      </w:r>
      <w:r w:rsidRPr="002410BF">
        <w:rPr>
          <w:rFonts w:ascii="Bookman Old Style" w:hAnsi="Bookman Old Style" w:cs="Arial"/>
          <w:spacing w:val="-1"/>
        </w:rPr>
        <w:t xml:space="preserve"> s</w:t>
      </w:r>
      <w:r w:rsidRPr="002410BF">
        <w:rPr>
          <w:rFonts w:ascii="Bookman Old Style" w:hAnsi="Bookman Old Style" w:cs="Arial"/>
          <w:spacing w:val="1"/>
        </w:rPr>
        <w:t>e</w:t>
      </w:r>
      <w:r w:rsidRPr="002410BF">
        <w:rPr>
          <w:rFonts w:ascii="Bookman Old Style" w:hAnsi="Bookman Old Style" w:cs="Arial"/>
        </w:rPr>
        <w:t>ti</w:t>
      </w:r>
      <w:r w:rsidRPr="002410BF">
        <w:rPr>
          <w:rFonts w:ascii="Bookman Old Style" w:hAnsi="Bookman Old Style" w:cs="Arial"/>
          <w:spacing w:val="1"/>
        </w:rPr>
        <w:t>a</w:t>
      </w:r>
      <w:r w:rsidRPr="002410BF">
        <w:rPr>
          <w:rFonts w:ascii="Bookman Old Style" w:hAnsi="Bookman Old Style" w:cs="Arial"/>
        </w:rPr>
        <w:t>p</w:t>
      </w:r>
      <w:r w:rsidRPr="002410BF">
        <w:rPr>
          <w:rFonts w:ascii="Bookman Old Style" w:hAnsi="Bookman Old Style" w:cs="Arial"/>
          <w:spacing w:val="-5"/>
        </w:rPr>
        <w:t xml:space="preserve"> </w:t>
      </w:r>
      <w:r w:rsidRPr="002410BF">
        <w:rPr>
          <w:rFonts w:ascii="Bookman Old Style" w:hAnsi="Bookman Old Style" w:cs="Arial"/>
        </w:rPr>
        <w:t>t</w:t>
      </w:r>
      <w:r w:rsidRPr="002410BF">
        <w:rPr>
          <w:rFonts w:ascii="Bookman Old Style" w:hAnsi="Bookman Old Style" w:cs="Arial"/>
          <w:spacing w:val="1"/>
        </w:rPr>
        <w:t>a</w:t>
      </w:r>
      <w:r w:rsidRPr="002410BF">
        <w:rPr>
          <w:rFonts w:ascii="Bookman Old Style" w:hAnsi="Bookman Old Style" w:cs="Arial"/>
        </w:rPr>
        <w:t>hun</w:t>
      </w:r>
      <w:r w:rsidRPr="002410BF">
        <w:rPr>
          <w:rFonts w:ascii="Bookman Old Style" w:hAnsi="Bookman Old Style" w:cs="Arial"/>
          <w:spacing w:val="-5"/>
        </w:rPr>
        <w:t xml:space="preserve"> </w:t>
      </w:r>
      <w:r w:rsidRPr="002410BF">
        <w:rPr>
          <w:rFonts w:ascii="Bookman Old Style" w:hAnsi="Bookman Old Style" w:cs="Arial"/>
          <w:spacing w:val="-1"/>
        </w:rPr>
        <w:t>s</w:t>
      </w:r>
      <w:r w:rsidRPr="002410BF">
        <w:rPr>
          <w:rFonts w:ascii="Bookman Old Style" w:hAnsi="Bookman Old Style" w:cs="Arial"/>
          <w:spacing w:val="1"/>
        </w:rPr>
        <w:t>e</w:t>
      </w:r>
      <w:r w:rsidRPr="002410BF">
        <w:rPr>
          <w:rFonts w:ascii="Bookman Old Style" w:hAnsi="Bookman Old Style" w:cs="Arial"/>
        </w:rPr>
        <w:t>l</w:t>
      </w:r>
      <w:r w:rsidRPr="002410BF">
        <w:rPr>
          <w:rFonts w:ascii="Bookman Old Style" w:hAnsi="Bookman Old Style" w:cs="Arial"/>
          <w:spacing w:val="-1"/>
        </w:rPr>
        <w:t>a</w:t>
      </w:r>
      <w:r w:rsidRPr="002410BF">
        <w:rPr>
          <w:rFonts w:ascii="Bookman Old Style" w:hAnsi="Bookman Old Style" w:cs="Arial"/>
        </w:rPr>
        <w:t>ma</w:t>
      </w:r>
      <w:r w:rsidRPr="002410BF">
        <w:rPr>
          <w:rFonts w:ascii="Bookman Old Style" w:hAnsi="Bookman Old Style" w:cs="Arial"/>
          <w:spacing w:val="-5"/>
        </w:rPr>
        <w:t xml:space="preserve"> </w:t>
      </w:r>
      <w:r w:rsidRPr="002410BF">
        <w:rPr>
          <w:rFonts w:ascii="Bookman Old Style" w:hAnsi="Bookman Old Style" w:cs="Arial"/>
        </w:rPr>
        <w:t>t</w:t>
      </w:r>
      <w:r w:rsidRPr="002410BF">
        <w:rPr>
          <w:rFonts w:ascii="Bookman Old Style" w:hAnsi="Bookman Old Style" w:cs="Arial"/>
          <w:spacing w:val="1"/>
        </w:rPr>
        <w:t>a</w:t>
      </w:r>
      <w:r w:rsidRPr="002410BF">
        <w:rPr>
          <w:rFonts w:ascii="Bookman Old Style" w:hAnsi="Bookman Old Style" w:cs="Arial"/>
        </w:rPr>
        <w:t>hun</w:t>
      </w:r>
      <w:r w:rsidRPr="002410BF">
        <w:rPr>
          <w:rFonts w:ascii="Bookman Old Style" w:hAnsi="Bookman Old Style" w:cs="Arial"/>
          <w:spacing w:val="-5"/>
        </w:rPr>
        <w:t xml:space="preserve"> </w:t>
      </w:r>
      <w:r w:rsidRPr="002410BF">
        <w:rPr>
          <w:rFonts w:ascii="Bookman Old Style" w:hAnsi="Bookman Old Style" w:cs="Arial"/>
        </w:rPr>
        <w:t>2016-2021.</w:t>
      </w:r>
    </w:p>
    <w:p w:rsidR="007A1D08" w:rsidRDefault="007A1D08" w:rsidP="007A1D08">
      <w:pPr>
        <w:widowControl w:val="0"/>
        <w:autoSpaceDE w:val="0"/>
        <w:autoSpaceDN w:val="0"/>
        <w:adjustRightInd w:val="0"/>
        <w:spacing w:before="11" w:line="360" w:lineRule="auto"/>
        <w:ind w:firstLine="720"/>
        <w:jc w:val="both"/>
        <w:rPr>
          <w:rFonts w:ascii="Bookman Old Style" w:hAnsi="Bookman Old Style" w:cs="Arial"/>
          <w:b/>
          <w:bCs/>
        </w:rPr>
      </w:pPr>
      <w:r w:rsidRPr="002410BF">
        <w:rPr>
          <w:rFonts w:ascii="Bookman Old Style" w:hAnsi="Bookman Old Style" w:cs="Arial"/>
          <w:color w:val="000000"/>
        </w:rPr>
        <w:t>M</w:t>
      </w:r>
      <w:r w:rsidRPr="002410BF">
        <w:rPr>
          <w:rFonts w:ascii="Bookman Old Style" w:hAnsi="Bookman Old Style" w:cs="Arial"/>
          <w:color w:val="000000"/>
          <w:spacing w:val="-1"/>
        </w:rPr>
        <w:t>e</w:t>
      </w:r>
      <w:r w:rsidRPr="002410BF">
        <w:rPr>
          <w:rFonts w:ascii="Bookman Old Style" w:hAnsi="Bookman Old Style" w:cs="Arial"/>
          <w:color w:val="000000"/>
        </w:rPr>
        <w:t>wujudk</w:t>
      </w:r>
      <w:r w:rsidRPr="002410BF">
        <w:rPr>
          <w:rFonts w:ascii="Bookman Old Style" w:hAnsi="Bookman Old Style" w:cs="Arial"/>
          <w:color w:val="000000"/>
          <w:spacing w:val="-1"/>
        </w:rPr>
        <w:t>a</w:t>
      </w:r>
      <w:r w:rsidRPr="002410BF">
        <w:rPr>
          <w:rFonts w:ascii="Bookman Old Style" w:hAnsi="Bookman Old Style" w:cs="Arial"/>
          <w:color w:val="000000"/>
        </w:rPr>
        <w:t>n  sink</w:t>
      </w:r>
      <w:r w:rsidRPr="002410BF">
        <w:rPr>
          <w:rFonts w:ascii="Bookman Old Style" w:hAnsi="Bookman Old Style" w:cs="Arial"/>
          <w:color w:val="000000"/>
          <w:spacing w:val="-1"/>
        </w:rPr>
        <w:t>r</w:t>
      </w:r>
      <w:r w:rsidRPr="002410BF">
        <w:rPr>
          <w:rFonts w:ascii="Bookman Old Style" w:hAnsi="Bookman Old Style" w:cs="Arial"/>
          <w:color w:val="000000"/>
        </w:rPr>
        <w:t>oni</w:t>
      </w:r>
      <w:r w:rsidRPr="002410BF">
        <w:rPr>
          <w:rFonts w:ascii="Bookman Old Style" w:hAnsi="Bookman Old Style" w:cs="Arial"/>
          <w:color w:val="000000"/>
          <w:spacing w:val="2"/>
        </w:rPr>
        <w:t>s</w:t>
      </w:r>
      <w:r w:rsidRPr="002410BF">
        <w:rPr>
          <w:rFonts w:ascii="Bookman Old Style" w:hAnsi="Bookman Old Style" w:cs="Arial"/>
          <w:color w:val="000000"/>
          <w:spacing w:val="-1"/>
        </w:rPr>
        <w:t>a</w:t>
      </w:r>
      <w:r w:rsidRPr="002410BF">
        <w:rPr>
          <w:rFonts w:ascii="Bookman Old Style" w:hAnsi="Bookman Old Style" w:cs="Arial"/>
          <w:color w:val="000000"/>
        </w:rPr>
        <w:t>si,  sin</w:t>
      </w:r>
      <w:r w:rsidRPr="002410BF">
        <w:rPr>
          <w:rFonts w:ascii="Bookman Old Style" w:hAnsi="Bookman Old Style" w:cs="Arial"/>
          <w:color w:val="000000"/>
          <w:spacing w:val="-1"/>
        </w:rPr>
        <w:t>e</w:t>
      </w:r>
      <w:r w:rsidRPr="002410BF">
        <w:rPr>
          <w:rFonts w:ascii="Bookman Old Style" w:hAnsi="Bookman Old Style" w:cs="Arial"/>
          <w:color w:val="000000"/>
          <w:spacing w:val="1"/>
        </w:rPr>
        <w:t>r</w:t>
      </w:r>
      <w:r w:rsidRPr="002410BF">
        <w:rPr>
          <w:rFonts w:ascii="Bookman Old Style" w:hAnsi="Bookman Old Style" w:cs="Arial"/>
          <w:color w:val="000000"/>
          <w:spacing w:val="-2"/>
        </w:rPr>
        <w:t>g</w:t>
      </w:r>
      <w:r w:rsidRPr="002410BF">
        <w:rPr>
          <w:rFonts w:ascii="Bookman Old Style" w:hAnsi="Bookman Old Style" w:cs="Arial"/>
          <w:color w:val="000000"/>
        </w:rPr>
        <w:t>it</w:t>
      </w:r>
      <w:r w:rsidRPr="002410BF">
        <w:rPr>
          <w:rFonts w:ascii="Bookman Old Style" w:hAnsi="Bookman Old Style" w:cs="Arial"/>
          <w:color w:val="000000"/>
          <w:spacing w:val="-1"/>
        </w:rPr>
        <w:t>a</w:t>
      </w:r>
      <w:r w:rsidRPr="002410BF">
        <w:rPr>
          <w:rFonts w:ascii="Bookman Old Style" w:hAnsi="Bookman Old Style" w:cs="Arial"/>
          <w:color w:val="000000"/>
        </w:rPr>
        <w:t>s  d</w:t>
      </w:r>
      <w:r w:rsidRPr="002410BF">
        <w:rPr>
          <w:rFonts w:ascii="Bookman Old Style" w:hAnsi="Bookman Old Style" w:cs="Arial"/>
          <w:color w:val="000000"/>
          <w:spacing w:val="-1"/>
        </w:rPr>
        <w:t>a</w:t>
      </w:r>
      <w:r w:rsidRPr="002410BF">
        <w:rPr>
          <w:rFonts w:ascii="Bookman Old Style" w:hAnsi="Bookman Old Style" w:cs="Arial"/>
          <w:color w:val="000000"/>
        </w:rPr>
        <w:t xml:space="preserve">n  </w:t>
      </w:r>
      <w:r w:rsidRPr="002410BF">
        <w:rPr>
          <w:rFonts w:ascii="Bookman Old Style" w:hAnsi="Bookman Old Style" w:cs="Arial"/>
          <w:color w:val="000000"/>
          <w:spacing w:val="2"/>
        </w:rPr>
        <w:t>k</w:t>
      </w:r>
      <w:r w:rsidRPr="002410BF">
        <w:rPr>
          <w:rFonts w:ascii="Bookman Old Style" w:hAnsi="Bookman Old Style" w:cs="Arial"/>
          <w:color w:val="000000"/>
          <w:spacing w:val="1"/>
        </w:rPr>
        <w:t>e</w:t>
      </w:r>
      <w:r w:rsidRPr="002410BF">
        <w:rPr>
          <w:rFonts w:ascii="Bookman Old Style" w:hAnsi="Bookman Old Style" w:cs="Arial"/>
          <w:color w:val="000000"/>
        </w:rPr>
        <w:t>b</w:t>
      </w:r>
      <w:r w:rsidRPr="002410BF">
        <w:rPr>
          <w:rFonts w:ascii="Bookman Old Style" w:hAnsi="Bookman Old Style" w:cs="Arial"/>
          <w:color w:val="000000"/>
          <w:spacing w:val="-1"/>
        </w:rPr>
        <w:t>er</w:t>
      </w:r>
      <w:r w:rsidRPr="002410BF">
        <w:rPr>
          <w:rFonts w:ascii="Bookman Old Style" w:hAnsi="Bookman Old Style" w:cs="Arial"/>
          <w:color w:val="000000"/>
        </w:rPr>
        <w:t>l</w:t>
      </w:r>
      <w:r w:rsidRPr="002410BF">
        <w:rPr>
          <w:rFonts w:ascii="Bookman Old Style" w:hAnsi="Bookman Old Style" w:cs="Arial"/>
          <w:color w:val="000000"/>
          <w:spacing w:val="-1"/>
        </w:rPr>
        <w:t>a</w:t>
      </w:r>
      <w:r w:rsidRPr="002410BF">
        <w:rPr>
          <w:rFonts w:ascii="Bookman Old Style" w:hAnsi="Bookman Old Style" w:cs="Arial"/>
          <w:color w:val="000000"/>
        </w:rPr>
        <w:t>njut</w:t>
      </w:r>
      <w:r w:rsidRPr="002410BF">
        <w:rPr>
          <w:rFonts w:ascii="Bookman Old Style" w:hAnsi="Bookman Old Style" w:cs="Arial"/>
          <w:color w:val="000000"/>
          <w:spacing w:val="-1"/>
        </w:rPr>
        <w:t>a</w:t>
      </w:r>
      <w:r w:rsidRPr="002410BF">
        <w:rPr>
          <w:rFonts w:ascii="Bookman Old Style" w:hAnsi="Bookman Old Style" w:cs="Arial"/>
          <w:color w:val="000000"/>
        </w:rPr>
        <w:t xml:space="preserve">n  </w:t>
      </w:r>
      <w:r w:rsidRPr="002410BF">
        <w:rPr>
          <w:rFonts w:ascii="Bookman Old Style" w:hAnsi="Bookman Old Style" w:cs="Arial"/>
          <w:color w:val="000000"/>
          <w:spacing w:val="-1"/>
        </w:rPr>
        <w:t>a</w:t>
      </w:r>
      <w:r w:rsidRPr="002410BF">
        <w:rPr>
          <w:rFonts w:ascii="Bookman Old Style" w:hAnsi="Bookman Old Style" w:cs="Arial"/>
          <w:color w:val="000000"/>
        </w:rPr>
        <w:t>n</w:t>
      </w:r>
      <w:r w:rsidRPr="002410BF">
        <w:rPr>
          <w:rFonts w:ascii="Bookman Old Style" w:hAnsi="Bookman Old Style" w:cs="Arial"/>
          <w:color w:val="000000"/>
          <w:spacing w:val="3"/>
        </w:rPr>
        <w:t>t</w:t>
      </w:r>
      <w:r w:rsidRPr="002410BF">
        <w:rPr>
          <w:rFonts w:ascii="Bookman Old Style" w:hAnsi="Bookman Old Style" w:cs="Arial"/>
          <w:color w:val="000000"/>
          <w:spacing w:val="-1"/>
        </w:rPr>
        <w:t>ar</w:t>
      </w:r>
      <w:r w:rsidRPr="002410BF">
        <w:rPr>
          <w:rFonts w:ascii="Bookman Old Style" w:hAnsi="Bookman Old Style" w:cs="Arial"/>
          <w:color w:val="000000"/>
        </w:rPr>
        <w:t>a R</w:t>
      </w:r>
      <w:r w:rsidRPr="002410BF">
        <w:rPr>
          <w:rFonts w:ascii="Bookman Old Style" w:hAnsi="Bookman Old Style" w:cs="Arial"/>
          <w:color w:val="000000"/>
          <w:spacing w:val="-1"/>
        </w:rPr>
        <w:t>e</w:t>
      </w:r>
      <w:r w:rsidRPr="002410BF">
        <w:rPr>
          <w:rFonts w:ascii="Bookman Old Style" w:hAnsi="Bookman Old Style" w:cs="Arial"/>
          <w:color w:val="000000"/>
        </w:rPr>
        <w:t>n</w:t>
      </w:r>
      <w:r w:rsidRPr="002410BF">
        <w:rPr>
          <w:rFonts w:ascii="Bookman Old Style" w:hAnsi="Bookman Old Style" w:cs="Arial"/>
          <w:color w:val="000000"/>
          <w:spacing w:val="-1"/>
        </w:rPr>
        <w:t>ca</w:t>
      </w:r>
      <w:r w:rsidRPr="002410BF">
        <w:rPr>
          <w:rFonts w:ascii="Bookman Old Style" w:hAnsi="Bookman Old Style" w:cs="Arial"/>
          <w:color w:val="000000"/>
        </w:rPr>
        <w:t>na</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1"/>
        </w:rPr>
        <w:t>P</w:t>
      </w:r>
      <w:r w:rsidRPr="002410BF">
        <w:rPr>
          <w:rFonts w:ascii="Bookman Old Style" w:hAnsi="Bookman Old Style" w:cs="Arial"/>
          <w:color w:val="000000"/>
          <w:spacing w:val="-1"/>
        </w:rPr>
        <w:t>e</w:t>
      </w:r>
      <w:r w:rsidRPr="002410BF">
        <w:rPr>
          <w:rFonts w:ascii="Bookman Old Style" w:hAnsi="Bookman Old Style" w:cs="Arial"/>
          <w:color w:val="000000"/>
        </w:rPr>
        <w:t>mb</w:t>
      </w:r>
      <w:r w:rsidRPr="002410BF">
        <w:rPr>
          <w:rFonts w:ascii="Bookman Old Style" w:hAnsi="Bookman Old Style" w:cs="Arial"/>
          <w:color w:val="000000"/>
          <w:spacing w:val="-1"/>
        </w:rPr>
        <w:t>a</w:t>
      </w:r>
      <w:r w:rsidRPr="002410BF">
        <w:rPr>
          <w:rFonts w:ascii="Bookman Old Style" w:hAnsi="Bookman Old Style" w:cs="Arial"/>
          <w:color w:val="000000"/>
          <w:spacing w:val="2"/>
        </w:rPr>
        <w:t>n</w:t>
      </w:r>
      <w:r w:rsidRPr="002410BF">
        <w:rPr>
          <w:rFonts w:ascii="Bookman Old Style" w:hAnsi="Bookman Old Style" w:cs="Arial"/>
          <w:color w:val="000000"/>
          <w:spacing w:val="-2"/>
        </w:rPr>
        <w:t>g</w:t>
      </w:r>
      <w:r w:rsidRPr="002410BF">
        <w:rPr>
          <w:rFonts w:ascii="Bookman Old Style" w:hAnsi="Bookman Old Style" w:cs="Arial"/>
          <w:color w:val="000000"/>
        </w:rPr>
        <w:t>un</w:t>
      </w:r>
      <w:r w:rsidRPr="002410BF">
        <w:rPr>
          <w:rFonts w:ascii="Bookman Old Style" w:hAnsi="Bookman Old Style" w:cs="Arial"/>
          <w:color w:val="000000"/>
          <w:spacing w:val="-1"/>
        </w:rPr>
        <w:t>a</w:t>
      </w:r>
      <w:r w:rsidRPr="002410BF">
        <w:rPr>
          <w:rFonts w:ascii="Bookman Old Style" w:hAnsi="Bookman Old Style" w:cs="Arial"/>
          <w:color w:val="000000"/>
        </w:rPr>
        <w:t xml:space="preserve">n </w:t>
      </w:r>
      <w:r w:rsidRPr="002410BF">
        <w:rPr>
          <w:rFonts w:ascii="Bookman Old Style" w:hAnsi="Bookman Old Style" w:cs="Arial"/>
          <w:color w:val="000000"/>
          <w:spacing w:val="2"/>
        </w:rPr>
        <w:t xml:space="preserve"> J</w:t>
      </w:r>
      <w:r w:rsidRPr="002410BF">
        <w:rPr>
          <w:rFonts w:ascii="Bookman Old Style" w:hAnsi="Bookman Old Style" w:cs="Arial"/>
          <w:color w:val="000000"/>
          <w:spacing w:val="-1"/>
        </w:rPr>
        <w:t>a</w:t>
      </w:r>
      <w:r w:rsidRPr="002410BF">
        <w:rPr>
          <w:rFonts w:ascii="Bookman Old Style" w:hAnsi="Bookman Old Style" w:cs="Arial"/>
          <w:color w:val="000000"/>
        </w:rPr>
        <w:t>n</w:t>
      </w:r>
      <w:r w:rsidRPr="002410BF">
        <w:rPr>
          <w:rFonts w:ascii="Bookman Old Style" w:hAnsi="Bookman Old Style" w:cs="Arial"/>
          <w:color w:val="000000"/>
          <w:spacing w:val="-2"/>
        </w:rPr>
        <w:t>g</w:t>
      </w:r>
      <w:r w:rsidRPr="002410BF">
        <w:rPr>
          <w:rFonts w:ascii="Bookman Old Style" w:hAnsi="Bookman Old Style" w:cs="Arial"/>
          <w:color w:val="000000"/>
        </w:rPr>
        <w:t>ka</w:t>
      </w:r>
      <w:r w:rsidRPr="002410BF">
        <w:rPr>
          <w:rFonts w:ascii="Bookman Old Style" w:hAnsi="Bookman Old Style" w:cs="Arial"/>
          <w:color w:val="000000"/>
          <w:lang w:val="id-ID"/>
        </w:rPr>
        <w:t xml:space="preserve"> </w:t>
      </w:r>
      <w:r w:rsidRPr="002410BF">
        <w:rPr>
          <w:rFonts w:ascii="Bookman Old Style" w:hAnsi="Bookman Old Style" w:cs="Arial"/>
          <w:color w:val="000000"/>
        </w:rPr>
        <w:t>M</w:t>
      </w:r>
      <w:r w:rsidRPr="002410BF">
        <w:rPr>
          <w:rFonts w:ascii="Bookman Old Style" w:hAnsi="Bookman Old Style" w:cs="Arial"/>
          <w:color w:val="000000"/>
          <w:spacing w:val="-1"/>
        </w:rPr>
        <w:t>e</w:t>
      </w:r>
      <w:r w:rsidRPr="002410BF">
        <w:rPr>
          <w:rFonts w:ascii="Bookman Old Style" w:hAnsi="Bookman Old Style" w:cs="Arial"/>
          <w:color w:val="000000"/>
        </w:rPr>
        <w:t>n</w:t>
      </w:r>
      <w:r w:rsidRPr="002410BF">
        <w:rPr>
          <w:rFonts w:ascii="Bookman Old Style" w:hAnsi="Bookman Old Style" w:cs="Arial"/>
          <w:color w:val="000000"/>
          <w:spacing w:val="-1"/>
        </w:rPr>
        <w:t>e</w:t>
      </w:r>
      <w:r w:rsidRPr="002410BF">
        <w:rPr>
          <w:rFonts w:ascii="Bookman Old Style" w:hAnsi="Bookman Old Style" w:cs="Arial"/>
          <w:color w:val="000000"/>
          <w:spacing w:val="2"/>
        </w:rPr>
        <w:t>n</w:t>
      </w:r>
      <w:r w:rsidRPr="002410BF">
        <w:rPr>
          <w:rFonts w:ascii="Bookman Old Style" w:hAnsi="Bookman Old Style" w:cs="Arial"/>
          <w:color w:val="000000"/>
          <w:spacing w:val="-2"/>
        </w:rPr>
        <w:t>g</w:t>
      </w:r>
      <w:r w:rsidRPr="002410BF">
        <w:rPr>
          <w:rFonts w:ascii="Bookman Old Style" w:hAnsi="Bookman Old Style" w:cs="Arial"/>
          <w:color w:val="000000"/>
          <w:spacing w:val="-1"/>
        </w:rPr>
        <w:t>a</w:t>
      </w:r>
      <w:r w:rsidRPr="002410BF">
        <w:rPr>
          <w:rFonts w:ascii="Bookman Old Style" w:hAnsi="Bookman Old Style" w:cs="Arial"/>
          <w:color w:val="000000"/>
        </w:rPr>
        <w:t xml:space="preserve">h  </w:t>
      </w:r>
      <w:r w:rsidRPr="002410BF">
        <w:rPr>
          <w:rFonts w:ascii="Bookman Old Style" w:hAnsi="Bookman Old Style" w:cs="Arial"/>
          <w:color w:val="000000"/>
          <w:spacing w:val="2"/>
        </w:rPr>
        <w:t>D</w:t>
      </w:r>
      <w:r w:rsidRPr="002410BF">
        <w:rPr>
          <w:rFonts w:ascii="Bookman Old Style" w:hAnsi="Bookman Old Style" w:cs="Arial"/>
          <w:color w:val="000000"/>
          <w:spacing w:val="-1"/>
        </w:rPr>
        <w:t>ae</w:t>
      </w:r>
      <w:r w:rsidRPr="002410BF">
        <w:rPr>
          <w:rFonts w:ascii="Bookman Old Style" w:hAnsi="Bookman Old Style" w:cs="Arial"/>
          <w:color w:val="000000"/>
          <w:spacing w:val="1"/>
        </w:rPr>
        <w:t>r</w:t>
      </w:r>
      <w:r w:rsidRPr="002410BF">
        <w:rPr>
          <w:rFonts w:ascii="Bookman Old Style" w:hAnsi="Bookman Old Style" w:cs="Arial"/>
          <w:color w:val="000000"/>
          <w:spacing w:val="-1"/>
        </w:rPr>
        <w:t>a</w:t>
      </w:r>
      <w:r w:rsidRPr="002410BF">
        <w:rPr>
          <w:rFonts w:ascii="Bookman Old Style" w:hAnsi="Bookman Old Style" w:cs="Arial"/>
          <w:color w:val="000000"/>
        </w:rPr>
        <w:t>h  (R</w:t>
      </w:r>
      <w:r w:rsidRPr="002410BF">
        <w:rPr>
          <w:rFonts w:ascii="Bookman Old Style" w:hAnsi="Bookman Old Style" w:cs="Arial"/>
          <w:color w:val="000000"/>
          <w:spacing w:val="1"/>
        </w:rPr>
        <w:t>P</w:t>
      </w:r>
      <w:r w:rsidRPr="002410BF">
        <w:rPr>
          <w:rFonts w:ascii="Bookman Old Style" w:hAnsi="Bookman Old Style" w:cs="Arial"/>
          <w:color w:val="000000"/>
        </w:rPr>
        <w:t>JMD)  K</w:t>
      </w:r>
      <w:r w:rsidRPr="002410BF">
        <w:rPr>
          <w:rFonts w:ascii="Bookman Old Style" w:hAnsi="Bookman Old Style" w:cs="Arial"/>
          <w:color w:val="000000"/>
          <w:spacing w:val="-1"/>
        </w:rPr>
        <w:t>a</w:t>
      </w:r>
      <w:r w:rsidRPr="002410BF">
        <w:rPr>
          <w:rFonts w:ascii="Bookman Old Style" w:hAnsi="Bookman Old Style" w:cs="Arial"/>
          <w:color w:val="000000"/>
        </w:rPr>
        <w:t>b. Luwu</w:t>
      </w:r>
      <w:r w:rsidRPr="002410BF">
        <w:rPr>
          <w:rFonts w:ascii="Bookman Old Style" w:hAnsi="Bookman Old Style" w:cs="Arial"/>
          <w:color w:val="000000"/>
          <w:lang w:val="id-ID"/>
        </w:rPr>
        <w:t xml:space="preserve"> </w:t>
      </w:r>
      <w:r w:rsidRPr="002410BF">
        <w:rPr>
          <w:rFonts w:ascii="Bookman Old Style" w:hAnsi="Bookman Old Style" w:cs="Arial"/>
          <w:color w:val="000000"/>
        </w:rPr>
        <w:t>Timur</w:t>
      </w:r>
      <w:r w:rsidRPr="002410BF">
        <w:rPr>
          <w:rFonts w:ascii="Bookman Old Style" w:hAnsi="Bookman Old Style" w:cs="Arial"/>
          <w:color w:val="000000"/>
          <w:lang w:val="id-ID"/>
        </w:rPr>
        <w:t xml:space="preserve"> Tahun 2016-2021 </w:t>
      </w:r>
      <w:r w:rsidRPr="002410BF">
        <w:rPr>
          <w:rFonts w:ascii="Bookman Old Style" w:hAnsi="Bookman Old Style" w:cs="Arial"/>
          <w:color w:val="000000"/>
        </w:rPr>
        <w:t>d</w:t>
      </w:r>
      <w:r w:rsidRPr="002410BF">
        <w:rPr>
          <w:rFonts w:ascii="Bookman Old Style" w:hAnsi="Bookman Old Style" w:cs="Arial"/>
          <w:color w:val="000000"/>
          <w:spacing w:val="-1"/>
        </w:rPr>
        <w:t>e</w:t>
      </w:r>
      <w:r w:rsidRPr="002410BF">
        <w:rPr>
          <w:rFonts w:ascii="Bookman Old Style" w:hAnsi="Bookman Old Style" w:cs="Arial"/>
          <w:color w:val="000000"/>
        </w:rPr>
        <w:t>n</w:t>
      </w:r>
      <w:r w:rsidRPr="002410BF">
        <w:rPr>
          <w:rFonts w:ascii="Bookman Old Style" w:hAnsi="Bookman Old Style" w:cs="Arial"/>
          <w:color w:val="000000"/>
          <w:spacing w:val="-2"/>
        </w:rPr>
        <w:t>g</w:t>
      </w:r>
      <w:r w:rsidRPr="002410BF">
        <w:rPr>
          <w:rFonts w:ascii="Bookman Old Style" w:hAnsi="Bookman Old Style" w:cs="Arial"/>
          <w:color w:val="000000"/>
          <w:spacing w:val="-1"/>
        </w:rPr>
        <w:t>a</w:t>
      </w:r>
      <w:r w:rsidRPr="002410BF">
        <w:rPr>
          <w:rFonts w:ascii="Bookman Old Style" w:hAnsi="Bookman Old Style" w:cs="Arial"/>
          <w:color w:val="000000"/>
        </w:rPr>
        <w:t>n R</w:t>
      </w:r>
      <w:r w:rsidRPr="002410BF">
        <w:rPr>
          <w:rFonts w:ascii="Bookman Old Style" w:hAnsi="Bookman Old Style" w:cs="Arial"/>
          <w:color w:val="000000"/>
          <w:spacing w:val="-1"/>
          <w:lang w:val="id-ID"/>
        </w:rPr>
        <w:t>ENSTRA</w:t>
      </w:r>
      <w:r w:rsidRPr="002410BF">
        <w:rPr>
          <w:rFonts w:ascii="Bookman Old Style" w:hAnsi="Bookman Old Style" w:cs="Arial"/>
          <w:color w:val="000000"/>
          <w:lang w:val="id-ID"/>
        </w:rPr>
        <w:t xml:space="preserve"> </w:t>
      </w:r>
      <w:r w:rsidRPr="002410BF">
        <w:rPr>
          <w:rFonts w:ascii="Bookman Old Style" w:hAnsi="Bookman Old Style" w:cs="Arial"/>
          <w:color w:val="000000"/>
        </w:rPr>
        <w:t xml:space="preserve">Kecamatan </w:t>
      </w:r>
      <w:r>
        <w:rPr>
          <w:rFonts w:ascii="Bookman Old Style" w:hAnsi="Bookman Old Style" w:cs="Arial"/>
          <w:color w:val="000000"/>
        </w:rPr>
        <w:t>Kalaena</w:t>
      </w:r>
      <w:r w:rsidRPr="002410BF">
        <w:rPr>
          <w:rFonts w:ascii="Bookman Old Style" w:hAnsi="Bookman Old Style" w:cs="Arial"/>
        </w:rPr>
        <w:t xml:space="preserve"> </w:t>
      </w:r>
      <w:r w:rsidRPr="002410BF">
        <w:rPr>
          <w:rFonts w:ascii="Bookman Old Style" w:hAnsi="Bookman Old Style" w:cs="Arial"/>
          <w:lang w:val="es-ES"/>
        </w:rPr>
        <w:t>Kabupaten Luwu Timur</w:t>
      </w:r>
      <w:r w:rsidRPr="002410BF">
        <w:rPr>
          <w:rFonts w:ascii="Bookman Old Style" w:hAnsi="Bookman Old Style" w:cs="Arial"/>
          <w:color w:val="000000"/>
        </w:rPr>
        <w:t xml:space="preserve"> T</w:t>
      </w:r>
      <w:r w:rsidRPr="002410BF">
        <w:rPr>
          <w:rFonts w:ascii="Bookman Old Style" w:hAnsi="Bookman Old Style" w:cs="Arial"/>
          <w:color w:val="000000"/>
          <w:spacing w:val="-1"/>
        </w:rPr>
        <w:t>a</w:t>
      </w:r>
      <w:r w:rsidRPr="002410BF">
        <w:rPr>
          <w:rFonts w:ascii="Bookman Old Style" w:hAnsi="Bookman Old Style" w:cs="Arial"/>
          <w:color w:val="000000"/>
        </w:rPr>
        <w:t>hun</w:t>
      </w:r>
      <w:r w:rsidRPr="002410BF">
        <w:rPr>
          <w:rFonts w:ascii="Bookman Old Style" w:hAnsi="Bookman Old Style" w:cs="Arial"/>
          <w:color w:val="000000"/>
          <w:lang w:val="id-ID"/>
        </w:rPr>
        <w:t xml:space="preserve"> </w:t>
      </w:r>
      <w:r w:rsidRPr="002410BF">
        <w:rPr>
          <w:rFonts w:ascii="Bookman Old Style" w:hAnsi="Bookman Old Style" w:cs="Arial"/>
          <w:color w:val="000000"/>
        </w:rPr>
        <w:t>2</w:t>
      </w:r>
      <w:r w:rsidRPr="002410BF">
        <w:rPr>
          <w:rFonts w:ascii="Bookman Old Style" w:hAnsi="Bookman Old Style" w:cs="Arial"/>
          <w:color w:val="000000"/>
          <w:spacing w:val="4"/>
        </w:rPr>
        <w:t>0</w:t>
      </w:r>
      <w:r w:rsidRPr="002410BF">
        <w:rPr>
          <w:rFonts w:ascii="Bookman Old Style" w:hAnsi="Bookman Old Style" w:cs="Arial"/>
          <w:color w:val="000000"/>
        </w:rPr>
        <w:t>16- 2021</w:t>
      </w:r>
      <w:r w:rsidRPr="002410BF">
        <w:rPr>
          <w:rFonts w:ascii="Bookman Old Style" w:hAnsi="Bookman Old Style" w:cs="Arial"/>
          <w:color w:val="000000"/>
          <w:lang w:val="id-ID"/>
        </w:rPr>
        <w:t>;</w:t>
      </w:r>
    </w:p>
    <w:p w:rsidR="007A1D08" w:rsidRPr="009D715B" w:rsidRDefault="007A1D08" w:rsidP="007A1D08">
      <w:pPr>
        <w:widowControl w:val="0"/>
        <w:autoSpaceDE w:val="0"/>
        <w:autoSpaceDN w:val="0"/>
        <w:adjustRightInd w:val="0"/>
        <w:spacing w:before="11" w:line="360" w:lineRule="auto"/>
        <w:jc w:val="both"/>
        <w:rPr>
          <w:rFonts w:ascii="Bookman Old Style" w:hAnsi="Bookman Old Style" w:cs="Arial"/>
          <w:b/>
          <w:bCs/>
        </w:rPr>
      </w:pPr>
    </w:p>
    <w:p w:rsidR="007A1D08" w:rsidRDefault="007A1D08" w:rsidP="003C283D">
      <w:pPr>
        <w:pStyle w:val="ListParagraph"/>
        <w:widowControl w:val="0"/>
        <w:numPr>
          <w:ilvl w:val="0"/>
          <w:numId w:val="48"/>
        </w:numPr>
        <w:autoSpaceDE w:val="0"/>
        <w:autoSpaceDN w:val="0"/>
        <w:adjustRightInd w:val="0"/>
        <w:spacing w:before="11" w:line="360" w:lineRule="auto"/>
        <w:ind w:left="540" w:hanging="540"/>
        <w:jc w:val="both"/>
        <w:rPr>
          <w:rFonts w:ascii="Bookman Old Style" w:hAnsi="Bookman Old Style" w:cs="Arial"/>
          <w:b/>
          <w:bCs/>
        </w:rPr>
      </w:pPr>
      <w:r>
        <w:rPr>
          <w:rFonts w:ascii="Bookman Old Style" w:hAnsi="Bookman Old Style" w:cs="Arial"/>
          <w:b/>
          <w:bCs/>
        </w:rPr>
        <w:t>Sistematika Penulisan</w:t>
      </w:r>
    </w:p>
    <w:p w:rsidR="007A1D08" w:rsidRPr="002410BF" w:rsidRDefault="007A1D08" w:rsidP="007A1D08">
      <w:pPr>
        <w:widowControl w:val="0"/>
        <w:autoSpaceDE w:val="0"/>
        <w:autoSpaceDN w:val="0"/>
        <w:adjustRightInd w:val="0"/>
        <w:spacing w:line="360" w:lineRule="auto"/>
        <w:ind w:firstLine="567"/>
        <w:jc w:val="both"/>
        <w:rPr>
          <w:rFonts w:ascii="Bookman Old Style" w:hAnsi="Bookman Old Style" w:cs="Arial"/>
          <w:color w:val="000000"/>
          <w:lang w:val="id-ID"/>
        </w:rPr>
      </w:pPr>
      <w:r w:rsidRPr="002410BF">
        <w:rPr>
          <w:rFonts w:ascii="Bookman Old Style" w:hAnsi="Bookman Old Style" w:cs="Arial"/>
          <w:color w:val="000000"/>
          <w:spacing w:val="1"/>
        </w:rPr>
        <w:t>S</w:t>
      </w:r>
      <w:r w:rsidRPr="002410BF">
        <w:rPr>
          <w:rFonts w:ascii="Bookman Old Style" w:hAnsi="Bookman Old Style" w:cs="Arial"/>
          <w:color w:val="000000"/>
        </w:rPr>
        <w:t>ist</w:t>
      </w:r>
      <w:r w:rsidRPr="002410BF">
        <w:rPr>
          <w:rFonts w:ascii="Bookman Old Style" w:hAnsi="Bookman Old Style" w:cs="Arial"/>
          <w:color w:val="000000"/>
          <w:spacing w:val="-1"/>
        </w:rPr>
        <w:t>e</w:t>
      </w:r>
      <w:r w:rsidRPr="002410BF">
        <w:rPr>
          <w:rFonts w:ascii="Bookman Old Style" w:hAnsi="Bookman Old Style" w:cs="Arial"/>
          <w:color w:val="000000"/>
        </w:rPr>
        <w:t>m</w:t>
      </w:r>
      <w:r w:rsidRPr="002410BF">
        <w:rPr>
          <w:rFonts w:ascii="Bookman Old Style" w:hAnsi="Bookman Old Style" w:cs="Arial"/>
          <w:color w:val="000000"/>
          <w:spacing w:val="-1"/>
        </w:rPr>
        <w:t>a</w:t>
      </w:r>
      <w:r w:rsidRPr="002410BF">
        <w:rPr>
          <w:rFonts w:ascii="Bookman Old Style" w:hAnsi="Bookman Old Style" w:cs="Arial"/>
          <w:color w:val="000000"/>
        </w:rPr>
        <w:t>tika  p</w:t>
      </w:r>
      <w:r w:rsidRPr="002410BF">
        <w:rPr>
          <w:rFonts w:ascii="Bookman Old Style" w:hAnsi="Bookman Old Style" w:cs="Arial"/>
          <w:color w:val="000000"/>
          <w:spacing w:val="-1"/>
        </w:rPr>
        <w:t>e</w:t>
      </w:r>
      <w:r w:rsidRPr="002410BF">
        <w:rPr>
          <w:rFonts w:ascii="Bookman Old Style" w:hAnsi="Bookman Old Style" w:cs="Arial"/>
          <w:color w:val="000000"/>
          <w:spacing w:val="2"/>
        </w:rPr>
        <w:t>n</w:t>
      </w:r>
      <w:r w:rsidRPr="002410BF">
        <w:rPr>
          <w:rFonts w:ascii="Bookman Old Style" w:hAnsi="Bookman Old Style" w:cs="Arial"/>
          <w:color w:val="000000"/>
          <w:spacing w:val="-5"/>
        </w:rPr>
        <w:t>y</w:t>
      </w:r>
      <w:r w:rsidRPr="002410BF">
        <w:rPr>
          <w:rFonts w:ascii="Bookman Old Style" w:hAnsi="Bookman Old Style" w:cs="Arial"/>
          <w:color w:val="000000"/>
        </w:rPr>
        <w:t>usu</w:t>
      </w:r>
      <w:r w:rsidRPr="002410BF">
        <w:rPr>
          <w:rFonts w:ascii="Bookman Old Style" w:hAnsi="Bookman Old Style" w:cs="Arial"/>
          <w:color w:val="000000"/>
          <w:spacing w:val="2"/>
        </w:rPr>
        <w:t>n</w:t>
      </w:r>
      <w:r w:rsidRPr="002410BF">
        <w:rPr>
          <w:rFonts w:ascii="Bookman Old Style" w:hAnsi="Bookman Old Style" w:cs="Arial"/>
          <w:color w:val="000000"/>
          <w:spacing w:val="-1"/>
        </w:rPr>
        <w:t>a</w:t>
      </w:r>
      <w:r w:rsidRPr="002410BF">
        <w:rPr>
          <w:rFonts w:ascii="Bookman Old Style" w:hAnsi="Bookman Old Style" w:cs="Arial"/>
          <w:color w:val="000000"/>
        </w:rPr>
        <w:t>n R</w:t>
      </w:r>
      <w:r w:rsidRPr="002410BF">
        <w:rPr>
          <w:rFonts w:ascii="Bookman Old Style" w:hAnsi="Bookman Old Style" w:cs="Arial"/>
          <w:color w:val="000000"/>
          <w:spacing w:val="-1"/>
        </w:rPr>
        <w:t>e</w:t>
      </w:r>
      <w:r w:rsidRPr="002410BF">
        <w:rPr>
          <w:rFonts w:ascii="Bookman Old Style" w:hAnsi="Bookman Old Style" w:cs="Arial"/>
          <w:color w:val="000000"/>
        </w:rPr>
        <w:t>n</w:t>
      </w:r>
      <w:r w:rsidRPr="002410BF">
        <w:rPr>
          <w:rFonts w:ascii="Bookman Old Style" w:hAnsi="Bookman Old Style" w:cs="Arial"/>
          <w:color w:val="000000"/>
          <w:spacing w:val="-1"/>
        </w:rPr>
        <w:t>ca</w:t>
      </w:r>
      <w:r w:rsidRPr="002410BF">
        <w:rPr>
          <w:rFonts w:ascii="Bookman Old Style" w:hAnsi="Bookman Old Style" w:cs="Arial"/>
          <w:color w:val="000000"/>
        </w:rPr>
        <w:t xml:space="preserve">na </w:t>
      </w:r>
      <w:r w:rsidRPr="002410BF">
        <w:rPr>
          <w:rFonts w:ascii="Bookman Old Style" w:hAnsi="Bookman Old Style" w:cs="Arial"/>
          <w:color w:val="000000"/>
          <w:spacing w:val="1"/>
        </w:rPr>
        <w:t>S</w:t>
      </w:r>
      <w:r w:rsidRPr="002410BF">
        <w:rPr>
          <w:rFonts w:ascii="Bookman Old Style" w:hAnsi="Bookman Old Style" w:cs="Arial"/>
          <w:color w:val="000000"/>
        </w:rPr>
        <w:t>t</w:t>
      </w:r>
      <w:r w:rsidRPr="002410BF">
        <w:rPr>
          <w:rFonts w:ascii="Bookman Old Style" w:hAnsi="Bookman Old Style" w:cs="Arial"/>
          <w:color w:val="000000"/>
          <w:spacing w:val="-1"/>
        </w:rPr>
        <w:t>ra</w:t>
      </w:r>
      <w:r w:rsidRPr="002410BF">
        <w:rPr>
          <w:rFonts w:ascii="Bookman Old Style" w:hAnsi="Bookman Old Style" w:cs="Arial"/>
          <w:color w:val="000000"/>
        </w:rPr>
        <w:t>t</w:t>
      </w:r>
      <w:r w:rsidRPr="002410BF">
        <w:rPr>
          <w:rFonts w:ascii="Bookman Old Style" w:hAnsi="Bookman Old Style" w:cs="Arial"/>
          <w:color w:val="000000"/>
          <w:spacing w:val="1"/>
        </w:rPr>
        <w:t>e</w:t>
      </w:r>
      <w:r w:rsidRPr="002410BF">
        <w:rPr>
          <w:rFonts w:ascii="Bookman Old Style" w:hAnsi="Bookman Old Style" w:cs="Arial"/>
          <w:color w:val="000000"/>
          <w:spacing w:val="-2"/>
        </w:rPr>
        <w:t>g</w:t>
      </w:r>
      <w:r w:rsidRPr="002410BF">
        <w:rPr>
          <w:rFonts w:ascii="Bookman Old Style" w:hAnsi="Bookman Old Style" w:cs="Arial"/>
          <w:color w:val="000000"/>
        </w:rPr>
        <w:t>is (</w:t>
      </w:r>
      <w:r w:rsidRPr="002410BF">
        <w:rPr>
          <w:rFonts w:ascii="Bookman Old Style" w:hAnsi="Bookman Old Style" w:cs="Arial"/>
          <w:color w:val="000000"/>
          <w:spacing w:val="3"/>
        </w:rPr>
        <w:t>R</w:t>
      </w:r>
      <w:r w:rsidRPr="002410BF">
        <w:rPr>
          <w:rFonts w:ascii="Bookman Old Style" w:hAnsi="Bookman Old Style" w:cs="Arial"/>
          <w:color w:val="000000"/>
          <w:spacing w:val="-1"/>
        </w:rPr>
        <w:t>e</w:t>
      </w:r>
      <w:r w:rsidRPr="002410BF">
        <w:rPr>
          <w:rFonts w:ascii="Bookman Old Style" w:hAnsi="Bookman Old Style" w:cs="Arial"/>
          <w:color w:val="000000"/>
        </w:rPr>
        <w:t>nst</w:t>
      </w:r>
      <w:r w:rsidRPr="002410BF">
        <w:rPr>
          <w:rFonts w:ascii="Bookman Old Style" w:hAnsi="Bookman Old Style" w:cs="Arial"/>
          <w:color w:val="000000"/>
          <w:spacing w:val="-1"/>
        </w:rPr>
        <w:t>ra</w:t>
      </w:r>
      <w:r w:rsidRPr="002410BF">
        <w:rPr>
          <w:rFonts w:ascii="Bookman Old Style" w:hAnsi="Bookman Old Style" w:cs="Arial"/>
          <w:color w:val="000000"/>
        </w:rPr>
        <w:t xml:space="preserve">) Kecamatan </w:t>
      </w:r>
      <w:r>
        <w:rPr>
          <w:rFonts w:ascii="Bookman Old Style" w:hAnsi="Bookman Old Style" w:cs="Arial"/>
          <w:color w:val="000000"/>
        </w:rPr>
        <w:t>Kalaena</w:t>
      </w:r>
      <w:r w:rsidRPr="002410BF">
        <w:rPr>
          <w:rFonts w:ascii="Bookman Old Style" w:hAnsi="Bookman Old Style" w:cs="Arial"/>
          <w:color w:val="000000"/>
        </w:rPr>
        <w:t xml:space="preserve"> K</w:t>
      </w:r>
      <w:r w:rsidRPr="002410BF">
        <w:rPr>
          <w:rFonts w:ascii="Bookman Old Style" w:hAnsi="Bookman Old Style" w:cs="Arial"/>
          <w:color w:val="000000"/>
          <w:spacing w:val="1"/>
        </w:rPr>
        <w:t>a</w:t>
      </w:r>
      <w:r w:rsidRPr="002410BF">
        <w:rPr>
          <w:rFonts w:ascii="Bookman Old Style" w:hAnsi="Bookman Old Style" w:cs="Arial"/>
          <w:color w:val="000000"/>
        </w:rPr>
        <w:t>bup</w:t>
      </w:r>
      <w:r w:rsidRPr="002410BF">
        <w:rPr>
          <w:rFonts w:ascii="Bookman Old Style" w:hAnsi="Bookman Old Style" w:cs="Arial"/>
          <w:color w:val="000000"/>
          <w:spacing w:val="-1"/>
        </w:rPr>
        <w:t>a</w:t>
      </w:r>
      <w:r w:rsidRPr="002410BF">
        <w:rPr>
          <w:rFonts w:ascii="Bookman Old Style" w:hAnsi="Bookman Old Style" w:cs="Arial"/>
          <w:color w:val="000000"/>
        </w:rPr>
        <w:t>t</w:t>
      </w:r>
      <w:r w:rsidRPr="002410BF">
        <w:rPr>
          <w:rFonts w:ascii="Bookman Old Style" w:hAnsi="Bookman Old Style" w:cs="Arial"/>
          <w:color w:val="000000"/>
          <w:spacing w:val="-1"/>
        </w:rPr>
        <w:t>e</w:t>
      </w:r>
      <w:r w:rsidRPr="002410BF">
        <w:rPr>
          <w:rFonts w:ascii="Bookman Old Style" w:hAnsi="Bookman Old Style" w:cs="Arial"/>
          <w:color w:val="000000"/>
        </w:rPr>
        <w:t>n</w:t>
      </w:r>
      <w:r w:rsidRPr="002410BF">
        <w:rPr>
          <w:rFonts w:ascii="Bookman Old Style" w:hAnsi="Bookman Old Style" w:cs="Arial"/>
          <w:color w:val="000000"/>
          <w:lang w:val="id-ID"/>
        </w:rPr>
        <w:t xml:space="preserve"> </w:t>
      </w:r>
      <w:r w:rsidRPr="002410BF">
        <w:rPr>
          <w:rFonts w:ascii="Bookman Old Style" w:hAnsi="Bookman Old Style" w:cs="Arial"/>
          <w:color w:val="000000"/>
        </w:rPr>
        <w:t>Luwu</w:t>
      </w:r>
      <w:r w:rsidRPr="002410BF">
        <w:rPr>
          <w:rFonts w:ascii="Bookman Old Style" w:hAnsi="Bookman Old Style" w:cs="Arial"/>
          <w:color w:val="000000"/>
          <w:lang w:val="id-ID"/>
        </w:rPr>
        <w:t xml:space="preserve"> </w:t>
      </w:r>
      <w:r w:rsidRPr="002410BF">
        <w:rPr>
          <w:rFonts w:ascii="Bookman Old Style" w:hAnsi="Bookman Old Style" w:cs="Arial"/>
          <w:color w:val="000000"/>
          <w:spacing w:val="2"/>
        </w:rPr>
        <w:t>T</w:t>
      </w:r>
      <w:r w:rsidRPr="002410BF">
        <w:rPr>
          <w:rFonts w:ascii="Bookman Old Style" w:hAnsi="Bookman Old Style" w:cs="Arial"/>
          <w:color w:val="000000"/>
        </w:rPr>
        <w:t xml:space="preserve">imur, </w:t>
      </w:r>
      <w:r w:rsidRPr="002410BF">
        <w:rPr>
          <w:rFonts w:ascii="Bookman Old Style" w:hAnsi="Bookman Old Style" w:cs="Arial"/>
          <w:color w:val="000000"/>
          <w:spacing w:val="2"/>
        </w:rPr>
        <w:t>d</w:t>
      </w:r>
      <w:r w:rsidRPr="002410BF">
        <w:rPr>
          <w:rFonts w:ascii="Bookman Old Style" w:hAnsi="Bookman Old Style" w:cs="Arial"/>
          <w:color w:val="000000"/>
          <w:spacing w:val="1"/>
        </w:rPr>
        <w:t>i</w:t>
      </w:r>
      <w:r w:rsidRPr="002410BF">
        <w:rPr>
          <w:rFonts w:ascii="Bookman Old Style" w:hAnsi="Bookman Old Style" w:cs="Arial"/>
          <w:color w:val="000000"/>
        </w:rPr>
        <w:t>susun s</w:t>
      </w:r>
      <w:r w:rsidRPr="002410BF">
        <w:rPr>
          <w:rFonts w:ascii="Bookman Old Style" w:hAnsi="Bookman Old Style" w:cs="Arial"/>
          <w:color w:val="000000"/>
          <w:spacing w:val="-1"/>
        </w:rPr>
        <w:t>e</w:t>
      </w:r>
      <w:r w:rsidRPr="002410BF">
        <w:rPr>
          <w:rFonts w:ascii="Bookman Old Style" w:hAnsi="Bookman Old Style" w:cs="Arial"/>
          <w:color w:val="000000"/>
        </w:rPr>
        <w:t>b</w:t>
      </w:r>
      <w:r w:rsidRPr="002410BF">
        <w:rPr>
          <w:rFonts w:ascii="Bookman Old Style" w:hAnsi="Bookman Old Style" w:cs="Arial"/>
          <w:color w:val="000000"/>
          <w:spacing w:val="1"/>
        </w:rPr>
        <w:t>a</w:t>
      </w:r>
      <w:r w:rsidRPr="002410BF">
        <w:rPr>
          <w:rFonts w:ascii="Bookman Old Style" w:hAnsi="Bookman Old Style" w:cs="Arial"/>
          <w:color w:val="000000"/>
          <w:spacing w:val="-2"/>
        </w:rPr>
        <w:t>g</w:t>
      </w:r>
      <w:r w:rsidRPr="002410BF">
        <w:rPr>
          <w:rFonts w:ascii="Bookman Old Style" w:hAnsi="Bookman Old Style" w:cs="Arial"/>
          <w:color w:val="000000"/>
          <w:spacing w:val="-1"/>
        </w:rPr>
        <w:t>a</w:t>
      </w:r>
      <w:r w:rsidRPr="002410BF">
        <w:rPr>
          <w:rFonts w:ascii="Bookman Old Style" w:hAnsi="Bookman Old Style" w:cs="Arial"/>
          <w:color w:val="000000"/>
        </w:rPr>
        <w:t>i b</w:t>
      </w:r>
      <w:r w:rsidRPr="002410BF">
        <w:rPr>
          <w:rFonts w:ascii="Bookman Old Style" w:hAnsi="Bookman Old Style" w:cs="Arial"/>
          <w:color w:val="000000"/>
          <w:spacing w:val="1"/>
        </w:rPr>
        <w:t>e</w:t>
      </w:r>
      <w:r w:rsidRPr="002410BF">
        <w:rPr>
          <w:rFonts w:ascii="Bookman Old Style" w:hAnsi="Bookman Old Style" w:cs="Arial"/>
          <w:color w:val="000000"/>
          <w:spacing w:val="-1"/>
        </w:rPr>
        <w:t>r</w:t>
      </w:r>
      <w:r w:rsidRPr="002410BF">
        <w:rPr>
          <w:rFonts w:ascii="Bookman Old Style" w:hAnsi="Bookman Old Style" w:cs="Arial"/>
          <w:color w:val="000000"/>
        </w:rPr>
        <w:t>ikut :</w:t>
      </w:r>
    </w:p>
    <w:p w:rsidR="007A1D08" w:rsidRPr="002410BF" w:rsidRDefault="007A1D08" w:rsidP="007A1D08">
      <w:pPr>
        <w:widowControl w:val="0"/>
        <w:autoSpaceDE w:val="0"/>
        <w:autoSpaceDN w:val="0"/>
        <w:adjustRightInd w:val="0"/>
        <w:spacing w:line="360" w:lineRule="auto"/>
        <w:ind w:firstLine="567"/>
        <w:jc w:val="both"/>
        <w:rPr>
          <w:rFonts w:ascii="Bookman Old Style" w:hAnsi="Bookman Old Style" w:cs="Arial"/>
          <w:color w:val="000000"/>
          <w:lang w:val="id-ID"/>
        </w:rPr>
      </w:pPr>
    </w:p>
    <w:p w:rsidR="007A1D08" w:rsidRPr="002410BF" w:rsidRDefault="007A1D08" w:rsidP="007A1D08">
      <w:pPr>
        <w:widowControl w:val="0"/>
        <w:tabs>
          <w:tab w:val="left" w:pos="1134"/>
        </w:tabs>
        <w:autoSpaceDE w:val="0"/>
        <w:autoSpaceDN w:val="0"/>
        <w:adjustRightInd w:val="0"/>
        <w:spacing w:line="360" w:lineRule="auto"/>
        <w:ind w:left="1134" w:right="11" w:hanging="1134"/>
        <w:jc w:val="both"/>
        <w:rPr>
          <w:rFonts w:ascii="Bookman Old Style" w:hAnsi="Bookman Old Style" w:cs="Arial"/>
          <w:lang w:val="id-ID"/>
        </w:rPr>
      </w:pPr>
      <w:r w:rsidRPr="002410BF">
        <w:rPr>
          <w:rFonts w:ascii="Bookman Old Style" w:hAnsi="Bookman Old Style" w:cs="Arial"/>
          <w:b/>
          <w:spacing w:val="-2"/>
        </w:rPr>
        <w:t>B</w:t>
      </w:r>
      <w:r w:rsidRPr="002410BF">
        <w:rPr>
          <w:rFonts w:ascii="Bookman Old Style" w:hAnsi="Bookman Old Style" w:cs="Arial"/>
          <w:b/>
        </w:rPr>
        <w:t>AB I</w:t>
      </w:r>
      <w:r w:rsidRPr="002410BF">
        <w:rPr>
          <w:rFonts w:ascii="Bookman Old Style" w:hAnsi="Bookman Old Style" w:cs="Arial"/>
          <w:b/>
        </w:rPr>
        <w:tab/>
      </w:r>
      <w:r w:rsidRPr="002410BF">
        <w:rPr>
          <w:rFonts w:ascii="Bookman Old Style" w:hAnsi="Bookman Old Style" w:cs="Arial"/>
          <w:b/>
          <w:lang w:val="id-ID"/>
        </w:rPr>
        <w:t>PENDAHULUAN</w:t>
      </w:r>
      <w:r w:rsidRPr="002410BF">
        <w:rPr>
          <w:rFonts w:ascii="Bookman Old Style" w:hAnsi="Bookman Old Style" w:cs="Arial"/>
          <w:lang w:val="id-ID"/>
        </w:rPr>
        <w:t xml:space="preserve"> </w:t>
      </w:r>
      <w:r w:rsidRPr="002410BF">
        <w:rPr>
          <w:rFonts w:ascii="Bookman Old Style" w:hAnsi="Bookman Old Style" w:cs="Arial"/>
          <w:spacing w:val="-2"/>
        </w:rPr>
        <w:t>y</w:t>
      </w:r>
      <w:r w:rsidRPr="002410BF">
        <w:rPr>
          <w:rFonts w:ascii="Bookman Old Style" w:hAnsi="Bookman Old Style" w:cs="Arial"/>
        </w:rPr>
        <w:t>a</w:t>
      </w:r>
      <w:r w:rsidRPr="002410BF">
        <w:rPr>
          <w:rFonts w:ascii="Bookman Old Style" w:hAnsi="Bookman Old Style" w:cs="Arial"/>
          <w:spacing w:val="2"/>
        </w:rPr>
        <w:t>n</w:t>
      </w:r>
      <w:r w:rsidRPr="002410BF">
        <w:rPr>
          <w:rFonts w:ascii="Bookman Old Style" w:hAnsi="Bookman Old Style" w:cs="Arial"/>
        </w:rPr>
        <w:t xml:space="preserve">g </w:t>
      </w:r>
      <w:r w:rsidRPr="002410BF">
        <w:rPr>
          <w:rFonts w:ascii="Bookman Old Style" w:hAnsi="Bookman Old Style" w:cs="Arial"/>
          <w:spacing w:val="-1"/>
        </w:rPr>
        <w:t>m</w:t>
      </w:r>
      <w:r w:rsidRPr="002410BF">
        <w:rPr>
          <w:rFonts w:ascii="Bookman Old Style" w:hAnsi="Bookman Old Style" w:cs="Arial"/>
        </w:rPr>
        <w:t>emuat</w:t>
      </w:r>
      <w:r w:rsidRPr="002410BF">
        <w:rPr>
          <w:rFonts w:ascii="Bookman Old Style" w:hAnsi="Bookman Old Style" w:cs="Arial"/>
          <w:lang w:val="id-ID"/>
        </w:rPr>
        <w:t xml:space="preserve"> </w:t>
      </w:r>
      <w:r w:rsidRPr="002410BF">
        <w:rPr>
          <w:rFonts w:ascii="Bookman Old Style" w:hAnsi="Bookman Old Style" w:cs="Arial"/>
          <w:spacing w:val="-2"/>
        </w:rPr>
        <w:t>t</w:t>
      </w:r>
      <w:r w:rsidRPr="002410BF">
        <w:rPr>
          <w:rFonts w:ascii="Bookman Old Style" w:hAnsi="Bookman Old Style" w:cs="Arial"/>
        </w:rPr>
        <w:t>e</w:t>
      </w:r>
      <w:r w:rsidRPr="002410BF">
        <w:rPr>
          <w:rFonts w:ascii="Bookman Old Style" w:hAnsi="Bookman Old Style" w:cs="Arial"/>
          <w:spacing w:val="1"/>
        </w:rPr>
        <w:t>n</w:t>
      </w:r>
      <w:r w:rsidRPr="002410BF">
        <w:rPr>
          <w:rFonts w:ascii="Bookman Old Style" w:hAnsi="Bookman Old Style" w:cs="Arial"/>
          <w:spacing w:val="-2"/>
        </w:rPr>
        <w:t>t</w:t>
      </w:r>
      <w:r w:rsidRPr="002410BF">
        <w:rPr>
          <w:rFonts w:ascii="Bookman Old Style" w:hAnsi="Bookman Old Style" w:cs="Arial"/>
        </w:rPr>
        <w:t>a</w:t>
      </w:r>
      <w:r w:rsidRPr="002410BF">
        <w:rPr>
          <w:rFonts w:ascii="Bookman Old Style" w:hAnsi="Bookman Old Style" w:cs="Arial"/>
          <w:spacing w:val="2"/>
        </w:rPr>
        <w:t>n</w:t>
      </w:r>
      <w:r w:rsidRPr="002410BF">
        <w:rPr>
          <w:rFonts w:ascii="Bookman Old Style" w:hAnsi="Bookman Old Style" w:cs="Arial"/>
        </w:rPr>
        <w:t>g</w:t>
      </w:r>
      <w:r w:rsidRPr="002410BF">
        <w:rPr>
          <w:rFonts w:ascii="Bookman Old Style" w:hAnsi="Bookman Old Style" w:cs="Arial"/>
          <w:lang w:val="id-ID"/>
        </w:rPr>
        <w:t xml:space="preserve"> </w:t>
      </w:r>
      <w:r w:rsidRPr="002410BF">
        <w:rPr>
          <w:rFonts w:ascii="Bookman Old Style" w:hAnsi="Bookman Old Style" w:cs="Arial"/>
          <w:spacing w:val="1"/>
          <w:lang w:val="id-ID"/>
        </w:rPr>
        <w:t xml:space="preserve">latar belakang, maksud dan tujuan, landasan hukum, dan sistematika penulisan Renstra </w:t>
      </w:r>
      <w:r w:rsidRPr="002410BF">
        <w:rPr>
          <w:rFonts w:ascii="Bookman Old Style" w:hAnsi="Bookman Old Style" w:cs="Arial"/>
          <w:spacing w:val="1"/>
        </w:rPr>
        <w:t xml:space="preserve">Kecamatan </w:t>
      </w:r>
      <w:r>
        <w:rPr>
          <w:rFonts w:ascii="Bookman Old Style" w:hAnsi="Bookman Old Style" w:cs="Arial"/>
          <w:spacing w:val="1"/>
        </w:rPr>
        <w:t>Kalaena</w:t>
      </w:r>
      <w:r w:rsidRPr="002410BF">
        <w:rPr>
          <w:rFonts w:ascii="Bookman Old Style" w:hAnsi="Bookman Old Style" w:cs="Arial"/>
          <w:spacing w:val="1"/>
          <w:lang w:val="id-ID"/>
        </w:rPr>
        <w:t xml:space="preserve"> Kab. Luwu Timur periode 2016-2021</w:t>
      </w:r>
      <w:r w:rsidRPr="002410BF">
        <w:rPr>
          <w:rFonts w:ascii="Bookman Old Style" w:hAnsi="Bookman Old Style" w:cs="Arial"/>
        </w:rPr>
        <w:t>.</w:t>
      </w:r>
    </w:p>
    <w:p w:rsidR="007A1D08" w:rsidRPr="002410BF" w:rsidRDefault="007A1D08" w:rsidP="007A1D08">
      <w:pPr>
        <w:widowControl w:val="0"/>
        <w:tabs>
          <w:tab w:val="left" w:pos="1134"/>
        </w:tabs>
        <w:autoSpaceDE w:val="0"/>
        <w:autoSpaceDN w:val="0"/>
        <w:adjustRightInd w:val="0"/>
        <w:spacing w:line="360" w:lineRule="auto"/>
        <w:ind w:left="1134" w:right="11" w:hanging="1134"/>
        <w:jc w:val="both"/>
        <w:rPr>
          <w:rFonts w:ascii="Bookman Old Style" w:hAnsi="Bookman Old Style" w:cs="Arial"/>
          <w:lang w:val="id-ID"/>
        </w:rPr>
      </w:pPr>
    </w:p>
    <w:p w:rsidR="007A1D08" w:rsidRDefault="007A1D08" w:rsidP="007A1D08">
      <w:pPr>
        <w:widowControl w:val="0"/>
        <w:tabs>
          <w:tab w:val="left" w:pos="1134"/>
        </w:tabs>
        <w:autoSpaceDE w:val="0"/>
        <w:autoSpaceDN w:val="0"/>
        <w:adjustRightInd w:val="0"/>
        <w:spacing w:line="360" w:lineRule="auto"/>
        <w:ind w:left="1134" w:right="11" w:hanging="1134"/>
        <w:jc w:val="both"/>
        <w:rPr>
          <w:rFonts w:ascii="Bookman Old Style" w:hAnsi="Bookman Old Style" w:cs="Arial"/>
        </w:rPr>
      </w:pPr>
      <w:r w:rsidRPr="002410BF">
        <w:rPr>
          <w:rFonts w:ascii="Bookman Old Style" w:hAnsi="Bookman Old Style" w:cs="Arial"/>
          <w:b/>
          <w:spacing w:val="-2"/>
        </w:rPr>
        <w:t>B</w:t>
      </w:r>
      <w:r w:rsidRPr="002410BF">
        <w:rPr>
          <w:rFonts w:ascii="Bookman Old Style" w:hAnsi="Bookman Old Style" w:cs="Arial"/>
          <w:b/>
        </w:rPr>
        <w:t>AB</w:t>
      </w:r>
      <w:r w:rsidRPr="002410BF">
        <w:rPr>
          <w:rFonts w:ascii="Bookman Old Style" w:hAnsi="Bookman Old Style" w:cs="Arial"/>
          <w:b/>
          <w:lang w:val="id-ID"/>
        </w:rPr>
        <w:t xml:space="preserve"> </w:t>
      </w:r>
      <w:r w:rsidRPr="002410BF">
        <w:rPr>
          <w:rFonts w:ascii="Bookman Old Style" w:hAnsi="Bookman Old Style" w:cs="Arial"/>
          <w:b/>
          <w:spacing w:val="2"/>
        </w:rPr>
        <w:t>I</w:t>
      </w:r>
      <w:r w:rsidRPr="002410BF">
        <w:rPr>
          <w:rFonts w:ascii="Bookman Old Style" w:hAnsi="Bookman Old Style" w:cs="Arial"/>
          <w:b/>
        </w:rPr>
        <w:t>I</w:t>
      </w:r>
      <w:r w:rsidRPr="002410BF">
        <w:rPr>
          <w:rFonts w:ascii="Bookman Old Style" w:hAnsi="Bookman Old Style" w:cs="Arial"/>
          <w:b/>
        </w:rPr>
        <w:tab/>
      </w:r>
      <w:r w:rsidRPr="002410BF">
        <w:rPr>
          <w:rFonts w:ascii="Bookman Old Style" w:hAnsi="Bookman Old Style" w:cs="Arial"/>
          <w:b/>
          <w:spacing w:val="-1"/>
          <w:lang w:val="id-ID"/>
        </w:rPr>
        <w:t xml:space="preserve">GAMBARAN </w:t>
      </w:r>
      <w:r>
        <w:rPr>
          <w:rFonts w:ascii="Bookman Old Style" w:hAnsi="Bookman Old Style" w:cs="Arial"/>
          <w:b/>
          <w:spacing w:val="-1"/>
        </w:rPr>
        <w:t>PELAYANAN</w:t>
      </w:r>
      <w:r w:rsidRPr="002410BF">
        <w:rPr>
          <w:rFonts w:ascii="Bookman Old Style" w:hAnsi="Bookman Old Style" w:cs="Arial"/>
          <w:b/>
          <w:spacing w:val="-1"/>
          <w:lang w:val="id-ID"/>
        </w:rPr>
        <w:t xml:space="preserve"> </w:t>
      </w:r>
      <w:r>
        <w:rPr>
          <w:rFonts w:ascii="Bookman Old Style" w:hAnsi="Bookman Old Style" w:cs="Arial"/>
          <w:b/>
          <w:spacing w:val="-1"/>
        </w:rPr>
        <w:t>KANTOR KECAMATAN KALAENA</w:t>
      </w:r>
      <w:r w:rsidRPr="002410BF">
        <w:rPr>
          <w:rFonts w:ascii="Bookman Old Style" w:hAnsi="Bookman Old Style" w:cs="Arial"/>
        </w:rPr>
        <w:t>,</w:t>
      </w:r>
      <w:r w:rsidRPr="002410BF">
        <w:rPr>
          <w:rFonts w:ascii="Bookman Old Style" w:hAnsi="Bookman Old Style" w:cs="Arial"/>
          <w:lang w:val="id-ID"/>
        </w:rPr>
        <w:t xml:space="preserve"> </w:t>
      </w:r>
      <w:r w:rsidRPr="002410BF">
        <w:rPr>
          <w:rFonts w:ascii="Bookman Old Style" w:hAnsi="Bookman Old Style" w:cs="Arial"/>
          <w:spacing w:val="-2"/>
        </w:rPr>
        <w:t>y</w:t>
      </w:r>
      <w:r w:rsidRPr="002410BF">
        <w:rPr>
          <w:rFonts w:ascii="Bookman Old Style" w:hAnsi="Bookman Old Style" w:cs="Arial"/>
        </w:rPr>
        <w:t>a</w:t>
      </w:r>
      <w:r w:rsidRPr="002410BF">
        <w:rPr>
          <w:rFonts w:ascii="Bookman Old Style" w:hAnsi="Bookman Old Style" w:cs="Arial"/>
          <w:spacing w:val="2"/>
        </w:rPr>
        <w:t>n</w:t>
      </w:r>
      <w:r w:rsidRPr="002410BF">
        <w:rPr>
          <w:rFonts w:ascii="Bookman Old Style" w:hAnsi="Bookman Old Style" w:cs="Arial"/>
        </w:rPr>
        <w:t>g</w:t>
      </w:r>
      <w:r w:rsidRPr="002410BF">
        <w:rPr>
          <w:rFonts w:ascii="Bookman Old Style" w:hAnsi="Bookman Old Style" w:cs="Arial"/>
          <w:lang w:val="id-ID"/>
        </w:rPr>
        <w:t xml:space="preserve"> </w:t>
      </w:r>
      <w:r w:rsidRPr="002410BF">
        <w:rPr>
          <w:rFonts w:ascii="Bookman Old Style" w:hAnsi="Bookman Old Style" w:cs="Arial"/>
          <w:spacing w:val="-1"/>
        </w:rPr>
        <w:t>m</w:t>
      </w:r>
      <w:r w:rsidRPr="002410BF">
        <w:rPr>
          <w:rFonts w:ascii="Bookman Old Style" w:hAnsi="Bookman Old Style" w:cs="Arial"/>
          <w:spacing w:val="4"/>
        </w:rPr>
        <w:t>e</w:t>
      </w:r>
      <w:r w:rsidRPr="002410BF">
        <w:rPr>
          <w:rFonts w:ascii="Bookman Old Style" w:hAnsi="Bookman Old Style" w:cs="Arial"/>
          <w:spacing w:val="-1"/>
        </w:rPr>
        <w:t>m</w:t>
      </w:r>
      <w:r w:rsidRPr="002410BF">
        <w:rPr>
          <w:rFonts w:ascii="Bookman Old Style" w:hAnsi="Bookman Old Style" w:cs="Arial"/>
          <w:spacing w:val="-3"/>
        </w:rPr>
        <w:t>u</w:t>
      </w:r>
      <w:r w:rsidRPr="002410BF">
        <w:rPr>
          <w:rFonts w:ascii="Bookman Old Style" w:hAnsi="Bookman Old Style" w:cs="Arial"/>
        </w:rPr>
        <w:t>at</w:t>
      </w:r>
      <w:r w:rsidRPr="002410BF">
        <w:rPr>
          <w:rFonts w:ascii="Bookman Old Style" w:hAnsi="Bookman Old Style" w:cs="Arial"/>
          <w:lang w:val="id-ID"/>
        </w:rPr>
        <w:t xml:space="preserve"> </w:t>
      </w:r>
      <w:r w:rsidRPr="002410BF">
        <w:rPr>
          <w:rFonts w:ascii="Bookman Old Style" w:hAnsi="Bookman Old Style" w:cs="Arial"/>
          <w:spacing w:val="-2"/>
        </w:rPr>
        <w:t>t</w:t>
      </w:r>
      <w:r w:rsidRPr="002410BF">
        <w:rPr>
          <w:rFonts w:ascii="Bookman Old Style" w:hAnsi="Bookman Old Style" w:cs="Arial"/>
        </w:rPr>
        <w:t>e</w:t>
      </w:r>
      <w:r w:rsidRPr="002410BF">
        <w:rPr>
          <w:rFonts w:ascii="Bookman Old Style" w:hAnsi="Bookman Old Style" w:cs="Arial"/>
          <w:spacing w:val="1"/>
        </w:rPr>
        <w:t>n</w:t>
      </w:r>
      <w:r w:rsidRPr="002410BF">
        <w:rPr>
          <w:rFonts w:ascii="Bookman Old Style" w:hAnsi="Bookman Old Style" w:cs="Arial"/>
          <w:spacing w:val="-2"/>
        </w:rPr>
        <w:t>t</w:t>
      </w:r>
      <w:r w:rsidRPr="002410BF">
        <w:rPr>
          <w:rFonts w:ascii="Bookman Old Style" w:hAnsi="Bookman Old Style" w:cs="Arial"/>
        </w:rPr>
        <w:t>a</w:t>
      </w:r>
      <w:r w:rsidRPr="002410BF">
        <w:rPr>
          <w:rFonts w:ascii="Bookman Old Style" w:hAnsi="Bookman Old Style" w:cs="Arial"/>
          <w:spacing w:val="2"/>
        </w:rPr>
        <w:t>n</w:t>
      </w:r>
      <w:r w:rsidRPr="002410BF">
        <w:rPr>
          <w:rFonts w:ascii="Bookman Old Style" w:hAnsi="Bookman Old Style" w:cs="Arial"/>
        </w:rPr>
        <w:t>g</w:t>
      </w:r>
      <w:r w:rsidRPr="002410BF">
        <w:rPr>
          <w:rFonts w:ascii="Bookman Old Style" w:hAnsi="Bookman Old Style" w:cs="Arial"/>
          <w:lang w:val="id-ID"/>
        </w:rPr>
        <w:t xml:space="preserve"> </w:t>
      </w:r>
      <w:r w:rsidRPr="002410BF">
        <w:rPr>
          <w:rFonts w:ascii="Bookman Old Style" w:hAnsi="Bookman Old Style" w:cs="Arial"/>
          <w:spacing w:val="1"/>
          <w:lang w:val="id-ID"/>
        </w:rPr>
        <w:t>tugas, fungsi, struktur organisasi Perangkat Daerah, Sumber Daya, Kinerja Pelayanan Perangkat Daerah, Tantangan dan Peluang</w:t>
      </w:r>
      <w:r w:rsidRPr="002410BF">
        <w:rPr>
          <w:rFonts w:ascii="Bookman Old Style" w:hAnsi="Bookman Old Style" w:cs="Arial"/>
          <w:lang w:val="id-ID"/>
        </w:rPr>
        <w:t xml:space="preserve"> Pengembangan Pelayanan Perangkat Daerah.</w:t>
      </w:r>
    </w:p>
    <w:p w:rsidR="007A1D08" w:rsidRPr="00751DB5" w:rsidRDefault="007A1D08" w:rsidP="007A1D08">
      <w:pPr>
        <w:widowControl w:val="0"/>
        <w:tabs>
          <w:tab w:val="left" w:pos="1134"/>
        </w:tabs>
        <w:autoSpaceDE w:val="0"/>
        <w:autoSpaceDN w:val="0"/>
        <w:adjustRightInd w:val="0"/>
        <w:spacing w:line="360" w:lineRule="auto"/>
        <w:ind w:left="1134" w:right="11" w:hanging="1134"/>
        <w:jc w:val="both"/>
        <w:rPr>
          <w:rFonts w:ascii="Bookman Old Style" w:hAnsi="Bookman Old Style" w:cs="Arial"/>
        </w:rPr>
      </w:pPr>
    </w:p>
    <w:p w:rsidR="007A1D08" w:rsidRPr="002410BF" w:rsidRDefault="007A1D08" w:rsidP="007A1D08">
      <w:pPr>
        <w:widowControl w:val="0"/>
        <w:tabs>
          <w:tab w:val="left" w:pos="1134"/>
        </w:tabs>
        <w:autoSpaceDE w:val="0"/>
        <w:autoSpaceDN w:val="0"/>
        <w:adjustRightInd w:val="0"/>
        <w:spacing w:line="360" w:lineRule="auto"/>
        <w:ind w:left="1134" w:right="11" w:hanging="1134"/>
        <w:jc w:val="both"/>
        <w:rPr>
          <w:rFonts w:ascii="Bookman Old Style" w:hAnsi="Bookman Old Style" w:cs="Arial"/>
        </w:rPr>
      </w:pPr>
      <w:r w:rsidRPr="002410BF">
        <w:rPr>
          <w:rFonts w:ascii="Bookman Old Style" w:hAnsi="Bookman Old Style" w:cs="Arial"/>
          <w:b/>
          <w:spacing w:val="-2"/>
        </w:rPr>
        <w:t>B</w:t>
      </w:r>
      <w:r w:rsidRPr="002410BF">
        <w:rPr>
          <w:rFonts w:ascii="Bookman Old Style" w:hAnsi="Bookman Old Style" w:cs="Arial"/>
          <w:b/>
        </w:rPr>
        <w:t>AB</w:t>
      </w:r>
      <w:r w:rsidRPr="002410BF">
        <w:rPr>
          <w:rFonts w:ascii="Bookman Old Style" w:hAnsi="Bookman Old Style" w:cs="Arial"/>
          <w:b/>
          <w:lang w:val="id-ID"/>
        </w:rPr>
        <w:t xml:space="preserve"> </w:t>
      </w:r>
      <w:r w:rsidRPr="002410BF">
        <w:rPr>
          <w:rFonts w:ascii="Bookman Old Style" w:hAnsi="Bookman Old Style" w:cs="Arial"/>
          <w:b/>
          <w:spacing w:val="2"/>
        </w:rPr>
        <w:t>II</w:t>
      </w:r>
      <w:r w:rsidRPr="002410BF">
        <w:rPr>
          <w:rFonts w:ascii="Bookman Old Style" w:hAnsi="Bookman Old Style" w:cs="Arial"/>
          <w:b/>
        </w:rPr>
        <w:t>I</w:t>
      </w:r>
      <w:r w:rsidRPr="002410BF">
        <w:rPr>
          <w:rFonts w:ascii="Bookman Old Style" w:hAnsi="Bookman Old Style" w:cs="Arial"/>
          <w:b/>
        </w:rPr>
        <w:tab/>
      </w:r>
      <w:r w:rsidRPr="002410BF">
        <w:rPr>
          <w:rFonts w:ascii="Bookman Old Style" w:hAnsi="Bookman Old Style" w:cs="Arial"/>
          <w:b/>
          <w:lang w:val="id-ID"/>
        </w:rPr>
        <w:t xml:space="preserve">PERMASALAHAN DAN ISU-ISU STRATEGIS </w:t>
      </w:r>
      <w:r>
        <w:rPr>
          <w:rFonts w:ascii="Bookman Old Style" w:hAnsi="Bookman Old Style" w:cs="Arial"/>
          <w:b/>
        </w:rPr>
        <w:t>KANTOR KECAMATAN KALAENA</w:t>
      </w:r>
      <w:r w:rsidRPr="002410BF">
        <w:rPr>
          <w:rFonts w:ascii="Bookman Old Style" w:hAnsi="Bookman Old Style" w:cs="Arial"/>
        </w:rPr>
        <w:t>,</w:t>
      </w:r>
      <w:r w:rsidRPr="002410BF">
        <w:rPr>
          <w:rFonts w:ascii="Bookman Old Style" w:hAnsi="Bookman Old Style" w:cs="Arial"/>
          <w:lang w:val="id-ID"/>
        </w:rPr>
        <w:t xml:space="preserve"> </w:t>
      </w:r>
      <w:r w:rsidRPr="002410BF">
        <w:rPr>
          <w:rFonts w:ascii="Bookman Old Style" w:hAnsi="Bookman Old Style" w:cs="Arial"/>
          <w:spacing w:val="-2"/>
        </w:rPr>
        <w:t>y</w:t>
      </w:r>
      <w:r w:rsidRPr="002410BF">
        <w:rPr>
          <w:rFonts w:ascii="Bookman Old Style" w:hAnsi="Bookman Old Style" w:cs="Arial"/>
        </w:rPr>
        <w:t>a</w:t>
      </w:r>
      <w:r w:rsidRPr="002410BF">
        <w:rPr>
          <w:rFonts w:ascii="Bookman Old Style" w:hAnsi="Bookman Old Style" w:cs="Arial"/>
          <w:spacing w:val="2"/>
        </w:rPr>
        <w:t>n</w:t>
      </w:r>
      <w:r w:rsidRPr="002410BF">
        <w:rPr>
          <w:rFonts w:ascii="Bookman Old Style" w:hAnsi="Bookman Old Style" w:cs="Arial"/>
        </w:rPr>
        <w:t>g</w:t>
      </w:r>
      <w:r w:rsidRPr="002410BF">
        <w:rPr>
          <w:rFonts w:ascii="Bookman Old Style" w:hAnsi="Bookman Old Style" w:cs="Arial"/>
          <w:lang w:val="id-ID"/>
        </w:rPr>
        <w:t xml:space="preserve"> </w:t>
      </w:r>
      <w:r w:rsidRPr="002410BF">
        <w:rPr>
          <w:rFonts w:ascii="Bookman Old Style" w:hAnsi="Bookman Old Style" w:cs="Arial"/>
          <w:spacing w:val="-1"/>
        </w:rPr>
        <w:t>m</w:t>
      </w:r>
      <w:r w:rsidRPr="002410BF">
        <w:rPr>
          <w:rFonts w:ascii="Bookman Old Style" w:hAnsi="Bookman Old Style" w:cs="Arial"/>
        </w:rPr>
        <w:t>em</w:t>
      </w:r>
      <w:r w:rsidRPr="002410BF">
        <w:rPr>
          <w:rFonts w:ascii="Bookman Old Style" w:hAnsi="Bookman Old Style" w:cs="Arial"/>
          <w:spacing w:val="-3"/>
        </w:rPr>
        <w:t>u</w:t>
      </w:r>
      <w:r w:rsidRPr="002410BF">
        <w:rPr>
          <w:rFonts w:ascii="Bookman Old Style" w:hAnsi="Bookman Old Style" w:cs="Arial"/>
        </w:rPr>
        <w:t>at</w:t>
      </w:r>
      <w:r w:rsidRPr="002410BF">
        <w:rPr>
          <w:rFonts w:ascii="Bookman Old Style" w:hAnsi="Bookman Old Style" w:cs="Arial"/>
          <w:lang w:val="id-ID"/>
        </w:rPr>
        <w:t xml:space="preserve"> </w:t>
      </w:r>
      <w:r w:rsidRPr="002410BF">
        <w:rPr>
          <w:rFonts w:ascii="Bookman Old Style" w:hAnsi="Bookman Old Style" w:cs="Arial"/>
          <w:spacing w:val="-2"/>
        </w:rPr>
        <w:t>t</w:t>
      </w:r>
      <w:r w:rsidRPr="002410BF">
        <w:rPr>
          <w:rFonts w:ascii="Bookman Old Style" w:hAnsi="Bookman Old Style" w:cs="Arial"/>
        </w:rPr>
        <w:t>e</w:t>
      </w:r>
      <w:r w:rsidRPr="002410BF">
        <w:rPr>
          <w:rFonts w:ascii="Bookman Old Style" w:hAnsi="Bookman Old Style" w:cs="Arial"/>
          <w:spacing w:val="1"/>
        </w:rPr>
        <w:t>n</w:t>
      </w:r>
      <w:r w:rsidRPr="002410BF">
        <w:rPr>
          <w:rFonts w:ascii="Bookman Old Style" w:hAnsi="Bookman Old Style" w:cs="Arial"/>
          <w:spacing w:val="-2"/>
        </w:rPr>
        <w:t>t</w:t>
      </w:r>
      <w:r w:rsidRPr="002410BF">
        <w:rPr>
          <w:rFonts w:ascii="Bookman Old Style" w:hAnsi="Bookman Old Style" w:cs="Arial"/>
        </w:rPr>
        <w:t>a</w:t>
      </w:r>
      <w:r w:rsidRPr="002410BF">
        <w:rPr>
          <w:rFonts w:ascii="Bookman Old Style" w:hAnsi="Bookman Old Style" w:cs="Arial"/>
          <w:spacing w:val="2"/>
        </w:rPr>
        <w:t>n</w:t>
      </w:r>
      <w:r w:rsidRPr="002410BF">
        <w:rPr>
          <w:rFonts w:ascii="Bookman Old Style" w:hAnsi="Bookman Old Style" w:cs="Arial"/>
        </w:rPr>
        <w:t>g</w:t>
      </w:r>
      <w:r w:rsidRPr="002410BF">
        <w:rPr>
          <w:rFonts w:ascii="Bookman Old Style" w:hAnsi="Bookman Old Style" w:cs="Arial"/>
          <w:lang w:val="id-ID"/>
        </w:rPr>
        <w:t xml:space="preserve"> identifikasi permasalahan berdasarkan tugas dan fungsi pelayanan </w:t>
      </w:r>
      <w:r w:rsidRPr="002410BF">
        <w:rPr>
          <w:rFonts w:ascii="Bookman Old Style" w:hAnsi="Bookman Old Style" w:cs="Arial"/>
          <w:lang w:val="id-ID"/>
        </w:rPr>
        <w:lastRenderedPageBreak/>
        <w:t>perangkat daerah, telaahan visi, misi dan program Kepala Daerah dan Wakil Kepala daerah terpilih, telaahan Renstra K/L dan Renstra Provinsi, telaahan RT</w:t>
      </w:r>
      <w:r>
        <w:rPr>
          <w:rFonts w:ascii="Bookman Old Style" w:hAnsi="Bookman Old Style" w:cs="Arial"/>
        </w:rPr>
        <w:t>/</w:t>
      </w:r>
      <w:r w:rsidRPr="002410BF">
        <w:rPr>
          <w:rFonts w:ascii="Bookman Old Style" w:hAnsi="Bookman Old Style" w:cs="Arial"/>
          <w:lang w:val="id-ID"/>
        </w:rPr>
        <w:t>RW dan KLHS dan penentuan isu-isu strategis</w:t>
      </w:r>
      <w:r w:rsidRPr="002410BF">
        <w:rPr>
          <w:rFonts w:ascii="Bookman Old Style" w:hAnsi="Bookman Old Style" w:cs="Arial"/>
        </w:rPr>
        <w:t>.</w:t>
      </w:r>
    </w:p>
    <w:p w:rsidR="007A1D08" w:rsidRPr="002410BF" w:rsidRDefault="007A1D08" w:rsidP="007A1D08">
      <w:pPr>
        <w:widowControl w:val="0"/>
        <w:tabs>
          <w:tab w:val="left" w:pos="1134"/>
        </w:tabs>
        <w:autoSpaceDE w:val="0"/>
        <w:autoSpaceDN w:val="0"/>
        <w:adjustRightInd w:val="0"/>
        <w:spacing w:line="360" w:lineRule="auto"/>
        <w:ind w:left="1134" w:right="11" w:hanging="1134"/>
        <w:jc w:val="both"/>
        <w:rPr>
          <w:rFonts w:ascii="Bookman Old Style" w:hAnsi="Bookman Old Style" w:cs="Arial"/>
          <w:lang w:val="id-ID"/>
        </w:rPr>
      </w:pP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spacing w:val="-2"/>
          <w:lang w:val="id-ID"/>
        </w:rPr>
      </w:pPr>
      <w:r w:rsidRPr="002410BF">
        <w:rPr>
          <w:rFonts w:ascii="Bookman Old Style" w:hAnsi="Bookman Old Style" w:cs="Arial"/>
          <w:b/>
          <w:spacing w:val="-2"/>
          <w:lang w:val="id-ID"/>
        </w:rPr>
        <w:t>BAB IV</w:t>
      </w:r>
      <w:r w:rsidRPr="002410BF">
        <w:rPr>
          <w:rFonts w:ascii="Bookman Old Style" w:hAnsi="Bookman Old Style" w:cs="Arial"/>
          <w:b/>
          <w:spacing w:val="-2"/>
          <w:lang w:val="id-ID"/>
        </w:rPr>
        <w:tab/>
        <w:t xml:space="preserve">TUJUAN DAN SASARAN, </w:t>
      </w:r>
      <w:r w:rsidRPr="002410BF">
        <w:rPr>
          <w:rFonts w:ascii="Bookman Old Style" w:hAnsi="Bookman Old Style" w:cs="Arial"/>
          <w:spacing w:val="-2"/>
          <w:lang w:val="id-ID"/>
        </w:rPr>
        <w:t>memuat tentang tujuan dan sasaran Organisasi Perangkat Daerah yang ingin dicapai dalam jangka waktu 5 (lima) tahun kedepan.</w:t>
      </w: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spacing w:val="-2"/>
          <w:lang w:val="id-ID"/>
        </w:rPr>
      </w:pP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spacing w:val="-2"/>
          <w:lang w:val="id-ID"/>
        </w:rPr>
      </w:pPr>
      <w:r w:rsidRPr="002410BF">
        <w:rPr>
          <w:rFonts w:ascii="Bookman Old Style" w:hAnsi="Bookman Old Style" w:cs="Arial"/>
          <w:b/>
          <w:spacing w:val="-2"/>
          <w:lang w:val="id-ID"/>
        </w:rPr>
        <w:t>BAB V</w:t>
      </w:r>
      <w:r w:rsidRPr="002410BF">
        <w:rPr>
          <w:rFonts w:ascii="Bookman Old Style" w:hAnsi="Bookman Old Style" w:cs="Arial"/>
          <w:b/>
          <w:spacing w:val="-2"/>
          <w:lang w:val="id-ID"/>
        </w:rPr>
        <w:tab/>
        <w:t xml:space="preserve">STRATEGI DAN ARAH KEBIJAKAN, </w:t>
      </w:r>
      <w:r w:rsidRPr="002410BF">
        <w:rPr>
          <w:rFonts w:ascii="Bookman Old Style" w:hAnsi="Bookman Old Style" w:cs="Arial"/>
          <w:spacing w:val="-2"/>
          <w:lang w:val="id-ID"/>
        </w:rPr>
        <w:t>memuat tentang strategi dan arah kebijakan Organisasi Perangkat Daerah untuk mencapai tujuan dan sasaran yang telah ditetapkan Renstra OPD.</w:t>
      </w: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spacing w:val="-2"/>
          <w:lang w:val="id-ID"/>
        </w:rPr>
      </w:pP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spacing w:val="-2"/>
          <w:lang w:val="id-ID"/>
        </w:rPr>
      </w:pPr>
      <w:r w:rsidRPr="002410BF">
        <w:rPr>
          <w:rFonts w:ascii="Bookman Old Style" w:hAnsi="Bookman Old Style" w:cs="Arial"/>
          <w:b/>
          <w:spacing w:val="-2"/>
          <w:lang w:val="id-ID"/>
        </w:rPr>
        <w:t>BAB VI</w:t>
      </w:r>
      <w:r w:rsidRPr="002410BF">
        <w:rPr>
          <w:rFonts w:ascii="Bookman Old Style" w:hAnsi="Bookman Old Style" w:cs="Arial"/>
          <w:b/>
          <w:spacing w:val="-2"/>
          <w:lang w:val="id-ID"/>
        </w:rPr>
        <w:tab/>
        <w:t xml:space="preserve">RENCANA PROGRAM &amp; KEGIATAN SERTA PENDANAAN, </w:t>
      </w:r>
      <w:r w:rsidRPr="002410BF">
        <w:rPr>
          <w:rFonts w:ascii="Bookman Old Style" w:hAnsi="Bookman Old Style" w:cs="Arial"/>
          <w:spacing w:val="-2"/>
          <w:lang w:val="id-ID"/>
        </w:rPr>
        <w:t>memuat tentang</w:t>
      </w:r>
      <w:r w:rsidRPr="002410BF">
        <w:rPr>
          <w:rFonts w:ascii="Bookman Old Style" w:hAnsi="Bookman Old Style" w:cs="Arial"/>
        </w:rPr>
        <w:t xml:space="preserve"> penjelasan yang bersifat umum dari program dan kegiatan beserta indikasi pendanaan dan sumbernya, baik yang berasal dari APBD setempat, APBD Provinsi, APBN, dan sumber pendanaan lainnya yang sah, dalam p</w:t>
      </w:r>
      <w:r>
        <w:rPr>
          <w:rFonts w:ascii="Bookman Old Style" w:hAnsi="Bookman Old Style" w:cs="Arial"/>
        </w:rPr>
        <w:t>e</w:t>
      </w:r>
      <w:r w:rsidRPr="002410BF">
        <w:rPr>
          <w:rFonts w:ascii="Bookman Old Style" w:hAnsi="Bookman Old Style" w:cs="Arial"/>
        </w:rPr>
        <w:t>riode lima tahun dan tahunan</w:t>
      </w:r>
      <w:r w:rsidRPr="002410BF">
        <w:rPr>
          <w:rFonts w:ascii="Bookman Old Style" w:hAnsi="Bookman Old Style" w:cs="Arial"/>
          <w:lang w:val="id-ID"/>
        </w:rPr>
        <w:t>.</w:t>
      </w: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spacing w:val="-2"/>
          <w:lang w:val="id-ID"/>
        </w:rPr>
      </w:pP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spacing w:val="-2"/>
          <w:lang w:val="id-ID"/>
        </w:rPr>
      </w:pPr>
      <w:r w:rsidRPr="002410BF">
        <w:rPr>
          <w:rFonts w:ascii="Bookman Old Style" w:hAnsi="Bookman Old Style" w:cs="Arial"/>
          <w:b/>
          <w:spacing w:val="-2"/>
          <w:lang w:val="id-ID"/>
        </w:rPr>
        <w:t>BAB VII</w:t>
      </w:r>
      <w:r w:rsidRPr="002410BF">
        <w:rPr>
          <w:rFonts w:ascii="Bookman Old Style" w:hAnsi="Bookman Old Style" w:cs="Arial"/>
          <w:b/>
          <w:spacing w:val="-2"/>
          <w:lang w:val="id-ID"/>
        </w:rPr>
        <w:tab/>
        <w:t xml:space="preserve">KINERJA PENYELENGGARAAN BIDANG URUSAN, </w:t>
      </w:r>
      <w:r w:rsidRPr="002410BF">
        <w:rPr>
          <w:rFonts w:ascii="Bookman Old Style" w:hAnsi="Bookman Old Style" w:cs="Arial"/>
          <w:spacing w:val="-2"/>
          <w:lang w:val="id-ID"/>
        </w:rPr>
        <w:t>memuat tentang indikator kinerja  dan target yang ditetapkan dalam lima tahun sebagai komitmen untuk mendukung pencapaian tujuan dan sasaran RPJMD.</w:t>
      </w: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spacing w:val="-2"/>
          <w:lang w:val="id-ID"/>
        </w:rPr>
      </w:pPr>
    </w:p>
    <w:p w:rsidR="007A1D08" w:rsidRPr="002410BF" w:rsidRDefault="007A1D08" w:rsidP="007A1D08">
      <w:pPr>
        <w:widowControl w:val="0"/>
        <w:tabs>
          <w:tab w:val="left" w:pos="1134"/>
        </w:tabs>
        <w:autoSpaceDE w:val="0"/>
        <w:autoSpaceDN w:val="0"/>
        <w:adjustRightInd w:val="0"/>
        <w:spacing w:before="15" w:line="360" w:lineRule="auto"/>
        <w:ind w:left="1134" w:hanging="1134"/>
        <w:jc w:val="both"/>
        <w:rPr>
          <w:rFonts w:ascii="Bookman Old Style" w:hAnsi="Bookman Old Style" w:cs="Arial"/>
          <w:lang w:val="id-ID"/>
        </w:rPr>
      </w:pPr>
      <w:r w:rsidRPr="002410BF">
        <w:rPr>
          <w:rFonts w:ascii="Bookman Old Style" w:hAnsi="Bookman Old Style" w:cs="Arial"/>
          <w:spacing w:val="-2"/>
          <w:lang w:val="id-ID"/>
        </w:rPr>
        <w:t xml:space="preserve"> </w:t>
      </w:r>
      <w:r w:rsidRPr="002410BF">
        <w:rPr>
          <w:rFonts w:ascii="Bookman Old Style" w:hAnsi="Bookman Old Style" w:cs="Arial"/>
          <w:b/>
          <w:spacing w:val="-2"/>
          <w:lang w:val="id-ID"/>
        </w:rPr>
        <w:t>BAB VIII</w:t>
      </w:r>
      <w:r w:rsidRPr="002410BF">
        <w:rPr>
          <w:rFonts w:ascii="Bookman Old Style" w:hAnsi="Bookman Old Style" w:cs="Arial"/>
          <w:b/>
          <w:spacing w:val="-2"/>
          <w:lang w:val="id-ID"/>
        </w:rPr>
        <w:tab/>
        <w:t xml:space="preserve">PENUTUP, </w:t>
      </w:r>
      <w:r w:rsidRPr="002410BF">
        <w:rPr>
          <w:rFonts w:ascii="Bookman Old Style" w:hAnsi="Bookman Old Style" w:cs="Arial"/>
          <w:spacing w:val="-2"/>
          <w:lang w:val="id-ID"/>
        </w:rPr>
        <w:t>memuat tentang</w:t>
      </w:r>
      <w:r w:rsidRPr="002410BF">
        <w:rPr>
          <w:rFonts w:ascii="Bookman Old Style" w:hAnsi="Bookman Old Style" w:cs="Arial"/>
        </w:rPr>
        <w:t xml:space="preserve"> </w:t>
      </w:r>
      <w:r w:rsidRPr="002410BF">
        <w:rPr>
          <w:rFonts w:ascii="Bookman Old Style" w:hAnsi="Bookman Old Style" w:cs="Arial"/>
          <w:lang w:val="id-ID"/>
        </w:rPr>
        <w:t>penjabaran</w:t>
      </w:r>
      <w:r w:rsidRPr="002410BF">
        <w:rPr>
          <w:rFonts w:ascii="Bookman Old Style" w:hAnsi="Bookman Old Style" w:cs="Arial"/>
        </w:rPr>
        <w:t xml:space="preserve"> Renstra</w:t>
      </w:r>
      <w:r w:rsidRPr="002410BF">
        <w:rPr>
          <w:rFonts w:ascii="Bookman Old Style" w:hAnsi="Bookman Old Style" w:cs="Arial"/>
          <w:lang w:val="id-ID"/>
        </w:rPr>
        <w:t xml:space="preserve"> Perangkat Daerah</w:t>
      </w:r>
      <w:r w:rsidRPr="002410BF">
        <w:rPr>
          <w:rFonts w:ascii="Bookman Old Style" w:hAnsi="Bookman Old Style" w:cs="Arial"/>
        </w:rPr>
        <w:t xml:space="preserve"> merupakan pedoman dalam penyusunan Renja</w:t>
      </w:r>
      <w:r w:rsidRPr="002410BF">
        <w:rPr>
          <w:rFonts w:ascii="Bookman Old Style" w:hAnsi="Bookman Old Style" w:cs="Arial"/>
          <w:lang w:val="id-ID"/>
        </w:rPr>
        <w:t xml:space="preserve"> Perangkat Daerah</w:t>
      </w:r>
      <w:r w:rsidRPr="002410BF">
        <w:rPr>
          <w:rFonts w:ascii="Bookman Old Style" w:hAnsi="Bookman Old Style" w:cs="Arial"/>
        </w:rPr>
        <w:t xml:space="preserve">, </w:t>
      </w:r>
      <w:r w:rsidRPr="002410BF">
        <w:rPr>
          <w:rFonts w:ascii="Bookman Old Style" w:hAnsi="Bookman Old Style" w:cs="Arial"/>
          <w:lang w:val="id-ID"/>
        </w:rPr>
        <w:t>keterlibatan</w:t>
      </w:r>
      <w:r w:rsidRPr="002410BF">
        <w:rPr>
          <w:rFonts w:ascii="Bookman Old Style" w:hAnsi="Bookman Old Style" w:cs="Arial"/>
        </w:rPr>
        <w:t xml:space="preserve"> stakeholders </w:t>
      </w:r>
      <w:r w:rsidRPr="002410BF">
        <w:rPr>
          <w:rFonts w:ascii="Bookman Old Style" w:hAnsi="Bookman Old Style" w:cs="Arial"/>
          <w:lang w:val="id-ID"/>
        </w:rPr>
        <w:t xml:space="preserve">pembangunan </w:t>
      </w:r>
      <w:r w:rsidRPr="002410BF">
        <w:rPr>
          <w:rFonts w:ascii="Bookman Old Style" w:hAnsi="Bookman Old Style" w:cs="Arial"/>
        </w:rPr>
        <w:t xml:space="preserve">dalam pelaksanaan </w:t>
      </w:r>
      <w:r w:rsidRPr="002410BF">
        <w:rPr>
          <w:rFonts w:ascii="Bookman Old Style" w:hAnsi="Bookman Old Style" w:cs="Arial"/>
          <w:lang w:val="id-ID"/>
        </w:rPr>
        <w:t>Renstra Perangkat Daerah</w:t>
      </w:r>
      <w:r w:rsidRPr="002410BF">
        <w:rPr>
          <w:rFonts w:ascii="Bookman Old Style" w:hAnsi="Bookman Old Style" w:cs="Arial"/>
        </w:rPr>
        <w:t xml:space="preserve">, dan merupakan dasar </w:t>
      </w:r>
      <w:r w:rsidRPr="002410BF">
        <w:rPr>
          <w:rFonts w:ascii="Bookman Old Style" w:hAnsi="Bookman Old Style" w:cs="Arial"/>
          <w:lang w:val="id-ID"/>
        </w:rPr>
        <w:t xml:space="preserve">untuk melakukan  pemantauan dan </w:t>
      </w:r>
      <w:r w:rsidRPr="002410BF">
        <w:rPr>
          <w:rFonts w:ascii="Bookman Old Style" w:hAnsi="Bookman Old Style" w:cs="Arial"/>
          <w:lang w:val="id-ID"/>
        </w:rPr>
        <w:lastRenderedPageBreak/>
        <w:t>evaluasi atas pelaksanaan Renstra Perangkat Daerah.</w:t>
      </w:r>
    </w:p>
    <w:p w:rsidR="007A1D08" w:rsidRPr="002410BF"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Default="007A1D08" w:rsidP="007A1D08">
      <w:pPr>
        <w:spacing w:line="360" w:lineRule="auto"/>
        <w:jc w:val="center"/>
        <w:rPr>
          <w:rFonts w:ascii="Bookman Old Style" w:hAnsi="Bookman Old Style" w:cs="Arial"/>
          <w:b/>
          <w:bCs/>
        </w:rPr>
      </w:pPr>
    </w:p>
    <w:p w:rsidR="007A1D08" w:rsidRPr="002410BF" w:rsidRDefault="007A1D08" w:rsidP="007A1D08">
      <w:pPr>
        <w:pStyle w:val="Default"/>
        <w:spacing w:line="360" w:lineRule="auto"/>
        <w:jc w:val="center"/>
        <w:rPr>
          <w:rFonts w:ascii="Bookman Old Style" w:hAnsi="Bookman Old Style" w:cs="Arial"/>
          <w:sz w:val="22"/>
          <w:szCs w:val="22"/>
        </w:rPr>
      </w:pPr>
      <w:r w:rsidRPr="002410BF">
        <w:rPr>
          <w:rFonts w:ascii="Bookman Old Style" w:hAnsi="Bookman Old Style" w:cs="Arial"/>
          <w:b/>
          <w:bCs/>
          <w:sz w:val="22"/>
          <w:szCs w:val="22"/>
        </w:rPr>
        <w:t>BAB II</w:t>
      </w:r>
    </w:p>
    <w:p w:rsidR="007A1D08" w:rsidRDefault="007A1D08" w:rsidP="007A1D08">
      <w:pPr>
        <w:pStyle w:val="Default"/>
        <w:spacing w:line="360" w:lineRule="auto"/>
        <w:jc w:val="center"/>
        <w:rPr>
          <w:rFonts w:ascii="Bookman Old Style" w:hAnsi="Bookman Old Style" w:cs="Arial"/>
          <w:b/>
          <w:bCs/>
          <w:sz w:val="22"/>
          <w:szCs w:val="22"/>
        </w:rPr>
      </w:pPr>
      <w:r w:rsidRPr="002410BF">
        <w:rPr>
          <w:rFonts w:ascii="Bookman Old Style" w:hAnsi="Bookman Old Style" w:cs="Arial"/>
          <w:b/>
          <w:bCs/>
          <w:sz w:val="22"/>
          <w:szCs w:val="22"/>
        </w:rPr>
        <w:t xml:space="preserve">GAMBARAN PELAYANAN </w:t>
      </w:r>
      <w:r>
        <w:rPr>
          <w:rFonts w:ascii="Bookman Old Style" w:hAnsi="Bookman Old Style" w:cs="Arial"/>
          <w:b/>
          <w:bCs/>
          <w:sz w:val="22"/>
          <w:szCs w:val="22"/>
        </w:rPr>
        <w:t>KANTOR KECAMATAN KALAENA</w:t>
      </w:r>
    </w:p>
    <w:p w:rsidR="007A1D08" w:rsidRPr="002410BF" w:rsidRDefault="007A1D08" w:rsidP="007A1D08">
      <w:pPr>
        <w:pStyle w:val="Default"/>
        <w:spacing w:line="360" w:lineRule="auto"/>
        <w:jc w:val="center"/>
        <w:rPr>
          <w:rFonts w:ascii="Bookman Old Style" w:hAnsi="Bookman Old Style" w:cs="Arial"/>
          <w:b/>
          <w:bCs/>
          <w:sz w:val="22"/>
          <w:szCs w:val="22"/>
        </w:rPr>
      </w:pPr>
    </w:p>
    <w:p w:rsidR="007A1D08" w:rsidRDefault="007A1D08" w:rsidP="003C283D">
      <w:pPr>
        <w:pStyle w:val="Default"/>
        <w:numPr>
          <w:ilvl w:val="0"/>
          <w:numId w:val="49"/>
        </w:numPr>
        <w:spacing w:line="360" w:lineRule="auto"/>
        <w:ind w:hanging="720"/>
        <w:rPr>
          <w:rFonts w:ascii="Bookman Old Style" w:hAnsi="Bookman Old Style" w:cs="Arial"/>
          <w:b/>
          <w:sz w:val="22"/>
          <w:szCs w:val="22"/>
        </w:rPr>
      </w:pPr>
      <w:r w:rsidRPr="00D66D1B">
        <w:rPr>
          <w:rFonts w:ascii="Bookman Old Style" w:hAnsi="Bookman Old Style" w:cs="Arial"/>
          <w:b/>
          <w:sz w:val="22"/>
          <w:szCs w:val="22"/>
        </w:rPr>
        <w:t>Tugas, Fungsi dan Struktur Organisasi Kantor Kecamatan Kalaena</w:t>
      </w:r>
    </w:p>
    <w:p w:rsidR="007A1D08" w:rsidRPr="002410BF" w:rsidRDefault="007A1D08" w:rsidP="007A1D08">
      <w:pPr>
        <w:pStyle w:val="Default"/>
        <w:spacing w:line="360" w:lineRule="auto"/>
        <w:ind w:firstLine="709"/>
        <w:jc w:val="both"/>
        <w:rPr>
          <w:rFonts w:ascii="Bookman Old Style" w:hAnsi="Bookman Old Style" w:cs="Arial"/>
          <w:color w:val="auto"/>
          <w:sz w:val="22"/>
          <w:szCs w:val="22"/>
        </w:rPr>
      </w:pPr>
      <w:r w:rsidRPr="002410BF">
        <w:rPr>
          <w:rFonts w:ascii="Bookman Old Style" w:hAnsi="Bookman Old Style" w:cs="Arial"/>
          <w:color w:val="auto"/>
          <w:sz w:val="22"/>
          <w:szCs w:val="22"/>
        </w:rPr>
        <w:t>Berdasarkan Peraturan Daerah Kabupaten Luwu Timur Nomor 56 Tahun 2016 tentang Susunan Organisasi, Kedudukan, Tugas dan Fungsi, serta Tata Kerja Kecamatan dala</w:t>
      </w:r>
      <w:r>
        <w:rPr>
          <w:rFonts w:ascii="Bookman Old Style" w:hAnsi="Bookman Old Style" w:cs="Arial"/>
          <w:color w:val="auto"/>
          <w:sz w:val="22"/>
          <w:szCs w:val="22"/>
        </w:rPr>
        <w:t>m Wilayah Kabupaten Luwu Timur. Kantor Kecamtan Kalaena dipimpin oleh seorang camat yang Kedudukan sebagai berikut:</w:t>
      </w:r>
    </w:p>
    <w:p w:rsidR="007A1D08" w:rsidRPr="002410BF" w:rsidRDefault="007A1D08" w:rsidP="007A1D08">
      <w:pPr>
        <w:pStyle w:val="Default"/>
        <w:spacing w:line="360" w:lineRule="auto"/>
        <w:ind w:left="720" w:hanging="540"/>
        <w:jc w:val="both"/>
        <w:rPr>
          <w:rFonts w:ascii="Bookman Old Style" w:hAnsi="Bookman Old Style" w:cs="Arial"/>
          <w:bCs/>
          <w:sz w:val="22"/>
          <w:szCs w:val="22"/>
        </w:rPr>
      </w:pPr>
      <w:r w:rsidRPr="002410BF">
        <w:rPr>
          <w:rFonts w:ascii="Bookman Old Style" w:hAnsi="Bookman Old Style" w:cs="Arial"/>
          <w:color w:val="auto"/>
          <w:sz w:val="22"/>
          <w:szCs w:val="22"/>
        </w:rPr>
        <w:t xml:space="preserve">(1). </w:t>
      </w:r>
      <w:r w:rsidRPr="002410BF">
        <w:rPr>
          <w:rFonts w:ascii="Bookman Old Style" w:hAnsi="Bookman Old Style" w:cs="Arial"/>
          <w:bCs/>
          <w:sz w:val="22"/>
          <w:szCs w:val="22"/>
        </w:rPr>
        <w:t>Camat</w:t>
      </w:r>
      <w:r>
        <w:rPr>
          <w:rFonts w:ascii="Bookman Old Style" w:hAnsi="Bookman Old Style" w:cs="Arial"/>
          <w:bCs/>
          <w:sz w:val="22"/>
          <w:szCs w:val="22"/>
        </w:rPr>
        <w:t xml:space="preserve"> </w:t>
      </w:r>
      <w:r w:rsidRPr="002410BF">
        <w:rPr>
          <w:rFonts w:ascii="Bookman Old Style" w:hAnsi="Bookman Old Style" w:cs="Arial"/>
          <w:bCs/>
          <w:sz w:val="22"/>
          <w:szCs w:val="22"/>
        </w:rPr>
        <w:t>mempunyai tugas pokok membantu bupati dalam rangka meningkatkan koordinasi penyelenggaraan pemerintahan, pelayanan publik dan pemberdayaan masyarakat desa dan kelurahan berdasarkan ketentuan peraturan perundang- undangan.</w:t>
      </w:r>
    </w:p>
    <w:p w:rsidR="007A1D08" w:rsidRPr="002410BF" w:rsidRDefault="007A1D08" w:rsidP="007A1D08">
      <w:pPr>
        <w:pStyle w:val="Default"/>
        <w:spacing w:line="360" w:lineRule="auto"/>
        <w:ind w:left="720" w:hanging="450"/>
        <w:jc w:val="both"/>
        <w:rPr>
          <w:rFonts w:ascii="Bookman Old Style" w:hAnsi="Bookman Old Style" w:cs="Arial"/>
          <w:bCs/>
          <w:sz w:val="22"/>
          <w:szCs w:val="22"/>
        </w:rPr>
      </w:pPr>
      <w:r w:rsidRPr="002410BF">
        <w:rPr>
          <w:rFonts w:ascii="Bookman Old Style" w:hAnsi="Bookman Old Style" w:cs="Arial"/>
          <w:bCs/>
          <w:sz w:val="22"/>
          <w:szCs w:val="22"/>
        </w:rPr>
        <w:t>(2).</w:t>
      </w:r>
      <w:r w:rsidRPr="002410BF">
        <w:rPr>
          <w:rFonts w:ascii="Bookman Old Style" w:hAnsi="Bookman Old Style" w:cs="Arial"/>
          <w:b/>
          <w:bCs/>
          <w:sz w:val="22"/>
          <w:szCs w:val="22"/>
        </w:rPr>
        <w:t xml:space="preserve"> </w:t>
      </w:r>
      <w:r w:rsidRPr="002410BF">
        <w:rPr>
          <w:rFonts w:ascii="Bookman Old Style" w:hAnsi="Bookman Old Style" w:cs="Arial"/>
          <w:bCs/>
          <w:sz w:val="22"/>
          <w:szCs w:val="22"/>
        </w:rPr>
        <w:t>Camat</w:t>
      </w:r>
      <w:r>
        <w:rPr>
          <w:rFonts w:ascii="Bookman Old Style" w:hAnsi="Bookman Old Style" w:cs="Arial"/>
          <w:b/>
          <w:bCs/>
          <w:sz w:val="22"/>
          <w:szCs w:val="22"/>
        </w:rPr>
        <w:t xml:space="preserve"> </w:t>
      </w:r>
      <w:r w:rsidRPr="002410BF">
        <w:rPr>
          <w:rFonts w:ascii="Bookman Old Style" w:hAnsi="Bookman Old Style" w:cs="Arial"/>
          <w:bCs/>
          <w:sz w:val="22"/>
          <w:szCs w:val="22"/>
        </w:rPr>
        <w:t xml:space="preserve">dalam melaksanakan tugas pokok sebagaimana dimaksud </w:t>
      </w:r>
      <w:r>
        <w:rPr>
          <w:rFonts w:ascii="Bookman Old Style" w:hAnsi="Bookman Old Style" w:cs="Arial"/>
          <w:bCs/>
          <w:sz w:val="22"/>
          <w:szCs w:val="22"/>
        </w:rPr>
        <w:t xml:space="preserve">diatas </w:t>
      </w:r>
      <w:r w:rsidRPr="002410BF">
        <w:rPr>
          <w:rFonts w:ascii="Bookman Old Style" w:hAnsi="Bookman Old Style" w:cs="Arial"/>
          <w:bCs/>
          <w:sz w:val="22"/>
          <w:szCs w:val="22"/>
        </w:rPr>
        <w:t>menyelenggarakan fungsi :</w:t>
      </w:r>
    </w:p>
    <w:p w:rsidR="007A1D08" w:rsidRPr="002410BF" w:rsidRDefault="007A1D08" w:rsidP="003C283D">
      <w:pPr>
        <w:pStyle w:val="Default"/>
        <w:numPr>
          <w:ilvl w:val="0"/>
          <w:numId w:val="44"/>
        </w:numPr>
        <w:tabs>
          <w:tab w:val="left" w:pos="993"/>
        </w:tabs>
        <w:spacing w:line="360" w:lineRule="auto"/>
        <w:ind w:left="1080"/>
        <w:jc w:val="both"/>
        <w:rPr>
          <w:rFonts w:ascii="Bookman Old Style" w:hAnsi="Bookman Old Style" w:cs="Arial"/>
          <w:bCs/>
          <w:sz w:val="22"/>
          <w:szCs w:val="22"/>
        </w:rPr>
      </w:pPr>
      <w:r w:rsidRPr="002410BF">
        <w:rPr>
          <w:rFonts w:ascii="Bookman Old Style" w:hAnsi="Bookman Old Style" w:cs="Arial"/>
          <w:bCs/>
          <w:sz w:val="22"/>
          <w:szCs w:val="22"/>
        </w:rPr>
        <w:t>Perumusan kebijakan teknis, pemberian dukungan, pembinaan, monitoring dan evaluasi pelaksanaan tugas di bidang pemerintahan umum;</w:t>
      </w:r>
    </w:p>
    <w:p w:rsidR="007A1D08" w:rsidRPr="002410BF" w:rsidRDefault="007A1D08" w:rsidP="003C283D">
      <w:pPr>
        <w:pStyle w:val="Default"/>
        <w:numPr>
          <w:ilvl w:val="0"/>
          <w:numId w:val="44"/>
        </w:numPr>
        <w:tabs>
          <w:tab w:val="left" w:pos="993"/>
        </w:tabs>
        <w:spacing w:line="360" w:lineRule="auto"/>
        <w:ind w:left="1080"/>
        <w:jc w:val="both"/>
        <w:rPr>
          <w:rFonts w:ascii="Bookman Old Style" w:hAnsi="Bookman Old Style" w:cs="Arial"/>
          <w:bCs/>
          <w:sz w:val="22"/>
          <w:szCs w:val="22"/>
        </w:rPr>
      </w:pPr>
      <w:r w:rsidRPr="002410BF">
        <w:rPr>
          <w:rFonts w:ascii="Bookman Old Style" w:hAnsi="Bookman Old Style" w:cs="Arial"/>
          <w:bCs/>
          <w:sz w:val="22"/>
          <w:szCs w:val="22"/>
        </w:rPr>
        <w:lastRenderedPageBreak/>
        <w:t>Perumusan kebijakan teknis, pemberian dukungan, pembinaan, monitoring dan evaluasi pelaksanaan tugas di bidang pemberdayaan masyarakat desa;</w:t>
      </w:r>
    </w:p>
    <w:p w:rsidR="007A1D08" w:rsidRPr="002410BF" w:rsidRDefault="007A1D08" w:rsidP="003C283D">
      <w:pPr>
        <w:pStyle w:val="Default"/>
        <w:numPr>
          <w:ilvl w:val="0"/>
          <w:numId w:val="44"/>
        </w:numPr>
        <w:tabs>
          <w:tab w:val="left" w:pos="993"/>
        </w:tabs>
        <w:spacing w:line="360" w:lineRule="auto"/>
        <w:ind w:left="1080"/>
        <w:jc w:val="both"/>
        <w:rPr>
          <w:rFonts w:ascii="Bookman Old Style" w:hAnsi="Bookman Old Style" w:cs="Arial"/>
          <w:bCs/>
          <w:sz w:val="22"/>
          <w:szCs w:val="22"/>
        </w:rPr>
      </w:pPr>
      <w:r w:rsidRPr="002410BF">
        <w:rPr>
          <w:rFonts w:ascii="Bookman Old Style" w:hAnsi="Bookman Old Style" w:cs="Arial"/>
          <w:bCs/>
          <w:sz w:val="22"/>
          <w:szCs w:val="22"/>
        </w:rPr>
        <w:t xml:space="preserve">Perumusan kebijakan teknis, pemberian dukungan, pembinaan, monitoring dan evaluasi pelaksanaan tugas di bidang </w:t>
      </w:r>
      <w:r>
        <w:rPr>
          <w:rFonts w:ascii="Bookman Old Style" w:hAnsi="Bookman Old Style" w:cs="Arial"/>
          <w:bCs/>
          <w:sz w:val="22"/>
          <w:szCs w:val="22"/>
        </w:rPr>
        <w:t>ketentraman dan ketertiban umum; dan</w:t>
      </w:r>
    </w:p>
    <w:p w:rsidR="007A1D08" w:rsidRPr="002410BF" w:rsidRDefault="007A1D08" w:rsidP="003C283D">
      <w:pPr>
        <w:pStyle w:val="Default"/>
        <w:numPr>
          <w:ilvl w:val="0"/>
          <w:numId w:val="44"/>
        </w:numPr>
        <w:tabs>
          <w:tab w:val="left" w:pos="993"/>
        </w:tabs>
        <w:spacing w:line="360" w:lineRule="auto"/>
        <w:ind w:left="1080"/>
        <w:jc w:val="both"/>
        <w:rPr>
          <w:rFonts w:ascii="Bookman Old Style" w:hAnsi="Bookman Old Style" w:cs="Arial"/>
          <w:bCs/>
          <w:sz w:val="22"/>
          <w:szCs w:val="22"/>
        </w:rPr>
      </w:pPr>
      <w:r w:rsidRPr="002410BF">
        <w:rPr>
          <w:rFonts w:ascii="Bookman Old Style" w:hAnsi="Bookman Old Style" w:cs="Arial"/>
          <w:bCs/>
          <w:sz w:val="22"/>
          <w:szCs w:val="22"/>
        </w:rPr>
        <w:t>Perumusan kebijakan teknis, pemberian dukungan, pembinaan, monitoring dan evaluasi pelaksanaan tugas di bidang pelayanan umum.</w:t>
      </w:r>
    </w:p>
    <w:p w:rsidR="007A1D08" w:rsidRPr="002410BF" w:rsidRDefault="007A1D08" w:rsidP="007A1D08">
      <w:pPr>
        <w:pStyle w:val="Default"/>
        <w:tabs>
          <w:tab w:val="left" w:pos="993"/>
        </w:tabs>
        <w:spacing w:line="360" w:lineRule="auto"/>
        <w:ind w:left="720" w:hanging="450"/>
        <w:jc w:val="both"/>
        <w:rPr>
          <w:rFonts w:ascii="Bookman Old Style" w:hAnsi="Bookman Old Style" w:cs="Arial"/>
          <w:bCs/>
          <w:sz w:val="22"/>
          <w:szCs w:val="22"/>
        </w:rPr>
      </w:pPr>
      <w:r w:rsidRPr="002410BF">
        <w:rPr>
          <w:rFonts w:ascii="Bookman Old Style" w:hAnsi="Bookman Old Style" w:cs="Arial"/>
          <w:bCs/>
          <w:sz w:val="22"/>
          <w:szCs w:val="22"/>
        </w:rPr>
        <w:t xml:space="preserve">(3). </w:t>
      </w:r>
      <w:r>
        <w:rPr>
          <w:rFonts w:ascii="Bookman Old Style" w:hAnsi="Bookman Old Style" w:cs="Arial"/>
          <w:bCs/>
          <w:sz w:val="22"/>
          <w:szCs w:val="22"/>
        </w:rPr>
        <w:t xml:space="preserve">Camat </w:t>
      </w:r>
      <w:r w:rsidRPr="002410BF">
        <w:rPr>
          <w:rFonts w:ascii="Bookman Old Style" w:hAnsi="Bookman Old Style" w:cs="Arial"/>
          <w:bCs/>
          <w:sz w:val="22"/>
          <w:szCs w:val="22"/>
        </w:rPr>
        <w:t xml:space="preserve">dalam melaksanakan </w:t>
      </w:r>
      <w:r>
        <w:rPr>
          <w:rFonts w:ascii="Bookman Old Style" w:hAnsi="Bookman Old Style" w:cs="Arial"/>
          <w:bCs/>
          <w:sz w:val="22"/>
          <w:szCs w:val="22"/>
        </w:rPr>
        <w:t xml:space="preserve">fungsi tersebut diatas, tugas </w:t>
      </w:r>
      <w:r w:rsidRPr="002410BF">
        <w:rPr>
          <w:rFonts w:ascii="Bookman Old Style" w:hAnsi="Bookman Old Style" w:cs="Arial"/>
          <w:bCs/>
          <w:sz w:val="22"/>
          <w:szCs w:val="22"/>
        </w:rPr>
        <w:t>pokok sebagaimana dimaksud</w:t>
      </w:r>
      <w:r>
        <w:rPr>
          <w:rFonts w:ascii="Bookman Old Style" w:hAnsi="Bookman Old Style" w:cs="Arial"/>
          <w:bCs/>
          <w:sz w:val="22"/>
          <w:szCs w:val="22"/>
        </w:rPr>
        <w:t xml:space="preserve"> </w:t>
      </w:r>
      <w:r w:rsidRPr="002410BF">
        <w:rPr>
          <w:rFonts w:ascii="Bookman Old Style" w:hAnsi="Bookman Old Style" w:cs="Arial"/>
          <w:bCs/>
          <w:sz w:val="22"/>
          <w:szCs w:val="22"/>
        </w:rPr>
        <w:t>mempunyai rincian tugas</w:t>
      </w:r>
      <w:r>
        <w:rPr>
          <w:rFonts w:ascii="Bookman Old Style" w:hAnsi="Bookman Old Style" w:cs="Arial"/>
          <w:bCs/>
          <w:sz w:val="22"/>
          <w:szCs w:val="22"/>
        </w:rPr>
        <w:t xml:space="preserve"> sebagai berikut</w:t>
      </w:r>
      <w:r w:rsidRPr="002410BF">
        <w:rPr>
          <w:rFonts w:ascii="Bookman Old Style" w:hAnsi="Bookman Old Style" w:cs="Arial"/>
          <w:bCs/>
          <w:sz w:val="22"/>
          <w:szCs w:val="22"/>
        </w:rPr>
        <w:t xml:space="preserve"> :</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Merencanakan operasional kegiatan sebagai pedoman pelaksanaan tugas;</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Membagi tugas kepada bawahan agar tercipta distribusi tugas yang merata;</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Memberikan petunjuk kepada bawahan terkait perumusan kebijakan, operasional dan pelaporannya;</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Menyelia pelaksanaan tugas pokok agar organisasi berjalan sesuai dengan rencana, tepat waktu, berkualitas dalam lingkungan kecamatan;</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Mengatur pelaksanaan tugas pokok organisasi agar berjalan sesuai rencana, tepat waktu, berkualitas dalam lingkup kecamatan;</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Mengkoordinasikan dan mengevaluasi pelaksanaan program dan kegiatan dalam lingkup kecamatan;</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Menyelenggarakan urusan pemerintahan umum;</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Mengkoordinasikan kegiatan pemberdayaan masyarakat;</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Mengkoordinasikan upaya penyelenggaraan ketentraman dan ketertiban;</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Mengkoordinasikan pemeliharaan prasarana dan sarana pelayanan umum;</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lastRenderedPageBreak/>
        <w:t>Mengkoordinasikan penerapan dan penegakan Peraturan Daerah dan Peraturan Bupati;</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Melaksanakan pembinaan dan pengawasan terhadap pemerintahan desa dan kelurahan;</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Membina dan mengawasi penyelenggaraan kegiatan desa atau sebutan lain dan/atau kelurahan;</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Melaksanakan urusan pemerintahan yang menjadi kewenangan kabupaten yang tidak dilaksanakan unit kerja pemerintah daerah kabupaten yang ada di kecamatan;</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Melaksanakan tugas yang dilimpahkan oleh Bupati;</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Mengkoordinasikan kegiatan pelayanan publik;</w:t>
      </w:r>
    </w:p>
    <w:p w:rsidR="007A1D08" w:rsidRPr="002410BF"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Menyusun laporan hasil pelaksanaan tugas Camat dan memberikan saran pertimbangan kepada atasan sebagai bahan perumusan kebijakan;</w:t>
      </w:r>
      <w:r>
        <w:rPr>
          <w:rFonts w:ascii="Bookman Old Style" w:hAnsi="Bookman Old Style" w:cs="Arial"/>
        </w:rPr>
        <w:t xml:space="preserve"> dan</w:t>
      </w:r>
    </w:p>
    <w:p w:rsidR="007A1D08" w:rsidRDefault="007A1D08" w:rsidP="003C283D">
      <w:pPr>
        <w:pStyle w:val="ListParagraph"/>
        <w:numPr>
          <w:ilvl w:val="0"/>
          <w:numId w:val="16"/>
        </w:numPr>
        <w:spacing w:after="200" w:line="360" w:lineRule="auto"/>
        <w:ind w:left="1080"/>
        <w:jc w:val="both"/>
        <w:rPr>
          <w:rFonts w:ascii="Bookman Old Style" w:hAnsi="Bookman Old Style" w:cs="Arial"/>
        </w:rPr>
      </w:pPr>
      <w:r w:rsidRPr="002410BF">
        <w:rPr>
          <w:rFonts w:ascii="Bookman Old Style" w:hAnsi="Bookman Old Style" w:cs="Arial"/>
        </w:rPr>
        <w:t>Melaksanakan tugas kedinasan lain yang diperintahkan oleh atasan baik lisan maupun tertulis sesuai bidang tugasnya untuk menduku</w:t>
      </w:r>
      <w:r>
        <w:rPr>
          <w:rFonts w:ascii="Bookman Old Style" w:hAnsi="Bookman Old Style" w:cs="Arial"/>
        </w:rPr>
        <w:t>ng kelancaran pelaksanaan tugas.</w:t>
      </w:r>
    </w:p>
    <w:p w:rsidR="007A1D08" w:rsidRPr="00595A3E" w:rsidRDefault="007A1D08" w:rsidP="007A1D08">
      <w:pPr>
        <w:spacing w:line="360" w:lineRule="auto"/>
        <w:ind w:firstLine="720"/>
        <w:jc w:val="both"/>
        <w:rPr>
          <w:rFonts w:ascii="Bookman Old Style" w:hAnsi="Bookman Old Style" w:cs="Arial"/>
        </w:rPr>
      </w:pPr>
      <w:r>
        <w:rPr>
          <w:rFonts w:ascii="Bookman Old Style" w:hAnsi="Bookman Old Style" w:cs="Arial"/>
        </w:rPr>
        <w:t>Dalam pelaksanaan kegiatan Camat dibantu oleh Sekertaris Camat, adapun tugas Sekertaris Camat yaitu sebagai berikut:</w:t>
      </w:r>
    </w:p>
    <w:p w:rsidR="007A1D08" w:rsidRPr="002410BF" w:rsidRDefault="007A1D08" w:rsidP="003C283D">
      <w:pPr>
        <w:pStyle w:val="Default"/>
        <w:numPr>
          <w:ilvl w:val="1"/>
          <w:numId w:val="22"/>
        </w:numPr>
        <w:tabs>
          <w:tab w:val="left" w:pos="993"/>
        </w:tabs>
        <w:spacing w:line="360" w:lineRule="auto"/>
        <w:ind w:left="720" w:hanging="450"/>
        <w:jc w:val="both"/>
        <w:rPr>
          <w:rFonts w:ascii="Bookman Old Style" w:hAnsi="Bookman Old Style" w:cs="Arial"/>
          <w:bCs/>
          <w:sz w:val="22"/>
          <w:szCs w:val="22"/>
        </w:rPr>
      </w:pPr>
      <w:r w:rsidRPr="00595A3E">
        <w:rPr>
          <w:rFonts w:ascii="Bookman Old Style" w:hAnsi="Bookman Old Style" w:cs="Arial"/>
          <w:bCs/>
          <w:sz w:val="22"/>
          <w:szCs w:val="22"/>
        </w:rPr>
        <w:t>Sekretaris Camat</w:t>
      </w:r>
      <w:r>
        <w:rPr>
          <w:rFonts w:ascii="Bookman Old Style" w:hAnsi="Bookman Old Style" w:cs="Arial"/>
          <w:b/>
          <w:bCs/>
          <w:sz w:val="22"/>
          <w:szCs w:val="22"/>
        </w:rPr>
        <w:t xml:space="preserve"> </w:t>
      </w:r>
      <w:r w:rsidRPr="002410BF">
        <w:rPr>
          <w:rFonts w:ascii="Bookman Old Style" w:hAnsi="Bookman Old Style" w:cs="Arial"/>
          <w:bCs/>
          <w:sz w:val="22"/>
          <w:szCs w:val="22"/>
        </w:rPr>
        <w:t xml:space="preserve">dalam melaksanakan tugas pokok </w:t>
      </w:r>
      <w:r>
        <w:rPr>
          <w:rFonts w:ascii="Bookman Old Style" w:hAnsi="Bookman Old Style" w:cs="Arial"/>
          <w:bCs/>
          <w:sz w:val="22"/>
          <w:szCs w:val="22"/>
        </w:rPr>
        <w:t xml:space="preserve">juga </w:t>
      </w:r>
      <w:r w:rsidRPr="002410BF">
        <w:rPr>
          <w:rFonts w:ascii="Bookman Old Style" w:hAnsi="Bookman Old Style" w:cs="Arial"/>
          <w:bCs/>
          <w:sz w:val="22"/>
          <w:szCs w:val="22"/>
        </w:rPr>
        <w:t>menyelenggarakan fungsi :</w:t>
      </w:r>
    </w:p>
    <w:p w:rsidR="007A1D08" w:rsidRPr="002410BF" w:rsidRDefault="007A1D08" w:rsidP="003C283D">
      <w:pPr>
        <w:pStyle w:val="Default"/>
        <w:numPr>
          <w:ilvl w:val="1"/>
          <w:numId w:val="11"/>
        </w:numPr>
        <w:tabs>
          <w:tab w:val="left" w:pos="993"/>
        </w:tabs>
        <w:spacing w:line="360" w:lineRule="auto"/>
        <w:ind w:left="1080"/>
        <w:jc w:val="both"/>
        <w:rPr>
          <w:rFonts w:ascii="Bookman Old Style" w:hAnsi="Bookman Old Style" w:cs="Arial"/>
          <w:sz w:val="22"/>
          <w:szCs w:val="22"/>
        </w:rPr>
      </w:pPr>
      <w:r w:rsidRPr="002410BF">
        <w:rPr>
          <w:rFonts w:ascii="Bookman Old Style" w:hAnsi="Bookman Old Style" w:cs="Arial"/>
          <w:sz w:val="22"/>
          <w:szCs w:val="22"/>
        </w:rPr>
        <w:t>Perumusan kebijakan teknis, pemberian dukungan, pembinaan, monitoring dan evaluasi pelaksanaan tugas di bidang perencanaan dan kepegawaian;</w:t>
      </w:r>
    </w:p>
    <w:p w:rsidR="007A1D08" w:rsidRPr="002410BF" w:rsidRDefault="007A1D08" w:rsidP="003C283D">
      <w:pPr>
        <w:pStyle w:val="Default"/>
        <w:numPr>
          <w:ilvl w:val="1"/>
          <w:numId w:val="11"/>
        </w:numPr>
        <w:tabs>
          <w:tab w:val="left" w:pos="993"/>
        </w:tabs>
        <w:spacing w:line="360" w:lineRule="auto"/>
        <w:ind w:left="1080"/>
        <w:jc w:val="both"/>
        <w:rPr>
          <w:rFonts w:ascii="Bookman Old Style" w:hAnsi="Bookman Old Style" w:cs="Arial"/>
          <w:sz w:val="22"/>
          <w:szCs w:val="22"/>
        </w:rPr>
      </w:pPr>
      <w:r w:rsidRPr="002410BF">
        <w:rPr>
          <w:rFonts w:ascii="Bookman Old Style" w:hAnsi="Bookman Old Style" w:cs="Arial"/>
          <w:sz w:val="22"/>
          <w:szCs w:val="22"/>
        </w:rPr>
        <w:t xml:space="preserve">Perumusan kebijakan teknis, pemberian dukungan, pembinaan, monitoring dan evaluasi pelaksanaan tugas dibidang umum dibidang umum dan keuangan; dan </w:t>
      </w:r>
    </w:p>
    <w:p w:rsidR="007A1D08" w:rsidRPr="002410BF" w:rsidRDefault="007A1D08" w:rsidP="003C283D">
      <w:pPr>
        <w:pStyle w:val="Default"/>
        <w:numPr>
          <w:ilvl w:val="1"/>
          <w:numId w:val="11"/>
        </w:numPr>
        <w:tabs>
          <w:tab w:val="left" w:pos="993"/>
        </w:tabs>
        <w:spacing w:line="360" w:lineRule="auto"/>
        <w:ind w:left="1080"/>
        <w:jc w:val="both"/>
        <w:rPr>
          <w:rFonts w:ascii="Bookman Old Style" w:hAnsi="Bookman Old Style" w:cs="Arial"/>
          <w:sz w:val="22"/>
          <w:szCs w:val="22"/>
        </w:rPr>
      </w:pPr>
      <w:r w:rsidRPr="002410BF">
        <w:rPr>
          <w:rFonts w:ascii="Bookman Old Style" w:hAnsi="Bookman Old Style" w:cs="Arial"/>
          <w:sz w:val="22"/>
          <w:szCs w:val="22"/>
        </w:rPr>
        <w:t>Pelakasanaan tugas kedinasan lain sesuai bidang tugasnya.</w:t>
      </w:r>
    </w:p>
    <w:p w:rsidR="007A1D08" w:rsidRPr="002410BF" w:rsidRDefault="007A1D08" w:rsidP="003C283D">
      <w:pPr>
        <w:pStyle w:val="ListParagraph"/>
        <w:numPr>
          <w:ilvl w:val="1"/>
          <w:numId w:val="22"/>
        </w:numPr>
        <w:spacing w:after="200" w:line="360" w:lineRule="auto"/>
        <w:ind w:left="720" w:hanging="450"/>
        <w:jc w:val="both"/>
        <w:rPr>
          <w:rFonts w:ascii="Bookman Old Style" w:hAnsi="Bookman Old Style" w:cs="Arial"/>
        </w:rPr>
      </w:pPr>
      <w:r w:rsidRPr="00595A3E">
        <w:rPr>
          <w:rFonts w:ascii="Bookman Old Style" w:hAnsi="Bookman Old Style" w:cs="Arial"/>
        </w:rPr>
        <w:t>Sekretaris Camat</w:t>
      </w:r>
      <w:r w:rsidRPr="002410BF">
        <w:rPr>
          <w:rFonts w:ascii="Bookman Old Style" w:hAnsi="Bookman Old Style" w:cs="Arial"/>
        </w:rPr>
        <w:t>,</w:t>
      </w:r>
      <w:r>
        <w:rPr>
          <w:rFonts w:ascii="Bookman Old Style" w:hAnsi="Bookman Old Style" w:cs="Arial"/>
        </w:rPr>
        <w:t xml:space="preserve"> dalam melaksanakan tugas pokok </w:t>
      </w:r>
      <w:r w:rsidRPr="002410BF">
        <w:rPr>
          <w:rFonts w:ascii="Bookman Old Style" w:hAnsi="Bookman Old Style" w:cs="Arial"/>
        </w:rPr>
        <w:t>mempunyai rincian tugas :</w:t>
      </w:r>
    </w:p>
    <w:p w:rsidR="007A1D08" w:rsidRPr="002410BF" w:rsidRDefault="007A1D08" w:rsidP="003C283D">
      <w:pPr>
        <w:pStyle w:val="ListParagraph"/>
        <w:numPr>
          <w:ilvl w:val="0"/>
          <w:numId w:val="36"/>
        </w:numPr>
        <w:spacing w:after="200" w:line="360" w:lineRule="auto"/>
        <w:ind w:left="1080"/>
        <w:jc w:val="both"/>
        <w:rPr>
          <w:rFonts w:ascii="Bookman Old Style" w:hAnsi="Bookman Old Style" w:cs="Arial"/>
        </w:rPr>
      </w:pPr>
      <w:r w:rsidRPr="002410BF">
        <w:rPr>
          <w:rFonts w:ascii="Bookman Old Style" w:hAnsi="Bookman Old Style" w:cs="Arial"/>
        </w:rPr>
        <w:lastRenderedPageBreak/>
        <w:t>Merencanakan operasional kegiatan tahunan sebagai pedoman pelaksanaan tugas;</w:t>
      </w:r>
    </w:p>
    <w:p w:rsidR="007A1D08" w:rsidRPr="002410BF" w:rsidRDefault="007A1D08" w:rsidP="003C283D">
      <w:pPr>
        <w:pStyle w:val="ListParagraph"/>
        <w:numPr>
          <w:ilvl w:val="0"/>
          <w:numId w:val="11"/>
        </w:numPr>
        <w:spacing w:after="200" w:line="360" w:lineRule="auto"/>
        <w:ind w:left="1080"/>
        <w:jc w:val="both"/>
        <w:rPr>
          <w:rFonts w:ascii="Bookman Old Style" w:hAnsi="Bookman Old Style" w:cs="Arial"/>
        </w:rPr>
      </w:pPr>
      <w:r w:rsidRPr="002410BF">
        <w:rPr>
          <w:rFonts w:ascii="Bookman Old Style" w:hAnsi="Bookman Old Style" w:cs="Arial"/>
        </w:rPr>
        <w:t>Membagi tugas kepada bawahan agar tercipta distribusi tugas yang merata;</w:t>
      </w:r>
    </w:p>
    <w:p w:rsidR="007A1D08" w:rsidRPr="002410BF" w:rsidRDefault="007A1D08" w:rsidP="003C283D">
      <w:pPr>
        <w:pStyle w:val="ListParagraph"/>
        <w:numPr>
          <w:ilvl w:val="0"/>
          <w:numId w:val="11"/>
        </w:numPr>
        <w:spacing w:after="200" w:line="360" w:lineRule="auto"/>
        <w:ind w:left="1080"/>
        <w:jc w:val="both"/>
        <w:rPr>
          <w:rFonts w:ascii="Bookman Old Style" w:hAnsi="Bookman Old Style" w:cs="Arial"/>
        </w:rPr>
      </w:pPr>
      <w:r w:rsidRPr="002410BF">
        <w:rPr>
          <w:rFonts w:ascii="Bookman Old Style" w:hAnsi="Bookman Old Style" w:cs="Arial"/>
        </w:rPr>
        <w:t>Memberi petunjuk kepada bawahan terkait perumusan kebijakan, operasional dan pelaporannya;</w:t>
      </w:r>
    </w:p>
    <w:p w:rsidR="007A1D08" w:rsidRPr="002410BF" w:rsidRDefault="007A1D08" w:rsidP="003C283D">
      <w:pPr>
        <w:pStyle w:val="ListParagraph"/>
        <w:numPr>
          <w:ilvl w:val="0"/>
          <w:numId w:val="11"/>
        </w:numPr>
        <w:spacing w:after="200" w:line="360" w:lineRule="auto"/>
        <w:ind w:left="1080"/>
        <w:jc w:val="both"/>
        <w:rPr>
          <w:rFonts w:ascii="Bookman Old Style" w:hAnsi="Bookman Old Style" w:cs="Arial"/>
        </w:rPr>
      </w:pPr>
      <w:r w:rsidRPr="002410BF">
        <w:rPr>
          <w:rFonts w:ascii="Bookman Old Style" w:hAnsi="Bookman Old Style" w:cs="Arial"/>
        </w:rPr>
        <w:t>Menyelia pelaksanaan tugas pokok agar organisasi berjalan sesuai dengan rencana, tepat waktu, berkualitas dalam lingkup Sekretariat;</w:t>
      </w:r>
    </w:p>
    <w:p w:rsidR="007A1D08" w:rsidRPr="002410BF" w:rsidRDefault="007A1D08" w:rsidP="003C283D">
      <w:pPr>
        <w:pStyle w:val="ListParagraph"/>
        <w:numPr>
          <w:ilvl w:val="0"/>
          <w:numId w:val="11"/>
        </w:numPr>
        <w:spacing w:after="200" w:line="360" w:lineRule="auto"/>
        <w:ind w:left="1080"/>
        <w:jc w:val="both"/>
        <w:rPr>
          <w:rFonts w:ascii="Bookman Old Style" w:hAnsi="Bookman Old Style" w:cs="Arial"/>
        </w:rPr>
      </w:pPr>
      <w:r w:rsidRPr="002410BF">
        <w:rPr>
          <w:rFonts w:ascii="Bookman Old Style" w:hAnsi="Bookman Old Style" w:cs="Arial"/>
        </w:rPr>
        <w:t>Mengatur pelaksanaan tugas pokok organisasi agar berjalan sesuai rencana, tepat waktu, berkualitas dalam lingkup Sekretariat;</w:t>
      </w:r>
    </w:p>
    <w:p w:rsidR="007A1D08" w:rsidRPr="002410BF" w:rsidRDefault="007A1D08" w:rsidP="003C283D">
      <w:pPr>
        <w:pStyle w:val="ListParagraph"/>
        <w:numPr>
          <w:ilvl w:val="0"/>
          <w:numId w:val="11"/>
        </w:numPr>
        <w:spacing w:after="200" w:line="360" w:lineRule="auto"/>
        <w:ind w:left="1080"/>
        <w:jc w:val="both"/>
        <w:rPr>
          <w:rFonts w:ascii="Bookman Old Style" w:hAnsi="Bookman Old Style" w:cs="Arial"/>
        </w:rPr>
      </w:pPr>
      <w:r w:rsidRPr="002410BF">
        <w:rPr>
          <w:rFonts w:ascii="Bookman Old Style" w:hAnsi="Bookman Old Style" w:cs="Arial"/>
        </w:rPr>
        <w:t>Mengkoordinasikan dan mengevaluasi pelaksanaan program dan kegiatan dalam lingkup Sekretariat;</w:t>
      </w:r>
    </w:p>
    <w:p w:rsidR="007A1D08" w:rsidRPr="002410BF" w:rsidRDefault="007A1D08" w:rsidP="003C283D">
      <w:pPr>
        <w:pStyle w:val="ListParagraph"/>
        <w:numPr>
          <w:ilvl w:val="0"/>
          <w:numId w:val="11"/>
        </w:numPr>
        <w:spacing w:after="200" w:line="360" w:lineRule="auto"/>
        <w:ind w:left="1080"/>
        <w:jc w:val="both"/>
        <w:rPr>
          <w:rFonts w:ascii="Bookman Old Style" w:hAnsi="Bookman Old Style" w:cs="Arial"/>
        </w:rPr>
      </w:pPr>
      <w:r w:rsidRPr="002410BF">
        <w:rPr>
          <w:rFonts w:ascii="Bookman Old Style" w:hAnsi="Bookman Old Style" w:cs="Arial"/>
        </w:rPr>
        <w:t>Melaksanakan koordinasi kepada seluruh bidang serta menyiapkan bahan penyusunan program kecamatan;</w:t>
      </w:r>
    </w:p>
    <w:p w:rsidR="007A1D08" w:rsidRPr="002410BF" w:rsidRDefault="007A1D08" w:rsidP="003C283D">
      <w:pPr>
        <w:pStyle w:val="ListParagraph"/>
        <w:numPr>
          <w:ilvl w:val="0"/>
          <w:numId w:val="11"/>
        </w:numPr>
        <w:spacing w:after="200" w:line="360" w:lineRule="auto"/>
        <w:ind w:left="1080"/>
        <w:jc w:val="both"/>
        <w:rPr>
          <w:rFonts w:ascii="Bookman Old Style" w:hAnsi="Bookman Old Style" w:cs="Arial"/>
        </w:rPr>
      </w:pPr>
      <w:r w:rsidRPr="002410BF">
        <w:rPr>
          <w:rFonts w:ascii="Bookman Old Style" w:hAnsi="Bookman Old Style" w:cs="Arial"/>
        </w:rPr>
        <w:t>Melaksanakan koordinasi perencanaan dan perumusan kebijakan teknis di lingkungan kecamatan;</w:t>
      </w:r>
    </w:p>
    <w:p w:rsidR="007A1D08" w:rsidRPr="002410BF" w:rsidRDefault="007A1D08" w:rsidP="003C283D">
      <w:pPr>
        <w:pStyle w:val="ListParagraph"/>
        <w:numPr>
          <w:ilvl w:val="0"/>
          <w:numId w:val="11"/>
        </w:numPr>
        <w:spacing w:after="200" w:line="360" w:lineRule="auto"/>
        <w:ind w:left="1080"/>
        <w:jc w:val="both"/>
        <w:rPr>
          <w:rFonts w:ascii="Bookman Old Style" w:hAnsi="Bookman Old Style" w:cs="Arial"/>
        </w:rPr>
      </w:pPr>
      <w:r w:rsidRPr="002410BF">
        <w:rPr>
          <w:rFonts w:ascii="Bookman Old Style" w:hAnsi="Bookman Old Style" w:cs="Arial"/>
        </w:rPr>
        <w:t>Melaksanakan koordinasi pelaksanaan kegiatan dalam lingkungan kecamatan sehingga terwujud koordinasi, singkronisasi dan integrasi peaksanaan kegiatan;</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dan mengkoordinasikan pelaksanaan, pengendalian dan evaluasi penyusunan laporan akuntabilitas kinerja kecamatan;</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dan mengkoordinasikan pengolahan dan penyajian data dan informasi;</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dan mengkoordinasikan  pelayanan ketatatusahaan;</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dan mengkoordinasikan pelayanan administrasi umum dan aparatur;</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lastRenderedPageBreak/>
        <w:t>Melaksanakan dan mengkoordinasikan  pelayanan administrasi keuangan dan asset;</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dan mengkoordinasikan  pelaksanaan pembinaan organisasi dan tatalaksana dalam lingungan kecamatan;</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dan mengkoordinasikan pelaksanaan urusan rumah tangga kecamatan;</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dan mengkoordinasikan  kegiatan kehumasan dan protokoler;</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dan mengkoordinasikan  administrasi pengadaan, pemeliharaan dan penghapusan barang;</w:t>
      </w:r>
    </w:p>
    <w:p w:rsidR="007A1D08" w:rsidRPr="002410BF"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Menyusun laporan hasil pelaksanaan tugas Sekretaris dan memberikan saran pertimbangan kepada atasan sebagai bahan perumusan kebijakan;</w:t>
      </w:r>
    </w:p>
    <w:p w:rsidR="007A1D08" w:rsidRDefault="007A1D08" w:rsidP="003C283D">
      <w:pPr>
        <w:pStyle w:val="ListParagraph"/>
        <w:numPr>
          <w:ilvl w:val="0"/>
          <w:numId w:val="11"/>
        </w:numPr>
        <w:tabs>
          <w:tab w:val="left" w:pos="1809"/>
        </w:tabs>
        <w:spacing w:after="200" w:line="360" w:lineRule="auto"/>
        <w:ind w:left="1080"/>
        <w:jc w:val="both"/>
        <w:rPr>
          <w:rFonts w:ascii="Bookman Old Style" w:hAnsi="Bookman Old Style" w:cs="Arial"/>
        </w:rPr>
      </w:pPr>
      <w:r w:rsidRPr="002410BF">
        <w:rPr>
          <w:rFonts w:ascii="Bookman Old Style" w:hAnsi="Bookman Old Style" w:cs="Arial"/>
        </w:rPr>
        <w:t>Melaksanakan tugas kedinasan lain yang diperintahkan oleh atasan baik lisan maupun tertulis sesuai bidang tugasnya untuk mendukung kelancaran pelaksanaan tugas;</w:t>
      </w:r>
    </w:p>
    <w:p w:rsidR="007A1D08" w:rsidRDefault="007A1D08" w:rsidP="007A1D08">
      <w:pPr>
        <w:pStyle w:val="ListParagraph"/>
        <w:tabs>
          <w:tab w:val="left" w:pos="1809"/>
        </w:tabs>
        <w:spacing w:line="360" w:lineRule="auto"/>
        <w:ind w:left="0" w:firstLine="720"/>
        <w:jc w:val="both"/>
        <w:rPr>
          <w:rFonts w:ascii="Bookman Old Style" w:hAnsi="Bookman Old Style" w:cs="Arial"/>
        </w:rPr>
      </w:pPr>
      <w:r>
        <w:rPr>
          <w:rFonts w:ascii="Bookman Old Style" w:hAnsi="Bookman Old Style" w:cs="Arial"/>
        </w:rPr>
        <w:t>Dalam melaksanakan tugas Sekertaris Camat membawahi oleh beberapa Kepala Subbagian dan Kepala Seksi yaitu sebagai berikut:</w:t>
      </w:r>
    </w:p>
    <w:p w:rsidR="007A1D08" w:rsidRPr="00B17E91" w:rsidRDefault="007A1D08" w:rsidP="003C283D">
      <w:pPr>
        <w:pStyle w:val="ListParagraph"/>
        <w:numPr>
          <w:ilvl w:val="0"/>
          <w:numId w:val="50"/>
        </w:numPr>
        <w:tabs>
          <w:tab w:val="left" w:pos="1809"/>
        </w:tabs>
        <w:spacing w:after="200" w:line="360" w:lineRule="auto"/>
        <w:ind w:left="270"/>
        <w:jc w:val="both"/>
        <w:rPr>
          <w:rFonts w:ascii="Bookman Old Style" w:hAnsi="Bookman Old Style" w:cs="Arial"/>
        </w:rPr>
      </w:pPr>
      <w:r>
        <w:rPr>
          <w:rFonts w:ascii="Bookman Old Style" w:hAnsi="Bookman Old Style" w:cs="Arial"/>
        </w:rPr>
        <w:t>Sub Bagian Perencanaan dan Kepegawaian</w:t>
      </w:r>
    </w:p>
    <w:p w:rsidR="007A1D08" w:rsidRPr="002410BF" w:rsidRDefault="007A1D08" w:rsidP="003C283D">
      <w:pPr>
        <w:pStyle w:val="Default"/>
        <w:numPr>
          <w:ilvl w:val="0"/>
          <w:numId w:val="45"/>
        </w:numPr>
        <w:spacing w:line="360" w:lineRule="auto"/>
        <w:ind w:hanging="450"/>
        <w:jc w:val="both"/>
        <w:rPr>
          <w:rFonts w:ascii="Bookman Old Style" w:hAnsi="Bookman Old Style" w:cs="Arial"/>
          <w:sz w:val="22"/>
          <w:szCs w:val="22"/>
        </w:rPr>
      </w:pPr>
      <w:r w:rsidRPr="002410BF">
        <w:rPr>
          <w:rFonts w:ascii="Bookman Old Style" w:hAnsi="Bookman Old Style" w:cs="Arial"/>
          <w:sz w:val="22"/>
          <w:szCs w:val="22"/>
        </w:rPr>
        <w:t xml:space="preserve">Kepala </w:t>
      </w:r>
      <w:r w:rsidRPr="00B17E91">
        <w:rPr>
          <w:rFonts w:ascii="Bookman Old Style" w:hAnsi="Bookman Old Style" w:cs="Arial"/>
          <w:sz w:val="22"/>
          <w:szCs w:val="22"/>
        </w:rPr>
        <w:t>Sub Bagian Perencanaan dan Kepegawaian</w:t>
      </w:r>
      <w:r w:rsidRPr="002410BF">
        <w:rPr>
          <w:rFonts w:ascii="Bookman Old Style" w:hAnsi="Bookman Old Style" w:cs="Arial"/>
          <w:sz w:val="22"/>
          <w:szCs w:val="22"/>
        </w:rPr>
        <w:t xml:space="preserve"> dipimpin oleh seorang kepala subbagian mempunyai tugas pokok memimpin dan melaksanakan pengumpulan bahan dan mengelola penyusunan perencanaan, penyajian data dan penyusunan laporan kinerja mengelola administrasi kepegawaian berdasarkan ketentuan peraturan perundang- undangan.</w:t>
      </w:r>
    </w:p>
    <w:p w:rsidR="007A1D08" w:rsidRPr="002410BF" w:rsidRDefault="007A1D08" w:rsidP="003C283D">
      <w:pPr>
        <w:pStyle w:val="Default"/>
        <w:numPr>
          <w:ilvl w:val="0"/>
          <w:numId w:val="45"/>
        </w:numPr>
        <w:spacing w:line="360" w:lineRule="auto"/>
        <w:ind w:hanging="450"/>
        <w:jc w:val="both"/>
        <w:rPr>
          <w:rFonts w:ascii="Bookman Old Style" w:hAnsi="Bookman Old Style" w:cs="Arial"/>
          <w:sz w:val="22"/>
          <w:szCs w:val="22"/>
        </w:rPr>
      </w:pPr>
      <w:r w:rsidRPr="002410BF">
        <w:rPr>
          <w:rFonts w:ascii="Bookman Old Style" w:hAnsi="Bookman Old Style" w:cs="Arial"/>
          <w:sz w:val="22"/>
          <w:szCs w:val="22"/>
        </w:rPr>
        <w:t xml:space="preserve">Kepala </w:t>
      </w:r>
      <w:r w:rsidRPr="00B17E91">
        <w:rPr>
          <w:rFonts w:ascii="Bookman Old Style" w:hAnsi="Bookman Old Style" w:cs="Arial"/>
          <w:sz w:val="22"/>
          <w:szCs w:val="22"/>
        </w:rPr>
        <w:t>Sub Bagian Perencanaan dan Kepegawaian dalam melaksanakan</w:t>
      </w:r>
      <w:r>
        <w:rPr>
          <w:rFonts w:ascii="Bookman Old Style" w:hAnsi="Bookman Old Style" w:cs="Arial"/>
          <w:sz w:val="22"/>
          <w:szCs w:val="22"/>
        </w:rPr>
        <w:t xml:space="preserve"> tugas pokok </w:t>
      </w:r>
      <w:r w:rsidRPr="002410BF">
        <w:rPr>
          <w:rFonts w:ascii="Bookman Old Style" w:hAnsi="Bookman Old Style" w:cs="Arial"/>
          <w:sz w:val="22"/>
          <w:szCs w:val="22"/>
        </w:rPr>
        <w:t>menyelenggarakan fungsi:</w:t>
      </w:r>
    </w:p>
    <w:p w:rsidR="007A1D08" w:rsidRPr="002410BF" w:rsidRDefault="007A1D08" w:rsidP="003C283D">
      <w:pPr>
        <w:pStyle w:val="Default"/>
        <w:numPr>
          <w:ilvl w:val="0"/>
          <w:numId w:val="37"/>
        </w:numPr>
        <w:spacing w:line="360" w:lineRule="auto"/>
        <w:ind w:left="1170"/>
        <w:jc w:val="both"/>
        <w:rPr>
          <w:rFonts w:ascii="Bookman Old Style" w:hAnsi="Bookman Old Style" w:cs="Arial"/>
          <w:sz w:val="22"/>
          <w:szCs w:val="22"/>
        </w:rPr>
      </w:pPr>
      <w:r w:rsidRPr="002410BF">
        <w:rPr>
          <w:rFonts w:ascii="Bookman Old Style" w:hAnsi="Bookman Old Style" w:cs="Arial"/>
          <w:sz w:val="22"/>
          <w:szCs w:val="22"/>
        </w:rPr>
        <w:t>Penyiapan bahan rumusan kebijakan teknis di bidang perencanaan dan kepegawaian;</w:t>
      </w:r>
    </w:p>
    <w:p w:rsidR="007A1D08" w:rsidRPr="002410BF" w:rsidRDefault="007A1D08" w:rsidP="003C283D">
      <w:pPr>
        <w:pStyle w:val="Default"/>
        <w:numPr>
          <w:ilvl w:val="0"/>
          <w:numId w:val="37"/>
        </w:numPr>
        <w:spacing w:line="360" w:lineRule="auto"/>
        <w:ind w:left="1170"/>
        <w:jc w:val="both"/>
        <w:rPr>
          <w:rFonts w:ascii="Bookman Old Style" w:hAnsi="Bookman Old Style" w:cs="Arial"/>
          <w:sz w:val="22"/>
          <w:szCs w:val="22"/>
        </w:rPr>
      </w:pPr>
      <w:r w:rsidRPr="002410BF">
        <w:rPr>
          <w:rFonts w:ascii="Bookman Old Style" w:hAnsi="Bookman Old Style" w:cs="Arial"/>
          <w:sz w:val="22"/>
          <w:szCs w:val="22"/>
        </w:rPr>
        <w:lastRenderedPageBreak/>
        <w:t>Pemberian dukungan atas pelaksanaan tugas dibidang perencanaan dan kepegawaian;</w:t>
      </w:r>
      <w:r>
        <w:rPr>
          <w:rFonts w:ascii="Bookman Old Style" w:hAnsi="Bookman Old Style" w:cs="Arial"/>
          <w:sz w:val="22"/>
          <w:szCs w:val="22"/>
        </w:rPr>
        <w:t xml:space="preserve"> dan</w:t>
      </w:r>
    </w:p>
    <w:p w:rsidR="007A1D08" w:rsidRPr="002410BF" w:rsidRDefault="007A1D08" w:rsidP="003C283D">
      <w:pPr>
        <w:pStyle w:val="Default"/>
        <w:numPr>
          <w:ilvl w:val="0"/>
          <w:numId w:val="37"/>
        </w:numPr>
        <w:spacing w:line="360" w:lineRule="auto"/>
        <w:ind w:left="1170"/>
        <w:jc w:val="both"/>
        <w:rPr>
          <w:rFonts w:ascii="Bookman Old Style" w:hAnsi="Bookman Old Style" w:cs="Arial"/>
          <w:sz w:val="22"/>
          <w:szCs w:val="22"/>
        </w:rPr>
      </w:pPr>
      <w:r w:rsidRPr="002410BF">
        <w:rPr>
          <w:rFonts w:ascii="Bookman Old Style" w:hAnsi="Bookman Old Style" w:cs="Arial"/>
          <w:sz w:val="22"/>
          <w:szCs w:val="22"/>
        </w:rPr>
        <w:t>Pelaksanaan tugas lain yang diberikan oleh atasan</w:t>
      </w:r>
      <w:r>
        <w:rPr>
          <w:rFonts w:ascii="Bookman Old Style" w:hAnsi="Bookman Old Style" w:cs="Arial"/>
          <w:sz w:val="22"/>
          <w:szCs w:val="22"/>
        </w:rPr>
        <w:t xml:space="preserve"> sesuai dengan tugas dan fungsi.</w:t>
      </w:r>
    </w:p>
    <w:p w:rsidR="007A1D08" w:rsidRPr="002410BF" w:rsidRDefault="007A1D08" w:rsidP="003C283D">
      <w:pPr>
        <w:pStyle w:val="Default"/>
        <w:numPr>
          <w:ilvl w:val="0"/>
          <w:numId w:val="45"/>
        </w:numPr>
        <w:spacing w:line="360" w:lineRule="auto"/>
        <w:ind w:hanging="450"/>
        <w:jc w:val="both"/>
        <w:rPr>
          <w:rFonts w:ascii="Bookman Old Style" w:hAnsi="Bookman Old Style" w:cs="Arial"/>
          <w:sz w:val="22"/>
          <w:szCs w:val="22"/>
        </w:rPr>
      </w:pPr>
      <w:r w:rsidRPr="002410BF">
        <w:rPr>
          <w:rFonts w:ascii="Bookman Old Style" w:hAnsi="Bookman Old Style" w:cs="Arial"/>
          <w:sz w:val="22"/>
          <w:szCs w:val="22"/>
        </w:rPr>
        <w:t>Kepala Subbagian Perencanaan dan Kepegawaian dalam melaksakan tugas pokok mempunyai rincian tugas sebagai berikut:</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Merencanakan kegiatan dan jadwal operasional tahunan serta penganggaran kecamatan  sebagai pedoman pelaksanaan tugas;</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Membagi tugas kepada bawahan agar tercipta distribusi tugas yang merata;</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Menyelia pelaksanaan tugas pokok agar organisasi berjalan sesuai dengan rencana, tepat waktu, berkualitas dalam lingkup Subbagian;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Memeriksa hasil pelaksanaan tugas pokok organisasi agar berjalan sesuai rencana tepat waktu, berkualitas dalam lingkup Subbagian;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Mengevaluasi hasil pelaksanaan tugas pokok organisasi agar berjalan sesuai rencana tepat waktu, berkualitas dalam lingkup Subbagian;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Mengkoordinasikan, menyiapkan bahan dan melakukan penyusunan perencanaan program kegiatan dan anggaran;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Mengkoordinasikan dan menyiapkan bahan penyusunan data dan statistik kecamatan;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Menyiapkan dan mengkoordinasikan bahan penyusunan akuntabilitas kinerja kecamatan;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Menyiapkan bahan, mengkoordinasikan dan menyusun rancangan rencana strategis ;</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Menyiapkan bahan dan menyusun dokumen pelaksanaan kegiatan dan anggaran;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lastRenderedPageBreak/>
        <w:t>Menyiapkan bahan atau data perhitungan anggaran dan perubahan anggaran;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Menghimpun dan menyajikan data dan informasi program dan kegiatan kecamatan;</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Mengelola dan melakukan pengembangan sistem penyajian data berbasis teknologi informasi;</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Menyiapkan bahan, mengelola dan menghimpun daftar hadir pegawai;</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Menyiapkan bahan dan mengelola administrasi surat tugas dan perjalanan dinas pegawai;</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Menyiapkan bahan, mengkoordinasikan dan memfasilitasi kegiatan organisasi dan tatalaksana;</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Menyiapkan bahan dan menyusun rencana formasi, informasi jabatan dan bazetting pegawai;</w:t>
      </w:r>
    </w:p>
    <w:p w:rsidR="007A1D08" w:rsidRPr="002410BF" w:rsidRDefault="007A1D08" w:rsidP="003C283D">
      <w:pPr>
        <w:pStyle w:val="ListParagraph"/>
        <w:numPr>
          <w:ilvl w:val="0"/>
          <w:numId w:val="12"/>
        </w:numPr>
        <w:spacing w:after="200" w:line="360" w:lineRule="auto"/>
        <w:ind w:left="1170"/>
        <w:jc w:val="both"/>
        <w:rPr>
          <w:rFonts w:ascii="Bookman Old Style" w:hAnsi="Bookman Old Style" w:cs="Arial"/>
        </w:rPr>
      </w:pPr>
      <w:r w:rsidRPr="002410BF">
        <w:rPr>
          <w:rFonts w:ascii="Bookman Old Style" w:hAnsi="Bookman Old Style" w:cs="Arial"/>
        </w:rPr>
        <w:t>Menyiapkan bahan dan mengelola administrasi aparatur meliputi :</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 xml:space="preserve">usul kenaikan pangkat, </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 xml:space="preserve">perpindahan, </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pensiun, penilaian pelaksanaan pekerjaan,</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 xml:space="preserve"> kenaikan gaji berkala, </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 xml:space="preserve">cuti, </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 xml:space="preserve">ijin, </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 xml:space="preserve">masa kerja, </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 xml:space="preserve">peralihan status dan </w:t>
      </w:r>
    </w:p>
    <w:p w:rsidR="007A1D08" w:rsidRPr="002410BF" w:rsidRDefault="007A1D08" w:rsidP="003C283D">
      <w:pPr>
        <w:pStyle w:val="ListParagraph"/>
        <w:numPr>
          <w:ilvl w:val="2"/>
          <w:numId w:val="22"/>
        </w:numPr>
        <w:spacing w:after="200" w:line="360" w:lineRule="auto"/>
        <w:ind w:left="1530"/>
        <w:jc w:val="both"/>
        <w:rPr>
          <w:rFonts w:ascii="Bookman Old Style" w:hAnsi="Bookman Old Style" w:cs="Arial"/>
        </w:rPr>
      </w:pPr>
      <w:r w:rsidRPr="002410BF">
        <w:rPr>
          <w:rFonts w:ascii="Bookman Old Style" w:hAnsi="Bookman Old Style" w:cs="Arial"/>
        </w:rPr>
        <w:t>layanan adaministrasi kepegawaian lainnya;</w:t>
      </w:r>
    </w:p>
    <w:p w:rsidR="007A1D08" w:rsidRPr="002410BF" w:rsidRDefault="007A1D08" w:rsidP="003C283D">
      <w:pPr>
        <w:pStyle w:val="ListParagraph"/>
        <w:numPr>
          <w:ilvl w:val="0"/>
          <w:numId w:val="12"/>
        </w:numPr>
        <w:spacing w:after="200" w:line="360" w:lineRule="auto"/>
        <w:ind w:left="1170" w:hanging="450"/>
        <w:jc w:val="both"/>
        <w:rPr>
          <w:rFonts w:ascii="Bookman Old Style" w:hAnsi="Bookman Old Style" w:cs="Arial"/>
        </w:rPr>
      </w:pPr>
      <w:r w:rsidRPr="002410BF">
        <w:rPr>
          <w:rFonts w:ascii="Bookman Old Style" w:hAnsi="Bookman Old Style" w:cs="Arial"/>
        </w:rPr>
        <w:t>Menyiapkan bahan usulan pemberian tanda penghargaan dan tanda jasa pegawai negeri sipil;</w:t>
      </w:r>
    </w:p>
    <w:p w:rsidR="007A1D08" w:rsidRPr="002410BF" w:rsidRDefault="007A1D08" w:rsidP="003C283D">
      <w:pPr>
        <w:pStyle w:val="ListParagraph"/>
        <w:numPr>
          <w:ilvl w:val="0"/>
          <w:numId w:val="12"/>
        </w:numPr>
        <w:spacing w:after="200" w:line="360" w:lineRule="auto"/>
        <w:ind w:left="1170" w:hanging="450"/>
        <w:jc w:val="both"/>
        <w:rPr>
          <w:rFonts w:ascii="Bookman Old Style" w:hAnsi="Bookman Old Style" w:cs="Arial"/>
        </w:rPr>
      </w:pPr>
      <w:r w:rsidRPr="002410BF">
        <w:rPr>
          <w:rFonts w:ascii="Bookman Old Style" w:hAnsi="Bookman Old Style" w:cs="Arial"/>
        </w:rPr>
        <w:t>Menyiapkan bahan perumusan kebijakan pembinaan, peningkatan kompetensi, disiplin dan kesejahteraan pegawai negeri sipil;</w:t>
      </w:r>
    </w:p>
    <w:p w:rsidR="007A1D08" w:rsidRPr="002410BF" w:rsidRDefault="007A1D08" w:rsidP="003C283D">
      <w:pPr>
        <w:pStyle w:val="ListParagraph"/>
        <w:numPr>
          <w:ilvl w:val="0"/>
          <w:numId w:val="12"/>
        </w:numPr>
        <w:spacing w:after="200" w:line="360" w:lineRule="auto"/>
        <w:ind w:left="1170" w:hanging="450"/>
        <w:jc w:val="both"/>
        <w:rPr>
          <w:rFonts w:ascii="Bookman Old Style" w:hAnsi="Bookman Old Style" w:cs="Arial"/>
        </w:rPr>
      </w:pPr>
      <w:r w:rsidRPr="002410BF">
        <w:rPr>
          <w:rFonts w:ascii="Bookman Old Style" w:hAnsi="Bookman Old Style" w:cs="Arial"/>
        </w:rPr>
        <w:lastRenderedPageBreak/>
        <w:t>Mengembangkan penerapan sistem informasi aparatur berbasis teknologi informasi;</w:t>
      </w:r>
    </w:p>
    <w:p w:rsidR="007A1D08" w:rsidRPr="002410BF" w:rsidRDefault="007A1D08" w:rsidP="003C283D">
      <w:pPr>
        <w:pStyle w:val="ListParagraph"/>
        <w:numPr>
          <w:ilvl w:val="0"/>
          <w:numId w:val="12"/>
        </w:numPr>
        <w:spacing w:after="200" w:line="360" w:lineRule="auto"/>
        <w:ind w:left="1170" w:hanging="450"/>
        <w:jc w:val="both"/>
        <w:rPr>
          <w:rFonts w:ascii="Bookman Old Style" w:hAnsi="Bookman Old Style" w:cs="Arial"/>
        </w:rPr>
      </w:pPr>
      <w:r w:rsidRPr="002410BF">
        <w:rPr>
          <w:rFonts w:ascii="Bookman Old Style" w:hAnsi="Bookman Old Style" w:cs="Arial"/>
        </w:rPr>
        <w:t>Menghimpun dan mensosialisasikan peraturan perundang-undangan di bidang perencanaan dan kepegawaian serta yang berkaitan dengan tugas dan fungsi kecamatan;</w:t>
      </w:r>
    </w:p>
    <w:p w:rsidR="007A1D08" w:rsidRPr="002410BF" w:rsidRDefault="007A1D08" w:rsidP="003C283D">
      <w:pPr>
        <w:pStyle w:val="ListParagraph"/>
        <w:numPr>
          <w:ilvl w:val="0"/>
          <w:numId w:val="12"/>
        </w:numPr>
        <w:spacing w:after="200" w:line="360" w:lineRule="auto"/>
        <w:ind w:left="1170" w:hanging="450"/>
        <w:jc w:val="both"/>
        <w:rPr>
          <w:rFonts w:ascii="Bookman Old Style" w:hAnsi="Bookman Old Style" w:cs="Arial"/>
        </w:rPr>
      </w:pPr>
      <w:r w:rsidRPr="002410BF">
        <w:rPr>
          <w:rFonts w:ascii="Bookman Old Style" w:hAnsi="Bookman Old Style" w:cs="Arial"/>
        </w:rPr>
        <w:t>Menyiapkan bahan dan mengkoordinasikan administrasi penyusunan produk hukum di lingkungan kecamatan;</w:t>
      </w:r>
    </w:p>
    <w:p w:rsidR="007A1D08" w:rsidRPr="002410BF" w:rsidRDefault="007A1D08" w:rsidP="003C283D">
      <w:pPr>
        <w:pStyle w:val="ListParagraph"/>
        <w:numPr>
          <w:ilvl w:val="0"/>
          <w:numId w:val="12"/>
        </w:numPr>
        <w:spacing w:after="200" w:line="360" w:lineRule="auto"/>
        <w:ind w:left="1170" w:hanging="450"/>
        <w:jc w:val="both"/>
        <w:rPr>
          <w:rFonts w:ascii="Bookman Old Style" w:hAnsi="Bookman Old Style" w:cs="Arial"/>
        </w:rPr>
      </w:pPr>
      <w:r w:rsidRPr="002410BF">
        <w:rPr>
          <w:rFonts w:ascii="Bookman Old Style" w:hAnsi="Bookman Old Style" w:cs="Arial"/>
        </w:rPr>
        <w:t>Menyusun laporan hasil pelaksanaan tugas subbagian perencanaan dan kepegawaian dan memberikan saran pertimbangan kepada atasan sebagai bahan perumusan kebijakan;</w:t>
      </w:r>
      <w:r>
        <w:rPr>
          <w:rFonts w:ascii="Bookman Old Style" w:hAnsi="Bookman Old Style" w:cs="Arial"/>
        </w:rPr>
        <w:t xml:space="preserve"> dan</w:t>
      </w:r>
    </w:p>
    <w:p w:rsidR="007A1D08" w:rsidRDefault="007A1D08" w:rsidP="003C283D">
      <w:pPr>
        <w:pStyle w:val="ListParagraph"/>
        <w:numPr>
          <w:ilvl w:val="0"/>
          <w:numId w:val="12"/>
        </w:numPr>
        <w:spacing w:after="200" w:line="360" w:lineRule="auto"/>
        <w:ind w:left="1170" w:hanging="450"/>
        <w:jc w:val="both"/>
        <w:rPr>
          <w:rFonts w:ascii="Bookman Old Style" w:hAnsi="Bookman Old Style" w:cs="Arial"/>
        </w:rPr>
      </w:pPr>
      <w:r w:rsidRPr="002410BF">
        <w:rPr>
          <w:rFonts w:ascii="Bookman Old Style" w:hAnsi="Bookman Old Style" w:cs="Arial"/>
        </w:rPr>
        <w:t>Melakukan tugas kedinasan lain yang diperintahkan oleh atasan baik lisan maupun tertulis sesuai bidang tugasnya untuk mendukun</w:t>
      </w:r>
      <w:r>
        <w:rPr>
          <w:rFonts w:ascii="Bookman Old Style" w:hAnsi="Bookman Old Style" w:cs="Arial"/>
        </w:rPr>
        <w:t>g kelancaran pelaksanaan tugas.</w:t>
      </w:r>
    </w:p>
    <w:p w:rsidR="007A1D08" w:rsidRDefault="007A1D08" w:rsidP="007A1D08">
      <w:pPr>
        <w:pStyle w:val="ListParagraph"/>
        <w:spacing w:line="360" w:lineRule="auto"/>
        <w:ind w:left="1170"/>
        <w:jc w:val="both"/>
        <w:rPr>
          <w:rFonts w:ascii="Bookman Old Style" w:hAnsi="Bookman Old Style" w:cs="Arial"/>
        </w:rPr>
      </w:pPr>
    </w:p>
    <w:p w:rsidR="007A1D08" w:rsidRPr="00B17E91" w:rsidRDefault="007A1D08" w:rsidP="003C283D">
      <w:pPr>
        <w:pStyle w:val="ListParagraph"/>
        <w:numPr>
          <w:ilvl w:val="0"/>
          <w:numId w:val="50"/>
        </w:numPr>
        <w:spacing w:after="200" w:line="360" w:lineRule="auto"/>
        <w:ind w:left="360"/>
        <w:jc w:val="both"/>
        <w:rPr>
          <w:rFonts w:ascii="Bookman Old Style" w:hAnsi="Bookman Old Style" w:cs="Arial"/>
        </w:rPr>
      </w:pPr>
      <w:r>
        <w:rPr>
          <w:rFonts w:ascii="Bookman Old Style" w:hAnsi="Bookman Old Style" w:cs="Arial"/>
        </w:rPr>
        <w:t>Sub Bagian Umum dan Keuangan</w:t>
      </w:r>
    </w:p>
    <w:p w:rsidR="007A1D08" w:rsidRPr="002410BF" w:rsidRDefault="007A1D08" w:rsidP="003C283D">
      <w:pPr>
        <w:pStyle w:val="Default"/>
        <w:numPr>
          <w:ilvl w:val="0"/>
          <w:numId w:val="38"/>
        </w:numPr>
        <w:tabs>
          <w:tab w:val="left" w:pos="1134"/>
        </w:tabs>
        <w:spacing w:line="360" w:lineRule="auto"/>
        <w:ind w:left="720"/>
        <w:jc w:val="both"/>
        <w:rPr>
          <w:rFonts w:ascii="Bookman Old Style" w:hAnsi="Bookman Old Style" w:cs="Arial"/>
          <w:sz w:val="22"/>
          <w:szCs w:val="22"/>
        </w:rPr>
      </w:pPr>
      <w:r w:rsidRPr="00B17E91">
        <w:rPr>
          <w:rFonts w:ascii="Bookman Old Style" w:hAnsi="Bookman Old Style" w:cs="Arial"/>
          <w:sz w:val="22"/>
          <w:szCs w:val="22"/>
        </w:rPr>
        <w:t>Subbagian Umum dan Keuangan</w:t>
      </w:r>
      <w:r w:rsidRPr="002410BF">
        <w:rPr>
          <w:rFonts w:ascii="Bookman Old Style" w:hAnsi="Bookman Old Style" w:cs="Arial"/>
          <w:sz w:val="22"/>
          <w:szCs w:val="22"/>
        </w:rPr>
        <w:t xml:space="preserve"> dipimpin oleh seorang kepala Subbagian mempunyai tugas pokok memimpin dan melaksanakan ketatausahaan, administrasi pengadaan, pemeliharaan dan penghapusan barang, urusan rumah tangga serta menghimpun bahan dan mengelola administrasi keuangan meliputi penyusunan anggaran, penggunaan, pembukuan, pertanggungjawaban dan pelaporan berdasarkan ketentuan peraturan perundang- undangan</w:t>
      </w:r>
    </w:p>
    <w:p w:rsidR="007A1D08" w:rsidRPr="002410BF" w:rsidRDefault="007A1D08" w:rsidP="003C283D">
      <w:pPr>
        <w:pStyle w:val="Default"/>
        <w:numPr>
          <w:ilvl w:val="0"/>
          <w:numId w:val="38"/>
        </w:numPr>
        <w:tabs>
          <w:tab w:val="left" w:pos="1134"/>
        </w:tabs>
        <w:spacing w:line="360" w:lineRule="auto"/>
        <w:ind w:left="720"/>
        <w:jc w:val="both"/>
        <w:rPr>
          <w:rFonts w:ascii="Bookman Old Style" w:hAnsi="Bookman Old Style" w:cs="Arial"/>
          <w:sz w:val="22"/>
          <w:szCs w:val="22"/>
        </w:rPr>
      </w:pPr>
      <w:r w:rsidRPr="00B17E91">
        <w:rPr>
          <w:rFonts w:ascii="Bookman Old Style" w:hAnsi="Bookman Old Style" w:cs="Arial"/>
          <w:sz w:val="22"/>
          <w:szCs w:val="22"/>
        </w:rPr>
        <w:t>Kepala Subbagian Umum dan Keuangan</w:t>
      </w:r>
      <w:r w:rsidRPr="002410BF">
        <w:rPr>
          <w:rFonts w:ascii="Bookman Old Style" w:hAnsi="Bookman Old Style" w:cs="Arial"/>
          <w:sz w:val="22"/>
          <w:szCs w:val="22"/>
        </w:rPr>
        <w:t xml:space="preserve"> dalam melak</w:t>
      </w:r>
      <w:r>
        <w:rPr>
          <w:rFonts w:ascii="Bookman Old Style" w:hAnsi="Bookman Old Style" w:cs="Arial"/>
          <w:sz w:val="22"/>
          <w:szCs w:val="22"/>
        </w:rPr>
        <w:t xml:space="preserve">sanakan tugas pokok </w:t>
      </w:r>
      <w:r w:rsidRPr="002410BF">
        <w:rPr>
          <w:rFonts w:ascii="Bookman Old Style" w:hAnsi="Bookman Old Style" w:cs="Arial"/>
          <w:sz w:val="22"/>
          <w:szCs w:val="22"/>
        </w:rPr>
        <w:t>penyelenggaraan fungsi :</w:t>
      </w:r>
    </w:p>
    <w:p w:rsidR="007A1D08" w:rsidRPr="002410BF" w:rsidRDefault="007A1D08" w:rsidP="003C283D">
      <w:pPr>
        <w:pStyle w:val="Default"/>
        <w:numPr>
          <w:ilvl w:val="0"/>
          <w:numId w:val="39"/>
        </w:numPr>
        <w:tabs>
          <w:tab w:val="left" w:pos="1134"/>
        </w:tabs>
        <w:spacing w:line="360" w:lineRule="auto"/>
        <w:ind w:left="1170"/>
        <w:jc w:val="both"/>
        <w:rPr>
          <w:rFonts w:ascii="Bookman Old Style" w:hAnsi="Bookman Old Style" w:cs="Arial"/>
          <w:sz w:val="22"/>
          <w:szCs w:val="22"/>
        </w:rPr>
      </w:pPr>
      <w:r w:rsidRPr="002410BF">
        <w:rPr>
          <w:rFonts w:ascii="Bookman Old Style" w:hAnsi="Bookman Old Style" w:cs="Arial"/>
          <w:sz w:val="22"/>
          <w:szCs w:val="22"/>
        </w:rPr>
        <w:t>Penyiapan bahan perumusan kebijakan teknis dibidang umum dan keuangan;</w:t>
      </w:r>
    </w:p>
    <w:p w:rsidR="007A1D08" w:rsidRPr="002410BF" w:rsidRDefault="007A1D08" w:rsidP="003C283D">
      <w:pPr>
        <w:pStyle w:val="Default"/>
        <w:numPr>
          <w:ilvl w:val="0"/>
          <w:numId w:val="39"/>
        </w:numPr>
        <w:tabs>
          <w:tab w:val="left" w:pos="1134"/>
        </w:tabs>
        <w:spacing w:line="360" w:lineRule="auto"/>
        <w:ind w:left="1170"/>
        <w:jc w:val="both"/>
        <w:rPr>
          <w:rFonts w:ascii="Bookman Old Style" w:hAnsi="Bookman Old Style" w:cs="Arial"/>
          <w:sz w:val="22"/>
          <w:szCs w:val="22"/>
        </w:rPr>
      </w:pPr>
      <w:r w:rsidRPr="002410BF">
        <w:rPr>
          <w:rFonts w:ascii="Bookman Old Style" w:hAnsi="Bookman Old Style" w:cs="Arial"/>
          <w:sz w:val="22"/>
          <w:szCs w:val="22"/>
        </w:rPr>
        <w:t>Pemberian dukungan atas pelaksanaan tugas dibidang umum dan keuangan;</w:t>
      </w:r>
    </w:p>
    <w:p w:rsidR="007A1D08" w:rsidRPr="002410BF" w:rsidRDefault="007A1D08" w:rsidP="003C283D">
      <w:pPr>
        <w:pStyle w:val="Default"/>
        <w:numPr>
          <w:ilvl w:val="0"/>
          <w:numId w:val="39"/>
        </w:numPr>
        <w:tabs>
          <w:tab w:val="left" w:pos="1134"/>
        </w:tabs>
        <w:spacing w:line="360" w:lineRule="auto"/>
        <w:ind w:left="1170"/>
        <w:jc w:val="both"/>
        <w:rPr>
          <w:rFonts w:ascii="Bookman Old Style" w:hAnsi="Bookman Old Style" w:cs="Arial"/>
          <w:sz w:val="22"/>
          <w:szCs w:val="22"/>
        </w:rPr>
      </w:pPr>
      <w:r w:rsidRPr="002410BF">
        <w:rPr>
          <w:rFonts w:ascii="Bookman Old Style" w:hAnsi="Bookman Old Style" w:cs="Arial"/>
          <w:sz w:val="22"/>
          <w:szCs w:val="22"/>
        </w:rPr>
        <w:t>Pembinaan dan pelaksanaan tugas dibidang umum dan keuangan</w:t>
      </w:r>
      <w:r>
        <w:rPr>
          <w:rFonts w:ascii="Bookman Old Style" w:hAnsi="Bookman Old Style" w:cs="Arial"/>
          <w:sz w:val="22"/>
          <w:szCs w:val="22"/>
        </w:rPr>
        <w:t>; dan</w:t>
      </w:r>
    </w:p>
    <w:p w:rsidR="007A1D08" w:rsidRPr="002410BF" w:rsidRDefault="007A1D08" w:rsidP="003C283D">
      <w:pPr>
        <w:pStyle w:val="Default"/>
        <w:numPr>
          <w:ilvl w:val="0"/>
          <w:numId w:val="39"/>
        </w:numPr>
        <w:tabs>
          <w:tab w:val="left" w:pos="1134"/>
        </w:tabs>
        <w:spacing w:line="360" w:lineRule="auto"/>
        <w:ind w:left="1170"/>
        <w:jc w:val="both"/>
        <w:rPr>
          <w:rFonts w:ascii="Bookman Old Style" w:hAnsi="Bookman Old Style" w:cs="Arial"/>
          <w:sz w:val="22"/>
          <w:szCs w:val="22"/>
        </w:rPr>
      </w:pPr>
      <w:r w:rsidRPr="002410BF">
        <w:rPr>
          <w:rFonts w:ascii="Bookman Old Style" w:hAnsi="Bookman Old Style" w:cs="Arial"/>
          <w:sz w:val="22"/>
          <w:szCs w:val="22"/>
        </w:rPr>
        <w:lastRenderedPageBreak/>
        <w:t>Pelaksanaan tugas l</w:t>
      </w:r>
      <w:r>
        <w:rPr>
          <w:rFonts w:ascii="Bookman Old Style" w:hAnsi="Bookman Old Style" w:cs="Arial"/>
          <w:sz w:val="22"/>
          <w:szCs w:val="22"/>
        </w:rPr>
        <w:t>ain yang diberikan atasan sesuai</w:t>
      </w:r>
      <w:r w:rsidRPr="002410BF">
        <w:rPr>
          <w:rFonts w:ascii="Bookman Old Style" w:hAnsi="Bookman Old Style" w:cs="Arial"/>
          <w:sz w:val="22"/>
          <w:szCs w:val="22"/>
        </w:rPr>
        <w:t xml:space="preserve"> dengan tugas dan fungsinya.</w:t>
      </w:r>
    </w:p>
    <w:p w:rsidR="007A1D08" w:rsidRPr="002410BF" w:rsidRDefault="007A1D08" w:rsidP="003C283D">
      <w:pPr>
        <w:pStyle w:val="Default"/>
        <w:numPr>
          <w:ilvl w:val="0"/>
          <w:numId w:val="38"/>
        </w:numPr>
        <w:spacing w:line="360" w:lineRule="auto"/>
        <w:ind w:left="720"/>
        <w:jc w:val="both"/>
        <w:rPr>
          <w:rFonts w:ascii="Bookman Old Style" w:hAnsi="Bookman Old Style" w:cs="Arial"/>
          <w:sz w:val="22"/>
          <w:szCs w:val="22"/>
        </w:rPr>
      </w:pPr>
      <w:r w:rsidRPr="00B17E91">
        <w:rPr>
          <w:rFonts w:ascii="Bookman Old Style" w:hAnsi="Bookman Old Style" w:cs="Arial"/>
          <w:sz w:val="22"/>
          <w:szCs w:val="22"/>
        </w:rPr>
        <w:t>Kepala Sub Bagian umum dan Keuangan</w:t>
      </w:r>
      <w:r w:rsidRPr="002410BF">
        <w:rPr>
          <w:rFonts w:ascii="Bookman Old Style" w:hAnsi="Bookman Old Style" w:cs="Arial"/>
          <w:sz w:val="22"/>
          <w:szCs w:val="22"/>
        </w:rPr>
        <w:t xml:space="preserve"> dalam melaksanakan tugas pokok mempunyai rincian tugas : </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Merencanakan kegiatan dan jadwal operasional tahunan serta penganggaran kecamatan  sebagai pedoman pelaksanaan tugas;</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Membagi tugas kepada bawahan agar tercipta distribusi tugas yang merata;</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Menyelia pelaksanaan tugas pokok agar organisasi berjalan sesuai dengan rencana, tepat waktu, berkualitas dalam lingkup Subbagian;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Memeriksa hasil pelaksanaan tugas pokok organisasi agar berjalan sesuai rencana tepat waktu, berkualitas dalam lingkup Subbagian;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Mengevaluasi hasil pelaksanaan tugas pokok organisasi agar berjalan sesuai rencana tepat waktu, berkualitas dalam lingkup Subbagian;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Melakukan pengklasifikasian surat menurut jenisnya serta administrasi dan pendistribusian surat masuk dan surat keluar;</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Menata dan melakukan pengarsipan naskah dinas pengelolaan perpustakaan;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Mempersiapkan pelaksanaan rapat dinas, upacara bendera, kehumasan dan keprotokolan;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Mengelola sarana dan prasarana serta melakukan urusan rumah tangga;</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Mengkoordinasikan dan melakukan pemeliharaan kebersihan dan pengelolaan keamanan lingungan kantor;</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lastRenderedPageBreak/>
        <w:t>Menyiapkan bahan dan menyusun rencana kebutuhan, pemeliharaan dan penghapusan barang, daftar inventaris barang serta menyusun laporan barang inventaris;</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Menyiapkan bahan dan menyusun administrasi pengadaan, pendistribusian dan pemeliharaan inventarisasi dan penghapusan barang;</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Melakukan verifikasi kelengkapan asministrasi permintaan pembayaran;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Meneliti kelengkapan uang persediaan, ganti uang, tambahan uang, pembayaran gaji, tunjangan dan tambahan penghasilan lainnya untuk menjadi bahan proses lebih lanjut;</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Mengkoordinasikan dan menyusun kerjasama anggaran;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Mengelola pembayaran gaji dan tunjangan pegawai;</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Melakukan verifikasi harian atas penerimaan keuangan serta verifikasi pertanggungjawaban keuangan;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Melakukan akuntansi pengeluaran dan penerimaan keuangan;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Menyiapkan bahan dan menyusun laporan keuangan;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Menyusun realisasi perhitungan anggaran;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Mengevaluasi pelaksanaan tugas bendahara;</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Mengumpulkan bahan, mengkoordinasikan dan menindaklanjuti laporan hasil pemeriksaan;</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Melakukan penataan, pengelolaan, pemanfaatan dan penghapusan asset;</w:t>
      </w:r>
    </w:p>
    <w:p w:rsidR="007A1D08" w:rsidRPr="002410BF"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t>Menyusun laporan hasil pelaksanaan tugas subbagian umum dan keuangan dan memberikan saran pertimbangan kepada atasan sebagai bahan perumusan kebijakan;</w:t>
      </w:r>
      <w:r>
        <w:rPr>
          <w:rFonts w:ascii="Bookman Old Style" w:hAnsi="Bookman Old Style" w:cs="Arial"/>
        </w:rPr>
        <w:t xml:space="preserve"> dan</w:t>
      </w:r>
    </w:p>
    <w:p w:rsidR="007A1D08" w:rsidRDefault="007A1D08" w:rsidP="003C283D">
      <w:pPr>
        <w:pStyle w:val="ListParagraph"/>
        <w:numPr>
          <w:ilvl w:val="0"/>
          <w:numId w:val="17"/>
        </w:numPr>
        <w:spacing w:after="200" w:line="360" w:lineRule="auto"/>
        <w:ind w:left="1170"/>
        <w:jc w:val="both"/>
        <w:rPr>
          <w:rFonts w:ascii="Bookman Old Style" w:hAnsi="Bookman Old Style" w:cs="Arial"/>
        </w:rPr>
      </w:pPr>
      <w:r w:rsidRPr="002410BF">
        <w:rPr>
          <w:rFonts w:ascii="Bookman Old Style" w:hAnsi="Bookman Old Style" w:cs="Arial"/>
        </w:rPr>
        <w:lastRenderedPageBreak/>
        <w:t>Melakukan tugas kedinasan lain yang diperintahkan oleh atasan baik lisan maupun tertulis sesuai bidang tugasnya untuk mendukun</w:t>
      </w:r>
      <w:r>
        <w:rPr>
          <w:rFonts w:ascii="Bookman Old Style" w:hAnsi="Bookman Old Style" w:cs="Arial"/>
        </w:rPr>
        <w:t>g kelancaran pelaksanaan tugas.</w:t>
      </w:r>
    </w:p>
    <w:p w:rsidR="007A1D08" w:rsidRDefault="007A1D08" w:rsidP="007A1D08">
      <w:pPr>
        <w:pStyle w:val="ListParagraph"/>
        <w:spacing w:line="360" w:lineRule="auto"/>
        <w:ind w:left="1170"/>
        <w:jc w:val="both"/>
        <w:rPr>
          <w:rFonts w:ascii="Bookman Old Style" w:hAnsi="Bookman Old Style" w:cs="Arial"/>
        </w:rPr>
      </w:pPr>
    </w:p>
    <w:p w:rsidR="007A1D08" w:rsidRPr="00B17E91" w:rsidRDefault="007A1D08" w:rsidP="003C283D">
      <w:pPr>
        <w:pStyle w:val="ListParagraph"/>
        <w:numPr>
          <w:ilvl w:val="0"/>
          <w:numId w:val="50"/>
        </w:numPr>
        <w:spacing w:after="200" w:line="360" w:lineRule="auto"/>
        <w:ind w:left="360"/>
        <w:jc w:val="both"/>
        <w:rPr>
          <w:rFonts w:ascii="Bookman Old Style" w:hAnsi="Bookman Old Style" w:cs="Arial"/>
        </w:rPr>
      </w:pPr>
      <w:r>
        <w:rPr>
          <w:rFonts w:ascii="Bookman Old Style" w:hAnsi="Bookman Old Style" w:cs="Arial"/>
        </w:rPr>
        <w:t>Seksi Pemerintahan Umum</w:t>
      </w:r>
    </w:p>
    <w:p w:rsidR="007A1D08" w:rsidRPr="002410BF" w:rsidRDefault="007A1D08" w:rsidP="003C283D">
      <w:pPr>
        <w:pStyle w:val="Default"/>
        <w:numPr>
          <w:ilvl w:val="1"/>
          <w:numId w:val="23"/>
        </w:numPr>
        <w:spacing w:line="360" w:lineRule="auto"/>
        <w:ind w:left="810"/>
        <w:contextualSpacing/>
        <w:jc w:val="both"/>
        <w:rPr>
          <w:rFonts w:ascii="Bookman Old Style" w:hAnsi="Bookman Old Style" w:cs="Arial"/>
          <w:sz w:val="22"/>
          <w:szCs w:val="22"/>
        </w:rPr>
      </w:pPr>
      <w:r w:rsidRPr="00B17E91">
        <w:rPr>
          <w:rFonts w:ascii="Bookman Old Style" w:hAnsi="Bookman Old Style" w:cs="Arial"/>
          <w:bCs/>
          <w:sz w:val="22"/>
          <w:szCs w:val="22"/>
        </w:rPr>
        <w:t>Seksi Pemerintahan Umum sebagaimana</w:t>
      </w:r>
      <w:r w:rsidRPr="002410BF">
        <w:rPr>
          <w:rFonts w:ascii="Bookman Old Style" w:hAnsi="Bookman Old Style" w:cs="Arial"/>
          <w:bCs/>
          <w:sz w:val="22"/>
          <w:szCs w:val="22"/>
        </w:rPr>
        <w:t xml:space="preserve"> dipimpin oleh seorang kepala seksi, </w:t>
      </w:r>
      <w:r w:rsidRPr="002410BF">
        <w:rPr>
          <w:rFonts w:ascii="Bookman Old Style" w:hAnsi="Bookman Old Style" w:cs="Arial"/>
          <w:sz w:val="22"/>
          <w:szCs w:val="22"/>
        </w:rPr>
        <w:t xml:space="preserve">mempunyai </w:t>
      </w:r>
      <w:r w:rsidRPr="00B17E91">
        <w:rPr>
          <w:rFonts w:ascii="Bookman Old Style" w:hAnsi="Bookman Old Style" w:cs="Arial"/>
          <w:sz w:val="22"/>
          <w:szCs w:val="22"/>
        </w:rPr>
        <w:t>tugas pokok memimpin dan melaksakanan penyiapan bahan penyusunan</w:t>
      </w:r>
      <w:r w:rsidRPr="002410BF">
        <w:rPr>
          <w:rFonts w:ascii="Bookman Old Style" w:hAnsi="Bookman Old Style" w:cs="Arial"/>
          <w:sz w:val="22"/>
          <w:szCs w:val="22"/>
        </w:rPr>
        <w:t xml:space="preserve"> kebijakan teknis, membina, mengkoordinasikan dan melaksanakan program dan kegiatan di seksi pemerintahan umum berdasarkan ketentuan peraturan perundang- undangan</w:t>
      </w:r>
    </w:p>
    <w:p w:rsidR="007A1D08" w:rsidRPr="002410BF" w:rsidRDefault="007A1D08" w:rsidP="003C283D">
      <w:pPr>
        <w:pStyle w:val="Default"/>
        <w:numPr>
          <w:ilvl w:val="1"/>
          <w:numId w:val="23"/>
        </w:numPr>
        <w:spacing w:line="360" w:lineRule="auto"/>
        <w:ind w:left="810"/>
        <w:contextualSpacing/>
        <w:jc w:val="both"/>
        <w:rPr>
          <w:rFonts w:ascii="Bookman Old Style" w:hAnsi="Bookman Old Style" w:cs="Arial"/>
          <w:sz w:val="22"/>
          <w:szCs w:val="22"/>
        </w:rPr>
      </w:pPr>
      <w:r w:rsidRPr="00B17E91">
        <w:rPr>
          <w:rFonts w:ascii="Bookman Old Style" w:hAnsi="Bookman Old Style" w:cs="Arial"/>
          <w:bCs/>
          <w:sz w:val="22"/>
          <w:szCs w:val="22"/>
        </w:rPr>
        <w:t xml:space="preserve">Kepala seksi pemerintahan umum dalam melaksanakan tugas pokok </w:t>
      </w:r>
      <w:r w:rsidRPr="002410BF">
        <w:rPr>
          <w:rFonts w:ascii="Bookman Old Style" w:hAnsi="Bookman Old Style" w:cs="Arial"/>
          <w:bCs/>
          <w:sz w:val="22"/>
          <w:szCs w:val="22"/>
        </w:rPr>
        <w:t>menyelenggarakan fungsi :</w:t>
      </w:r>
    </w:p>
    <w:p w:rsidR="007A1D08" w:rsidRPr="002410BF" w:rsidRDefault="007A1D08" w:rsidP="003C283D">
      <w:pPr>
        <w:pStyle w:val="ListParagraph"/>
        <w:numPr>
          <w:ilvl w:val="0"/>
          <w:numId w:val="13"/>
        </w:numPr>
        <w:spacing w:after="200" w:line="360" w:lineRule="auto"/>
        <w:ind w:left="1260" w:hanging="425"/>
        <w:jc w:val="both"/>
        <w:rPr>
          <w:rFonts w:ascii="Bookman Old Style" w:hAnsi="Bookman Old Style" w:cs="Arial"/>
        </w:rPr>
      </w:pPr>
      <w:r w:rsidRPr="002410BF">
        <w:rPr>
          <w:rFonts w:ascii="Bookman Old Style" w:hAnsi="Bookman Old Style" w:cs="Arial"/>
        </w:rPr>
        <w:t>Penyiapan bahan perumusan kebijakan teknis dibidang pemerintahan umum</w:t>
      </w:r>
    </w:p>
    <w:p w:rsidR="007A1D08" w:rsidRPr="002410BF" w:rsidRDefault="007A1D08" w:rsidP="003C283D">
      <w:pPr>
        <w:pStyle w:val="ListParagraph"/>
        <w:numPr>
          <w:ilvl w:val="0"/>
          <w:numId w:val="13"/>
        </w:numPr>
        <w:spacing w:after="200" w:line="360" w:lineRule="auto"/>
        <w:ind w:left="1260" w:hanging="425"/>
        <w:jc w:val="both"/>
        <w:rPr>
          <w:rFonts w:ascii="Bookman Old Style" w:hAnsi="Bookman Old Style" w:cs="Arial"/>
        </w:rPr>
      </w:pPr>
      <w:r w:rsidRPr="002410BF">
        <w:rPr>
          <w:rFonts w:ascii="Bookman Old Style" w:hAnsi="Bookman Old Style" w:cs="Arial"/>
        </w:rPr>
        <w:t>Pemberian dukungan atas pelaksanaan tugas dibidang pemerintahan umum</w:t>
      </w:r>
    </w:p>
    <w:p w:rsidR="007A1D08" w:rsidRPr="002410BF" w:rsidRDefault="007A1D08" w:rsidP="003C283D">
      <w:pPr>
        <w:pStyle w:val="ListParagraph"/>
        <w:numPr>
          <w:ilvl w:val="0"/>
          <w:numId w:val="13"/>
        </w:numPr>
        <w:spacing w:after="200" w:line="360" w:lineRule="auto"/>
        <w:ind w:left="1260" w:hanging="425"/>
        <w:jc w:val="both"/>
        <w:rPr>
          <w:rFonts w:ascii="Bookman Old Style" w:hAnsi="Bookman Old Style" w:cs="Arial"/>
        </w:rPr>
      </w:pPr>
      <w:r w:rsidRPr="002410BF">
        <w:rPr>
          <w:rFonts w:ascii="Bookman Old Style" w:hAnsi="Bookman Old Style" w:cs="Arial"/>
        </w:rPr>
        <w:t>Pembinaan dan pelaksanaan tugas di bidang pemerintahan umum</w:t>
      </w:r>
    </w:p>
    <w:p w:rsidR="007A1D08" w:rsidRPr="002410BF" w:rsidRDefault="007A1D08" w:rsidP="003C283D">
      <w:pPr>
        <w:pStyle w:val="ListParagraph"/>
        <w:numPr>
          <w:ilvl w:val="0"/>
          <w:numId w:val="13"/>
        </w:numPr>
        <w:spacing w:after="200" w:line="360" w:lineRule="auto"/>
        <w:ind w:left="1260" w:hanging="425"/>
        <w:jc w:val="both"/>
        <w:rPr>
          <w:rFonts w:ascii="Bookman Old Style" w:hAnsi="Bookman Old Style" w:cs="Arial"/>
        </w:rPr>
      </w:pPr>
      <w:r w:rsidRPr="002410BF">
        <w:rPr>
          <w:rFonts w:ascii="Bookman Old Style" w:hAnsi="Bookman Old Style" w:cs="Arial"/>
        </w:rPr>
        <w:t xml:space="preserve">Pelaksanaan tugas lain yang diberikan oleh atasan sesuai dengan tugas dan fungsinya </w:t>
      </w:r>
    </w:p>
    <w:p w:rsidR="007A1D08" w:rsidRPr="002410BF" w:rsidRDefault="007A1D08" w:rsidP="003C283D">
      <w:pPr>
        <w:pStyle w:val="Default"/>
        <w:numPr>
          <w:ilvl w:val="1"/>
          <w:numId w:val="23"/>
        </w:numPr>
        <w:spacing w:line="360" w:lineRule="auto"/>
        <w:ind w:left="810"/>
        <w:contextualSpacing/>
        <w:jc w:val="both"/>
        <w:rPr>
          <w:rFonts w:ascii="Bookman Old Style" w:hAnsi="Bookman Old Style" w:cs="Arial"/>
          <w:sz w:val="22"/>
          <w:szCs w:val="22"/>
        </w:rPr>
      </w:pPr>
      <w:r w:rsidRPr="00B17E91">
        <w:rPr>
          <w:rFonts w:ascii="Bookman Old Style" w:hAnsi="Bookman Old Style" w:cs="Arial"/>
          <w:bCs/>
          <w:sz w:val="22"/>
          <w:szCs w:val="22"/>
        </w:rPr>
        <w:t>Kepala seksi pemerintahan umum dalam melaksanakan tugas</w:t>
      </w:r>
      <w:r w:rsidRPr="002410BF">
        <w:rPr>
          <w:rFonts w:ascii="Bookman Old Style" w:hAnsi="Bookman Old Style" w:cs="Arial"/>
          <w:bCs/>
          <w:sz w:val="22"/>
          <w:szCs w:val="22"/>
        </w:rPr>
        <w:t xml:space="preserve"> pokok mempunyai rincian tugas :</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Merencanakan kegiatan pemerintahan umum sebagai pedoman pelaksanaan tugas;</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Membagi tugas kepada bawahan agar tercipta distribusi tugas yang merata;</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Menyelia pelaksanaan tugas pokok agar organisasi berjalan sesuai dengan rencana, tepat waktu, berkualitas dalam lingkup seksi;</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lastRenderedPageBreak/>
        <w:t>Memeriksa hasil pelaksanaan tugas pokok organisasi agar berjalan sesuai rencana tepat waktu, berkualitas dalam lingkup seksi;</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Mengevaluasi hasil pelaksanaan tugas pokok organisasi agar berjalan sesuai rencana tepat waktu, berkualitas dalam lingkup seksi;</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Menyiapkan bahan dan melakukan pembinaan dan pengawasan tertib administrasi di bidang pemerintahan umum pemerintah desa/kelurahan dan tugas pembantuan;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Memberikan bimbingan supervise, fasilitasi dan konsultasi pelaksanaan administrasi pemerintah desa/kelurahan;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Melakukan pembinaan dan pengawasan terhadap kepala desa/lurah dan staf kelurahan/perangkat desa/unsur staf perangkat desa;</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 xml:space="preserve">Melakukan fasilitasi dan koordinasi peaksanaan pemilihan kepala desa dan pengisian anggota badan permusyawaratan desa;  </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Melakukan fasilitasi, koordinasi, monitoring, pengawasan dan memberikan bimbingan teknis serta supervisi dalam rangka pengisian perangkat desa dan usur staf perangka desa;</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Melakukan evaluasi penyelenggaran pemerintahan desa laporan penyelenggaraan pemerintahan desa dan rencana anggaran pendapatan  dan belanja desa dan/atau kelurahan di tingkat kecamatan;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Melaksanakan fasilitasi penetapan lokasi pembangunan kawasan perdesan;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Melakukan pembinaan, pengawasan, bimbingan dan konsultasi terhadap anggota BPD;</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lastRenderedPageBreak/>
        <w:t>Memberikan fasilitasi, pembinaan pengawasan dan supervise, monitoring dan evaluasi pengelolaan keuangan sarana dan prasaran desa/ kelurahan;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Memberikan fasilitasi,  pembinaan, bimbingan teknis, konsultasi, pengawasan, monitoring dan evaluasi  teknik penyusunan produk hukum desa/kelurahan;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Melaksanakan fasilitasi dan koordinasi pelaksanaan pengembangan kapasitas pemerintah desa dan kelurahan;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Memfasilitasi, menyalurkan aspirasi masyarakat dalam rangka pembentukan, penghapusan dan penggabungan desa/kelurahan serta perubahan status desa menjadi kelurahan, perubahan batas wilayah desa/kelurahan dengan berpedoman pada peraturan perundang-undangan yang berlaku;</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Memfasilitasi pelaksanaan pemilihan umum dan pemilihan kepala desa;</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Melakukan pembinaan dan koordinasi untuk kelancaran penarikan pajak bumi dan bangunan;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Meakukan fasilitasi dan dan koordinasi kegiatan penyelenggaraan pemerintahan lintas desa/kelurahan dan harmonisasi hubungan desa dengan kecamatan;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Melakukan pengkajian potensi kecamatan dalam rangka pelaksanaan pemerintahan umum;</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Mengelola dan monografi kecamatan baik statis maupun dinamis guna pengisian papan monografi sebagai bahan laporan;</w:t>
      </w:r>
    </w:p>
    <w:p w:rsidR="007A1D08" w:rsidRPr="002410BF"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t>Menyusun laporan hasil pelaksanaan tugas seksi Pemerintahan Umum dan memberikan saran pertimbangan kepada atasan sebagai bahan perumusan kebijakan;</w:t>
      </w:r>
      <w:r>
        <w:rPr>
          <w:rFonts w:ascii="Bookman Old Style" w:hAnsi="Bookman Old Style" w:cs="Arial"/>
        </w:rPr>
        <w:t xml:space="preserve"> dan</w:t>
      </w:r>
    </w:p>
    <w:p w:rsidR="007A1D08" w:rsidRDefault="007A1D08" w:rsidP="003C283D">
      <w:pPr>
        <w:pStyle w:val="ListParagraph"/>
        <w:numPr>
          <w:ilvl w:val="0"/>
          <w:numId w:val="40"/>
        </w:numPr>
        <w:spacing w:after="200" w:line="360" w:lineRule="auto"/>
        <w:ind w:left="1260"/>
        <w:jc w:val="both"/>
        <w:rPr>
          <w:rFonts w:ascii="Bookman Old Style" w:hAnsi="Bookman Old Style" w:cs="Arial"/>
        </w:rPr>
      </w:pPr>
      <w:r w:rsidRPr="002410BF">
        <w:rPr>
          <w:rFonts w:ascii="Bookman Old Style" w:hAnsi="Bookman Old Style" w:cs="Arial"/>
        </w:rPr>
        <w:lastRenderedPageBreak/>
        <w:t>Melakukan tugas kedinasan lain yang diperintahkan oleh atasan baik lisan maupun tertulis sesuai boding tugasnya untuk menduku</w:t>
      </w:r>
      <w:r>
        <w:rPr>
          <w:rFonts w:ascii="Bookman Old Style" w:hAnsi="Bookman Old Style" w:cs="Arial"/>
        </w:rPr>
        <w:t>ng kelancaran pelaksanaan tugas.</w:t>
      </w:r>
    </w:p>
    <w:p w:rsidR="007A1D08" w:rsidRDefault="007A1D08" w:rsidP="007A1D08">
      <w:pPr>
        <w:pStyle w:val="ListParagraph"/>
        <w:spacing w:line="360" w:lineRule="auto"/>
        <w:ind w:left="1260"/>
        <w:jc w:val="both"/>
        <w:rPr>
          <w:rFonts w:ascii="Bookman Old Style" w:hAnsi="Bookman Old Style" w:cs="Arial"/>
        </w:rPr>
      </w:pPr>
    </w:p>
    <w:p w:rsidR="007A1D08" w:rsidRPr="00D50A39" w:rsidRDefault="007A1D08" w:rsidP="003C283D">
      <w:pPr>
        <w:pStyle w:val="ListParagraph"/>
        <w:numPr>
          <w:ilvl w:val="0"/>
          <w:numId w:val="50"/>
        </w:numPr>
        <w:spacing w:after="200" w:line="360" w:lineRule="auto"/>
        <w:ind w:left="360"/>
        <w:jc w:val="both"/>
        <w:rPr>
          <w:rFonts w:ascii="Bookman Old Style" w:hAnsi="Bookman Old Style" w:cs="Arial"/>
        </w:rPr>
      </w:pPr>
      <w:r w:rsidRPr="00B17E91">
        <w:rPr>
          <w:rFonts w:ascii="Bookman Old Style" w:hAnsi="Bookman Old Style" w:cs="Arial"/>
          <w:bCs/>
        </w:rPr>
        <w:t>Seksi Pemberdayaan Masyarakat dan Desa</w:t>
      </w:r>
    </w:p>
    <w:p w:rsidR="007A1D08" w:rsidRPr="002410BF" w:rsidRDefault="007A1D08" w:rsidP="003C283D">
      <w:pPr>
        <w:pStyle w:val="Default"/>
        <w:numPr>
          <w:ilvl w:val="3"/>
          <w:numId w:val="22"/>
        </w:numPr>
        <w:spacing w:line="360" w:lineRule="auto"/>
        <w:ind w:left="720"/>
        <w:contextualSpacing/>
        <w:jc w:val="both"/>
        <w:rPr>
          <w:rFonts w:ascii="Bookman Old Style" w:hAnsi="Bookman Old Style" w:cs="Arial"/>
          <w:sz w:val="22"/>
          <w:szCs w:val="22"/>
        </w:rPr>
      </w:pPr>
      <w:r w:rsidRPr="00D50A39">
        <w:rPr>
          <w:rFonts w:ascii="Bookman Old Style" w:hAnsi="Bookman Old Style" w:cs="Arial"/>
          <w:bCs/>
          <w:sz w:val="22"/>
          <w:szCs w:val="22"/>
        </w:rPr>
        <w:t xml:space="preserve">Seksi Pemberdayaan Masyarakat dan Desa dipimpin oleh kepala seksi, </w:t>
      </w:r>
      <w:r w:rsidRPr="00D50A39">
        <w:rPr>
          <w:rFonts w:ascii="Bookman Old Style" w:hAnsi="Bookman Old Style" w:cs="Arial"/>
          <w:sz w:val="22"/>
          <w:szCs w:val="22"/>
        </w:rPr>
        <w:t>mempunyai tugas pokok memimpin dan melaksanakan penyiapan bahan penyusunan kebijakan teknis, membina, mengkoordinasikan dan melaksanakan</w:t>
      </w:r>
      <w:r w:rsidRPr="002410BF">
        <w:rPr>
          <w:rFonts w:ascii="Bookman Old Style" w:hAnsi="Bookman Old Style" w:cs="Arial"/>
          <w:sz w:val="22"/>
          <w:szCs w:val="22"/>
        </w:rPr>
        <w:t xml:space="preserve"> program dan kegiatan di Seksi Pemberdayaan Masyarakat Desa. Adapun uraian tugas  kepala Seksi Pemberdayaan Masyarakat Desa berdasarkan ketentuan peraturan perundang- undangan</w:t>
      </w:r>
    </w:p>
    <w:p w:rsidR="007A1D08" w:rsidRPr="002410BF" w:rsidRDefault="007A1D08" w:rsidP="003C283D">
      <w:pPr>
        <w:pStyle w:val="Default"/>
        <w:numPr>
          <w:ilvl w:val="3"/>
          <w:numId w:val="22"/>
        </w:numPr>
        <w:spacing w:line="360" w:lineRule="auto"/>
        <w:ind w:left="720"/>
        <w:contextualSpacing/>
        <w:jc w:val="both"/>
        <w:rPr>
          <w:rFonts w:ascii="Bookman Old Style" w:hAnsi="Bookman Old Style" w:cs="Arial"/>
          <w:sz w:val="22"/>
          <w:szCs w:val="22"/>
        </w:rPr>
      </w:pPr>
      <w:r w:rsidRPr="00D50A39">
        <w:rPr>
          <w:rFonts w:ascii="Bookman Old Style" w:hAnsi="Bookman Old Style" w:cs="Arial"/>
          <w:bCs/>
          <w:sz w:val="22"/>
          <w:szCs w:val="22"/>
        </w:rPr>
        <w:t>Kepala Seksi Pemberdayaan Masyarakat dan Desa, dalam melaksanakan</w:t>
      </w:r>
      <w:r w:rsidRPr="002410BF">
        <w:rPr>
          <w:rFonts w:ascii="Bookman Old Style" w:hAnsi="Bookman Old Style" w:cs="Arial"/>
          <w:bCs/>
          <w:sz w:val="22"/>
          <w:szCs w:val="22"/>
        </w:rPr>
        <w:t xml:space="preserve"> </w:t>
      </w:r>
      <w:r w:rsidRPr="002410BF">
        <w:rPr>
          <w:rFonts w:ascii="Bookman Old Style" w:hAnsi="Bookman Old Style" w:cs="Arial"/>
          <w:sz w:val="22"/>
          <w:szCs w:val="22"/>
        </w:rPr>
        <w:t xml:space="preserve"> tugas pokok menyelenggaran fungsi :</w:t>
      </w:r>
    </w:p>
    <w:p w:rsidR="007A1D08" w:rsidRPr="002410BF" w:rsidRDefault="007A1D08" w:rsidP="003C283D">
      <w:pPr>
        <w:pStyle w:val="Default"/>
        <w:numPr>
          <w:ilvl w:val="0"/>
          <w:numId w:val="18"/>
        </w:numPr>
        <w:spacing w:line="360" w:lineRule="auto"/>
        <w:ind w:left="1170"/>
        <w:contextualSpacing/>
        <w:jc w:val="both"/>
        <w:rPr>
          <w:rFonts w:ascii="Bookman Old Style" w:hAnsi="Bookman Old Style" w:cs="Arial"/>
          <w:sz w:val="22"/>
          <w:szCs w:val="22"/>
        </w:rPr>
      </w:pPr>
      <w:r w:rsidRPr="002410BF">
        <w:rPr>
          <w:rFonts w:ascii="Bookman Old Style" w:hAnsi="Bookman Old Style" w:cs="Arial"/>
          <w:bCs/>
          <w:sz w:val="22"/>
          <w:szCs w:val="22"/>
        </w:rPr>
        <w:t>Penyimpan bahan perumusan kebijakan teknis dibidang pemberdayaaan masyarakat dan desa;</w:t>
      </w:r>
    </w:p>
    <w:p w:rsidR="007A1D08" w:rsidRPr="002410BF" w:rsidRDefault="007A1D08" w:rsidP="003C283D">
      <w:pPr>
        <w:pStyle w:val="Default"/>
        <w:numPr>
          <w:ilvl w:val="0"/>
          <w:numId w:val="18"/>
        </w:numPr>
        <w:spacing w:line="360" w:lineRule="auto"/>
        <w:ind w:left="1170"/>
        <w:contextualSpacing/>
        <w:jc w:val="both"/>
        <w:rPr>
          <w:rFonts w:ascii="Bookman Old Style" w:hAnsi="Bookman Old Style" w:cs="Arial"/>
          <w:sz w:val="22"/>
          <w:szCs w:val="22"/>
        </w:rPr>
      </w:pPr>
      <w:r w:rsidRPr="002410BF">
        <w:rPr>
          <w:rFonts w:ascii="Bookman Old Style" w:hAnsi="Bookman Old Style" w:cs="Arial"/>
          <w:bCs/>
          <w:sz w:val="22"/>
          <w:szCs w:val="22"/>
        </w:rPr>
        <w:t>Pemberian dukungan atas pelaksanaan tugas di bidang pemberdayaan masyarakat desa</w:t>
      </w:r>
    </w:p>
    <w:p w:rsidR="007A1D08" w:rsidRPr="002410BF" w:rsidRDefault="007A1D08" w:rsidP="003C283D">
      <w:pPr>
        <w:pStyle w:val="Default"/>
        <w:numPr>
          <w:ilvl w:val="0"/>
          <w:numId w:val="18"/>
        </w:numPr>
        <w:spacing w:line="360" w:lineRule="auto"/>
        <w:ind w:left="1170"/>
        <w:contextualSpacing/>
        <w:jc w:val="both"/>
        <w:rPr>
          <w:rFonts w:ascii="Bookman Old Style" w:hAnsi="Bookman Old Style" w:cs="Arial"/>
          <w:sz w:val="22"/>
          <w:szCs w:val="22"/>
        </w:rPr>
      </w:pPr>
      <w:r w:rsidRPr="002410BF">
        <w:rPr>
          <w:rFonts w:ascii="Bookman Old Style" w:hAnsi="Bookman Old Style" w:cs="Arial"/>
          <w:bCs/>
          <w:sz w:val="22"/>
          <w:szCs w:val="22"/>
        </w:rPr>
        <w:t>Pembinaan dan pelasanaan tugas di bidang pemberdayaan masyarakat dan desa;</w:t>
      </w:r>
      <w:r>
        <w:rPr>
          <w:rFonts w:ascii="Bookman Old Style" w:hAnsi="Bookman Old Style" w:cs="Arial"/>
          <w:bCs/>
          <w:sz w:val="22"/>
          <w:szCs w:val="22"/>
        </w:rPr>
        <w:t xml:space="preserve"> dan</w:t>
      </w:r>
    </w:p>
    <w:p w:rsidR="007A1D08" w:rsidRPr="002410BF" w:rsidRDefault="007A1D08" w:rsidP="003C283D">
      <w:pPr>
        <w:pStyle w:val="Default"/>
        <w:numPr>
          <w:ilvl w:val="0"/>
          <w:numId w:val="18"/>
        </w:numPr>
        <w:spacing w:line="360" w:lineRule="auto"/>
        <w:ind w:left="1170"/>
        <w:contextualSpacing/>
        <w:jc w:val="both"/>
        <w:rPr>
          <w:rFonts w:ascii="Bookman Old Style" w:hAnsi="Bookman Old Style" w:cs="Arial"/>
          <w:sz w:val="22"/>
          <w:szCs w:val="22"/>
        </w:rPr>
      </w:pPr>
      <w:r w:rsidRPr="002410BF">
        <w:rPr>
          <w:rFonts w:ascii="Bookman Old Style" w:hAnsi="Bookman Old Style" w:cs="Arial"/>
          <w:bCs/>
          <w:sz w:val="22"/>
          <w:szCs w:val="22"/>
        </w:rPr>
        <w:t>Pelaksanaan tugas lain yang diberikan oleh atasan sesuai dengan tugas dan fungsinya.</w:t>
      </w:r>
    </w:p>
    <w:p w:rsidR="007A1D08" w:rsidRPr="002410BF" w:rsidRDefault="007A1D08" w:rsidP="003C283D">
      <w:pPr>
        <w:pStyle w:val="Default"/>
        <w:numPr>
          <w:ilvl w:val="3"/>
          <w:numId w:val="22"/>
        </w:numPr>
        <w:spacing w:line="360" w:lineRule="auto"/>
        <w:ind w:left="810"/>
        <w:contextualSpacing/>
        <w:jc w:val="both"/>
        <w:rPr>
          <w:rFonts w:ascii="Bookman Old Style" w:hAnsi="Bookman Old Style" w:cs="Arial"/>
          <w:b/>
          <w:sz w:val="22"/>
          <w:szCs w:val="22"/>
        </w:rPr>
      </w:pPr>
      <w:r w:rsidRPr="00D50A39">
        <w:rPr>
          <w:rFonts w:ascii="Bookman Old Style" w:hAnsi="Bookman Old Style" w:cs="Arial"/>
          <w:bCs/>
          <w:sz w:val="22"/>
          <w:szCs w:val="22"/>
        </w:rPr>
        <w:t>Kepala pemberdayaan masyarakat dan desa dalam melaksanakan tugas</w:t>
      </w:r>
      <w:r w:rsidRPr="002410BF">
        <w:rPr>
          <w:rFonts w:ascii="Bookman Old Style" w:hAnsi="Bookman Old Style" w:cs="Arial"/>
          <w:bCs/>
          <w:sz w:val="22"/>
          <w:szCs w:val="22"/>
        </w:rPr>
        <w:t xml:space="preserve"> pokok mempunyai rincian tugas :</w:t>
      </w:r>
    </w:p>
    <w:p w:rsidR="007A1D08" w:rsidRPr="002410BF" w:rsidRDefault="007A1D08" w:rsidP="003C283D">
      <w:pPr>
        <w:pStyle w:val="ListParagraph"/>
        <w:numPr>
          <w:ilvl w:val="0"/>
          <w:numId w:val="41"/>
        </w:numPr>
        <w:spacing w:after="200" w:line="360" w:lineRule="auto"/>
        <w:ind w:left="1170"/>
        <w:jc w:val="both"/>
        <w:rPr>
          <w:rFonts w:ascii="Bookman Old Style" w:hAnsi="Bookman Old Style" w:cs="Arial"/>
        </w:rPr>
      </w:pPr>
      <w:r w:rsidRPr="002410BF">
        <w:rPr>
          <w:rFonts w:ascii="Bookman Old Style" w:hAnsi="Bookman Old Style" w:cs="Arial"/>
        </w:rPr>
        <w:t>Merencanakan kegiatan Pemberdayaan Masyarakat sebagai pedoman pelaksanaan tugas;</w:t>
      </w:r>
    </w:p>
    <w:p w:rsidR="007A1D08" w:rsidRPr="002410BF" w:rsidRDefault="007A1D08" w:rsidP="003C283D">
      <w:pPr>
        <w:pStyle w:val="ListParagraph"/>
        <w:numPr>
          <w:ilvl w:val="0"/>
          <w:numId w:val="41"/>
        </w:numPr>
        <w:spacing w:after="200" w:line="360" w:lineRule="auto"/>
        <w:ind w:left="1170"/>
        <w:jc w:val="both"/>
        <w:rPr>
          <w:rFonts w:ascii="Bookman Old Style" w:hAnsi="Bookman Old Style" w:cs="Arial"/>
        </w:rPr>
      </w:pPr>
      <w:r w:rsidRPr="002410BF">
        <w:rPr>
          <w:rFonts w:ascii="Bookman Old Style" w:hAnsi="Bookman Old Style" w:cs="Arial"/>
        </w:rPr>
        <w:t>Membagi tugas kepada bawahan agar tercipta distribusi tugas yang merata;</w:t>
      </w:r>
    </w:p>
    <w:p w:rsidR="007A1D08" w:rsidRPr="002410BF" w:rsidRDefault="007A1D08" w:rsidP="003C283D">
      <w:pPr>
        <w:pStyle w:val="ListParagraph"/>
        <w:numPr>
          <w:ilvl w:val="0"/>
          <w:numId w:val="41"/>
        </w:numPr>
        <w:spacing w:after="200" w:line="360" w:lineRule="auto"/>
        <w:ind w:left="1170"/>
        <w:jc w:val="both"/>
        <w:rPr>
          <w:rFonts w:ascii="Bookman Old Style" w:hAnsi="Bookman Old Style" w:cs="Arial"/>
        </w:rPr>
      </w:pPr>
      <w:r w:rsidRPr="002410BF">
        <w:rPr>
          <w:rFonts w:ascii="Bookman Old Style" w:hAnsi="Bookman Old Style" w:cs="Arial"/>
        </w:rPr>
        <w:t>Menyelia pelaksanaan tugas pokok agar organisasi berjalan sesuai dengan rencana, tepat waktu, berkualitas dalam lingkup seksi;</w:t>
      </w:r>
    </w:p>
    <w:p w:rsidR="007A1D08" w:rsidRPr="002410BF" w:rsidRDefault="007A1D08" w:rsidP="003C283D">
      <w:pPr>
        <w:pStyle w:val="ListParagraph"/>
        <w:numPr>
          <w:ilvl w:val="0"/>
          <w:numId w:val="41"/>
        </w:numPr>
        <w:spacing w:after="200" w:line="360" w:lineRule="auto"/>
        <w:ind w:left="1170"/>
        <w:jc w:val="both"/>
        <w:rPr>
          <w:rFonts w:ascii="Bookman Old Style" w:hAnsi="Bookman Old Style" w:cs="Arial"/>
        </w:rPr>
      </w:pPr>
      <w:r w:rsidRPr="002410BF">
        <w:rPr>
          <w:rFonts w:ascii="Bookman Old Style" w:hAnsi="Bookman Old Style" w:cs="Arial"/>
        </w:rPr>
        <w:lastRenderedPageBreak/>
        <w:t>Memeriksa hasil pelaksanaan tugas pokok organisasi agar berjalan sesuai rencana tepat waktu, berkualitas dalam lingkup seksi;</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Mengevaluasi hasil pelaksanaan tugas pokok organisasi agar berjalan sesuai rencana tepat waktu, berkualitas dalam lingkup seksi;</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Melakukan pembinaan desa dalam rangka persiapan lomba desa;</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Melakukan pendataan dan penyusuna poteni / profil kecamatan;</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Melakukan fasilitasi dan koordinasi penyelanggaraan penguatan kelembagaan masyarakat dan pelaksanaan pengembangan manajemen pembangunan partisipatif masyarakat denganinstansi pemerintah atau swasta di wilayah kecamatan;</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Melakukan fasilitasi dan koordinasi  pelaksanaan peningkatan peran masyarakat daam penataan dan pendayagunaan ruang kawasan perdesaan di wilayah kecamatan;</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Melakukan fasilitasi, koordinasi, pembinaan dan supervisi pelaksanaan gerakan pemberdayaan dan kesejahteraan keluarga (PKK) di desa / kelurahan dalam wilayah kecamatan serta pemberdayaan lembaga adat / budaya pemberdayaan perempuan dengan instansi pemerintah;</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Melakukan fasilitasi dan koordinasi penyelenggaran pengembangan lembaga keuangan mikro pedesaan, produksi dan pemasaran hasil usaha masyarakat serta pertanian pangan dan peningkatan ketahanan pangan masyarakat di wilayah kecamatan;</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lastRenderedPageBreak/>
        <w:t>Melakukan fasilitasi dan koordinasi pemberdayaan masyarakat dalam pengelolaan sumber daya alam dan teknologi tepat guna di wilayah kecamatan;</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Memberikan bimbingan, supervise dan konsultasi atas pelaksanaan pembangunan sarana dan prasarana yang dibiayai dari pemerintah propinsi/kabupaten;</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Melakukan koordinasi dalam rangka perencanaan perkembangan wilayah kecamatan dengan mengadakan diskusi, menyusun RPTK, daftar skala prioritas, RPJMK agar diperoleh singkronisasi dalam pelaksanaan pembangunan;</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 xml:space="preserve">Menginventarisir permasalahan, hasil pembangunan, peningkatana  partisipatif masyarakat sadaya dan gorong royong masyarakat dengan menginventarisir data dari desa/kelurahan agar diketahui tingkat </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Melakukan fasilitasi penyusunan  program   dan pelaksanaan pemberdayaan masyarakat dan desa;</w:t>
      </w:r>
    </w:p>
    <w:p w:rsidR="007A1D08" w:rsidRPr="002410BF" w:rsidRDefault="007A1D08" w:rsidP="003C283D">
      <w:pPr>
        <w:pStyle w:val="ListParagraph"/>
        <w:numPr>
          <w:ilvl w:val="0"/>
          <w:numId w:val="18"/>
        </w:numPr>
        <w:spacing w:after="200" w:line="360" w:lineRule="auto"/>
        <w:ind w:left="1170"/>
        <w:jc w:val="both"/>
        <w:rPr>
          <w:rFonts w:ascii="Bookman Old Style" w:hAnsi="Bookman Old Style" w:cs="Arial"/>
        </w:rPr>
      </w:pPr>
      <w:r w:rsidRPr="002410BF">
        <w:rPr>
          <w:rFonts w:ascii="Bookman Old Style" w:hAnsi="Bookman Old Style" w:cs="Arial"/>
        </w:rPr>
        <w:t>Menyusun laporan hasil pelaksanaan tugas seksi Pemberdayaan masyarakat desa dan memberikan saran pertimbangan kepada atasan sebagai bahan perumusan kebijakan;</w:t>
      </w:r>
      <w:r>
        <w:rPr>
          <w:rFonts w:ascii="Bookman Old Style" w:hAnsi="Bookman Old Style" w:cs="Arial"/>
        </w:rPr>
        <w:t xml:space="preserve"> dan</w:t>
      </w:r>
    </w:p>
    <w:p w:rsidR="007A1D08" w:rsidRDefault="007A1D08" w:rsidP="003C283D">
      <w:pPr>
        <w:pStyle w:val="ListParagraph"/>
        <w:numPr>
          <w:ilvl w:val="0"/>
          <w:numId w:val="18"/>
        </w:numPr>
        <w:tabs>
          <w:tab w:val="left" w:pos="1276"/>
        </w:tabs>
        <w:spacing w:after="153" w:line="360" w:lineRule="auto"/>
        <w:ind w:left="1170"/>
        <w:jc w:val="both"/>
        <w:rPr>
          <w:rFonts w:ascii="Bookman Old Style" w:hAnsi="Bookman Old Style" w:cs="Arial"/>
        </w:rPr>
      </w:pPr>
      <w:r w:rsidRPr="002410BF">
        <w:rPr>
          <w:rFonts w:ascii="Bookman Old Style" w:hAnsi="Bookman Old Style" w:cs="Arial"/>
        </w:rPr>
        <w:t>Melakukan tugas kedinasan lain yang diperintahkan oleh atasan baik lisan maupun tertulis sesuai boding tugasnya untuk menduku</w:t>
      </w:r>
      <w:r>
        <w:rPr>
          <w:rFonts w:ascii="Bookman Old Style" w:hAnsi="Bookman Old Style" w:cs="Arial"/>
        </w:rPr>
        <w:t>ng kelancaran pelaksanaan tugas.</w:t>
      </w:r>
    </w:p>
    <w:p w:rsidR="007A1D08" w:rsidRPr="00D50A39" w:rsidRDefault="007A1D08" w:rsidP="003C283D">
      <w:pPr>
        <w:pStyle w:val="ListParagraph"/>
        <w:numPr>
          <w:ilvl w:val="0"/>
          <w:numId w:val="50"/>
        </w:numPr>
        <w:tabs>
          <w:tab w:val="left" w:pos="1276"/>
        </w:tabs>
        <w:spacing w:after="153" w:line="360" w:lineRule="auto"/>
        <w:ind w:left="360"/>
        <w:jc w:val="both"/>
        <w:rPr>
          <w:rFonts w:ascii="Bookman Old Style" w:hAnsi="Bookman Old Style" w:cs="Arial"/>
        </w:rPr>
      </w:pPr>
      <w:r w:rsidRPr="00D50A39">
        <w:rPr>
          <w:rFonts w:ascii="Bookman Old Style" w:hAnsi="Bookman Old Style" w:cs="Arial"/>
          <w:bCs/>
        </w:rPr>
        <w:t>Seksi Ketentraman dan Ketertiban Umum</w:t>
      </w:r>
    </w:p>
    <w:p w:rsidR="007A1D08" w:rsidRPr="002410BF" w:rsidRDefault="007A1D08" w:rsidP="003C283D">
      <w:pPr>
        <w:pStyle w:val="Default"/>
        <w:numPr>
          <w:ilvl w:val="1"/>
          <w:numId w:val="14"/>
        </w:numPr>
        <w:spacing w:line="360" w:lineRule="auto"/>
        <w:ind w:left="720"/>
        <w:contextualSpacing/>
        <w:jc w:val="both"/>
        <w:rPr>
          <w:rFonts w:ascii="Bookman Old Style" w:hAnsi="Bookman Old Style" w:cs="Arial"/>
          <w:sz w:val="22"/>
          <w:szCs w:val="22"/>
        </w:rPr>
      </w:pPr>
      <w:r w:rsidRPr="00D50A39">
        <w:rPr>
          <w:rFonts w:ascii="Bookman Old Style" w:hAnsi="Bookman Old Style" w:cs="Arial"/>
          <w:bCs/>
          <w:sz w:val="22"/>
          <w:szCs w:val="22"/>
        </w:rPr>
        <w:t>Seksi</w:t>
      </w:r>
      <w:r>
        <w:rPr>
          <w:rFonts w:ascii="Bookman Old Style" w:hAnsi="Bookman Old Style" w:cs="Arial"/>
          <w:bCs/>
          <w:sz w:val="22"/>
          <w:szCs w:val="22"/>
        </w:rPr>
        <w:t xml:space="preserve"> Ketentraman dan Ketertiban Umum</w:t>
      </w:r>
      <w:r w:rsidRPr="00D50A39">
        <w:rPr>
          <w:rFonts w:ascii="Bookman Old Style" w:hAnsi="Bookman Old Style" w:cs="Arial"/>
          <w:sz w:val="22"/>
          <w:szCs w:val="22"/>
        </w:rPr>
        <w:t xml:space="preserve"> dipimpin</w:t>
      </w:r>
      <w:r w:rsidRPr="002410BF">
        <w:rPr>
          <w:rFonts w:ascii="Bookman Old Style" w:hAnsi="Bookman Old Style" w:cs="Arial"/>
          <w:sz w:val="22"/>
          <w:szCs w:val="22"/>
        </w:rPr>
        <w:t xml:space="preserve"> oleh seorang kepala seksi, mempunyai tugas pokok memimpin dan melaksanakan penyiapan bahan penyusunan kebijakan teknis, mengkoordinasikan dan melaksanakan program dan kegiatan diseksi ketentraman dan ketertiban umum berdasarkan ketentuan peraturan perundang- undangan.</w:t>
      </w:r>
    </w:p>
    <w:p w:rsidR="007A1D08" w:rsidRPr="002410BF" w:rsidRDefault="007A1D08" w:rsidP="003C283D">
      <w:pPr>
        <w:pStyle w:val="Default"/>
        <w:numPr>
          <w:ilvl w:val="1"/>
          <w:numId w:val="14"/>
        </w:numPr>
        <w:spacing w:line="360" w:lineRule="auto"/>
        <w:ind w:left="720"/>
        <w:contextualSpacing/>
        <w:jc w:val="both"/>
        <w:rPr>
          <w:rFonts w:ascii="Bookman Old Style" w:hAnsi="Bookman Old Style" w:cs="Arial"/>
          <w:sz w:val="22"/>
          <w:szCs w:val="22"/>
        </w:rPr>
      </w:pPr>
      <w:r w:rsidRPr="00D50A39">
        <w:rPr>
          <w:rFonts w:ascii="Bookman Old Style" w:hAnsi="Bookman Old Style" w:cs="Arial"/>
          <w:bCs/>
          <w:sz w:val="22"/>
          <w:szCs w:val="22"/>
        </w:rPr>
        <w:lastRenderedPageBreak/>
        <w:t>Kepala seksi ketentraman dan ketertiban umum</w:t>
      </w:r>
      <w:r w:rsidRPr="00D50A39">
        <w:rPr>
          <w:rFonts w:ascii="Bookman Old Style" w:hAnsi="Bookman Old Style"/>
          <w:sz w:val="22"/>
          <w:szCs w:val="22"/>
        </w:rPr>
        <w:t xml:space="preserve"> dalam melaksanakan</w:t>
      </w:r>
      <w:r w:rsidRPr="002410BF">
        <w:rPr>
          <w:rFonts w:ascii="Bookman Old Style" w:hAnsi="Bookman Old Style"/>
          <w:sz w:val="22"/>
          <w:szCs w:val="22"/>
        </w:rPr>
        <w:t xml:space="preserve"> tugas pokok menyelenggaran fungsi :</w:t>
      </w:r>
    </w:p>
    <w:p w:rsidR="007A1D08" w:rsidRPr="002410BF" w:rsidRDefault="007A1D08" w:rsidP="003C283D">
      <w:pPr>
        <w:pStyle w:val="Default"/>
        <w:numPr>
          <w:ilvl w:val="0"/>
          <w:numId w:val="42"/>
        </w:numPr>
        <w:spacing w:line="360" w:lineRule="auto"/>
        <w:ind w:left="1170"/>
        <w:contextualSpacing/>
        <w:jc w:val="both"/>
        <w:rPr>
          <w:rFonts w:ascii="Bookman Old Style" w:hAnsi="Bookman Old Style" w:cs="Arial"/>
          <w:sz w:val="22"/>
          <w:szCs w:val="22"/>
        </w:rPr>
      </w:pPr>
      <w:r w:rsidRPr="002410BF">
        <w:rPr>
          <w:rFonts w:ascii="Bookman Old Style" w:hAnsi="Bookman Old Style" w:cs="Arial"/>
          <w:sz w:val="22"/>
          <w:szCs w:val="22"/>
        </w:rPr>
        <w:t>Menyiapkan bahan perumusan kebijakan teknis di bidang ketentraman dan ketertiban umum;</w:t>
      </w:r>
    </w:p>
    <w:p w:rsidR="007A1D08" w:rsidRPr="002410BF" w:rsidRDefault="007A1D08" w:rsidP="003C283D">
      <w:pPr>
        <w:pStyle w:val="Default"/>
        <w:numPr>
          <w:ilvl w:val="0"/>
          <w:numId w:val="42"/>
        </w:numPr>
        <w:spacing w:line="360" w:lineRule="auto"/>
        <w:ind w:left="1170"/>
        <w:contextualSpacing/>
        <w:jc w:val="both"/>
        <w:rPr>
          <w:rFonts w:ascii="Bookman Old Style" w:hAnsi="Bookman Old Style" w:cs="Arial"/>
          <w:sz w:val="22"/>
          <w:szCs w:val="22"/>
        </w:rPr>
      </w:pPr>
      <w:r w:rsidRPr="002410BF">
        <w:rPr>
          <w:rFonts w:ascii="Bookman Old Style" w:hAnsi="Bookman Old Style" w:cs="Arial"/>
          <w:sz w:val="22"/>
          <w:szCs w:val="22"/>
        </w:rPr>
        <w:t>Pemberian dukungan atas pelaksanaan tugas di bidang ketentraman dan ketertiban umum;</w:t>
      </w:r>
    </w:p>
    <w:p w:rsidR="007A1D08" w:rsidRPr="002410BF" w:rsidRDefault="007A1D08" w:rsidP="003C283D">
      <w:pPr>
        <w:pStyle w:val="Default"/>
        <w:numPr>
          <w:ilvl w:val="0"/>
          <w:numId w:val="42"/>
        </w:numPr>
        <w:spacing w:line="360" w:lineRule="auto"/>
        <w:ind w:left="1170"/>
        <w:contextualSpacing/>
        <w:jc w:val="both"/>
        <w:rPr>
          <w:rFonts w:ascii="Bookman Old Style" w:hAnsi="Bookman Old Style" w:cs="Arial"/>
          <w:sz w:val="22"/>
          <w:szCs w:val="22"/>
        </w:rPr>
      </w:pPr>
      <w:r w:rsidRPr="002410BF">
        <w:rPr>
          <w:rFonts w:ascii="Bookman Old Style" w:hAnsi="Bookman Old Style" w:cs="Arial"/>
          <w:sz w:val="22"/>
          <w:szCs w:val="22"/>
        </w:rPr>
        <w:t>Pembinaan dan pelaksanaan tugas di bidang ketentraman dan ketrtiban umum;</w:t>
      </w:r>
    </w:p>
    <w:p w:rsidR="007A1D08" w:rsidRPr="002410BF" w:rsidRDefault="007A1D08" w:rsidP="003C283D">
      <w:pPr>
        <w:pStyle w:val="Default"/>
        <w:numPr>
          <w:ilvl w:val="0"/>
          <w:numId w:val="42"/>
        </w:numPr>
        <w:spacing w:line="360" w:lineRule="auto"/>
        <w:ind w:left="1170"/>
        <w:contextualSpacing/>
        <w:jc w:val="both"/>
        <w:rPr>
          <w:rFonts w:ascii="Bookman Old Style" w:hAnsi="Bookman Old Style" w:cs="Arial"/>
          <w:sz w:val="22"/>
          <w:szCs w:val="22"/>
        </w:rPr>
      </w:pPr>
      <w:r w:rsidRPr="002410BF">
        <w:rPr>
          <w:rFonts w:ascii="Bookman Old Style" w:hAnsi="Bookman Old Style" w:cs="Arial"/>
          <w:sz w:val="22"/>
          <w:szCs w:val="22"/>
        </w:rPr>
        <w:t>Pelaksanaan tugas lain yang diberikan oleh atasan sesuai dengan tugas dan fungsinya.</w:t>
      </w:r>
    </w:p>
    <w:p w:rsidR="007A1D08" w:rsidRPr="002410BF" w:rsidRDefault="007A1D08" w:rsidP="003C283D">
      <w:pPr>
        <w:pStyle w:val="Default"/>
        <w:numPr>
          <w:ilvl w:val="1"/>
          <w:numId w:val="14"/>
        </w:numPr>
        <w:spacing w:line="360" w:lineRule="auto"/>
        <w:ind w:left="720"/>
        <w:contextualSpacing/>
        <w:jc w:val="both"/>
        <w:rPr>
          <w:rFonts w:ascii="Bookman Old Style" w:hAnsi="Bookman Old Style" w:cs="Arial"/>
          <w:sz w:val="22"/>
          <w:szCs w:val="22"/>
        </w:rPr>
      </w:pPr>
      <w:r w:rsidRPr="00D50A39">
        <w:rPr>
          <w:rFonts w:ascii="Bookman Old Style" w:hAnsi="Bookman Old Style" w:cs="Arial"/>
          <w:sz w:val="22"/>
          <w:szCs w:val="22"/>
        </w:rPr>
        <w:t xml:space="preserve">Kepala seksi ketentraman dan ketertiban umum dalam </w:t>
      </w:r>
      <w:r>
        <w:rPr>
          <w:rFonts w:ascii="Bookman Old Style" w:hAnsi="Bookman Old Style" w:cs="Arial"/>
          <w:sz w:val="22"/>
          <w:szCs w:val="22"/>
        </w:rPr>
        <w:t xml:space="preserve">melaksanakan </w:t>
      </w:r>
      <w:r w:rsidRPr="00D50A39">
        <w:rPr>
          <w:rFonts w:ascii="Bookman Old Style" w:hAnsi="Bookman Old Style" w:cs="Arial"/>
          <w:sz w:val="22"/>
          <w:szCs w:val="22"/>
        </w:rPr>
        <w:t>mempunyai</w:t>
      </w:r>
      <w:r w:rsidRPr="002410BF">
        <w:rPr>
          <w:rFonts w:ascii="Bookman Old Style" w:hAnsi="Bookman Old Style" w:cs="Arial"/>
          <w:sz w:val="22"/>
          <w:szCs w:val="22"/>
        </w:rPr>
        <w:t xml:space="preserve"> rincian tugas :</w:t>
      </w:r>
    </w:p>
    <w:p w:rsidR="007A1D08" w:rsidRPr="002410BF" w:rsidRDefault="007A1D08" w:rsidP="003C283D">
      <w:pPr>
        <w:pStyle w:val="ListParagraph"/>
        <w:numPr>
          <w:ilvl w:val="0"/>
          <w:numId w:val="51"/>
        </w:numPr>
        <w:spacing w:after="200" w:line="360" w:lineRule="auto"/>
        <w:ind w:left="1170"/>
        <w:jc w:val="both"/>
        <w:rPr>
          <w:rFonts w:ascii="Bookman Old Style" w:hAnsi="Bookman Old Style" w:cs="Arial"/>
        </w:rPr>
      </w:pPr>
      <w:r w:rsidRPr="002410BF">
        <w:rPr>
          <w:rFonts w:ascii="Bookman Old Style" w:hAnsi="Bookman Old Style" w:cs="Arial"/>
        </w:rPr>
        <w:t>Merencanakan kegiatan ketentraman dan ketertiban umum sebagai pedoman pelaksanaan tugas;</w:t>
      </w:r>
    </w:p>
    <w:p w:rsidR="007A1D08" w:rsidRPr="002410BF" w:rsidRDefault="007A1D08" w:rsidP="003C283D">
      <w:pPr>
        <w:pStyle w:val="ListParagraph"/>
        <w:numPr>
          <w:ilvl w:val="0"/>
          <w:numId w:val="51"/>
        </w:numPr>
        <w:spacing w:after="200" w:line="360" w:lineRule="auto"/>
        <w:ind w:left="1170"/>
        <w:jc w:val="both"/>
        <w:rPr>
          <w:rFonts w:ascii="Bookman Old Style" w:hAnsi="Bookman Old Style" w:cs="Arial"/>
        </w:rPr>
      </w:pPr>
      <w:r w:rsidRPr="002410BF">
        <w:rPr>
          <w:rFonts w:ascii="Bookman Old Style" w:hAnsi="Bookman Old Style" w:cs="Arial"/>
        </w:rPr>
        <w:t>Membagi tugas kepada bawahan agar tercipta distribusi tugas yang merata;</w:t>
      </w:r>
    </w:p>
    <w:p w:rsidR="007A1D08" w:rsidRPr="002410BF" w:rsidRDefault="007A1D08" w:rsidP="003C283D">
      <w:pPr>
        <w:pStyle w:val="ListParagraph"/>
        <w:numPr>
          <w:ilvl w:val="0"/>
          <w:numId w:val="51"/>
        </w:numPr>
        <w:spacing w:after="200" w:line="360" w:lineRule="auto"/>
        <w:ind w:left="1170"/>
        <w:jc w:val="both"/>
        <w:rPr>
          <w:rFonts w:ascii="Bookman Old Style" w:hAnsi="Bookman Old Style" w:cs="Arial"/>
        </w:rPr>
      </w:pPr>
      <w:r w:rsidRPr="002410BF">
        <w:rPr>
          <w:rFonts w:ascii="Bookman Old Style" w:hAnsi="Bookman Old Style" w:cs="Arial"/>
        </w:rPr>
        <w:t>Menyelia pelaksanaan tugas pokok agar organisasi berjalan sesuai dengan rencana, tepat waktu, berkualitas dalam lingkup seksi;</w:t>
      </w:r>
    </w:p>
    <w:p w:rsidR="007A1D08" w:rsidRPr="002410BF" w:rsidRDefault="007A1D08" w:rsidP="003C283D">
      <w:pPr>
        <w:pStyle w:val="ListParagraph"/>
        <w:numPr>
          <w:ilvl w:val="0"/>
          <w:numId w:val="51"/>
        </w:numPr>
        <w:spacing w:after="200" w:line="360" w:lineRule="auto"/>
        <w:ind w:left="1170"/>
        <w:jc w:val="both"/>
        <w:rPr>
          <w:rFonts w:ascii="Bookman Old Style" w:hAnsi="Bookman Old Style" w:cs="Arial"/>
        </w:rPr>
      </w:pPr>
      <w:r w:rsidRPr="002410BF">
        <w:rPr>
          <w:rFonts w:ascii="Bookman Old Style" w:hAnsi="Bookman Old Style" w:cs="Arial"/>
        </w:rPr>
        <w:t>Memeriksa hasil pelaksanaan tugas pokok organisasi agar berjalan sesuai rencana tepat waktu, berkualitas dalam lingkup seksi;</w:t>
      </w:r>
    </w:p>
    <w:p w:rsidR="007A1D08" w:rsidRPr="002410BF" w:rsidRDefault="007A1D08" w:rsidP="003C283D">
      <w:pPr>
        <w:pStyle w:val="ListParagraph"/>
        <w:numPr>
          <w:ilvl w:val="0"/>
          <w:numId w:val="51"/>
        </w:numPr>
        <w:spacing w:after="200" w:line="360" w:lineRule="auto"/>
        <w:ind w:left="1170"/>
        <w:jc w:val="both"/>
        <w:rPr>
          <w:rFonts w:ascii="Bookman Old Style" w:hAnsi="Bookman Old Style" w:cs="Arial"/>
        </w:rPr>
      </w:pPr>
      <w:r w:rsidRPr="002410BF">
        <w:rPr>
          <w:rFonts w:ascii="Bookman Old Style" w:hAnsi="Bookman Old Style" w:cs="Arial"/>
        </w:rPr>
        <w:t>Mengevaluasi hasil pelaksanaan tugas pokok organisasi agar berjalan sesuai rencana tepat waktu, berkualitas dalam lingkup seksi;</w:t>
      </w:r>
    </w:p>
    <w:p w:rsidR="007A1D08" w:rsidRPr="002410BF" w:rsidRDefault="007A1D08" w:rsidP="003C283D">
      <w:pPr>
        <w:pStyle w:val="ListParagraph"/>
        <w:numPr>
          <w:ilvl w:val="0"/>
          <w:numId w:val="51"/>
        </w:numPr>
        <w:spacing w:after="200" w:line="360" w:lineRule="auto"/>
        <w:ind w:left="1170"/>
        <w:jc w:val="both"/>
        <w:rPr>
          <w:rFonts w:ascii="Bookman Old Style" w:hAnsi="Bookman Old Style" w:cs="Arial"/>
        </w:rPr>
      </w:pPr>
      <w:r w:rsidRPr="002410BF">
        <w:rPr>
          <w:rFonts w:ascii="Bookman Old Style" w:hAnsi="Bookman Old Style" w:cs="Arial"/>
        </w:rPr>
        <w:t>Mengkoordinasikan upaya penyelenggaraan ketentraman dan ketertiban umum;</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 xml:space="preserve">Melakukan koordinasi dengan pemuda agama yang berada di wilayah kecamatan untuk mewujudkan ketentraman dan ketertiban umum di wilayah kecamatan; </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Mengkoordinasikan penerapan dan penegakan peraturan perundang-undangan;</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lastRenderedPageBreak/>
        <w:t>Melakukan koordinasi dengan organisasi perangkat daerah yang tugas dan fungsinya di bidang penerapan  dan penegakan peraturan perundang-undangan dan/atau kepolisian Negara RI;</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Mengiventarisir jenis pelanggaran terhadap peraturan daerah dan peraturan lainnya yang menyangkut kepentingan umum sebagai bahan laporan guna menentukan kebijakan lebih lanjut;</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Melakukan penyuluhan untuk menumbuhkan kesadaran masyarakat untuk mentaati peraturan perundang-undangan;</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 xml:space="preserve"> Melakukan koordinasi dengan organisasi perangkat daerah dan/atau instansi vertikal yang tugas dan fungsinya di bidang kesatuan bangsa dan politik dalam negeri serta perlindungan masyarakat;</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Melakukan fasilitasi dan koordinasi dalam pembinaan serta penyelenggaraan di bidang ketahanan ideologi negara, wawasan kebangsaan bela Negara, nilai sejarah kebangsaan dan penghargaan kebangsaan di wilayah kecamatan;</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Melakukan fasilitasi dan koordinasi dalam pembinaan serta penyeenggaraan di bidang kewaspadaan dini, kerjasama intelejen keamanan, bina masyarakat, perbatasan dan tenaga kerja, penanganan konplik pemerintahan, social dan pengawasan orang/lembaga asing di wilayah kecamatan;</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Melakukan fasilitasi dan koordinasi dalam pembinaan serta penyelenggaraan  di bidang seni budaya, agama dan kepercayaan, pembauran dan akulturasi budaya organisasi kemasyarakatan di wilayah kecamatan;</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lastRenderedPageBreak/>
        <w:t>Menyiapkan dan menyusun bahan potensi satuan perlindungan masyarakat dalam menghadapi segala kemungkinan bencana;</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Menyiapkan bahan pembinaan di bidang ideologi Negara, kesatuan bangsa, orsospol, ormas dan lembaga kemasyarakatan dengan mempelajari peraturan yang berlaku;</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Melakukan pengerahan dan pengendalian anggota satuan perlindungan masyarakat guna penanggulangan bencana;</w:t>
      </w:r>
    </w:p>
    <w:p w:rsidR="007A1D08" w:rsidRPr="002410BF" w:rsidRDefault="007A1D08" w:rsidP="003C283D">
      <w:pPr>
        <w:pStyle w:val="ListParagraph"/>
        <w:numPr>
          <w:ilvl w:val="0"/>
          <w:numId w:val="51"/>
        </w:numPr>
        <w:spacing w:after="153" w:line="360" w:lineRule="auto"/>
        <w:ind w:left="1170"/>
        <w:jc w:val="both"/>
        <w:rPr>
          <w:rFonts w:ascii="Bookman Old Style" w:hAnsi="Bookman Old Style" w:cs="Arial"/>
        </w:rPr>
      </w:pPr>
      <w:r w:rsidRPr="002410BF">
        <w:rPr>
          <w:rFonts w:ascii="Bookman Old Style" w:hAnsi="Bookman Old Style" w:cs="Arial"/>
        </w:rPr>
        <w:t>Menjaga ketentraman dan ketertiban pemilihan-pemilihan umum;</w:t>
      </w:r>
    </w:p>
    <w:p w:rsidR="007A1D08" w:rsidRPr="002410BF" w:rsidRDefault="007A1D08" w:rsidP="003C283D">
      <w:pPr>
        <w:pStyle w:val="ListParagraph"/>
        <w:numPr>
          <w:ilvl w:val="0"/>
          <w:numId w:val="51"/>
        </w:numPr>
        <w:spacing w:after="200" w:line="360" w:lineRule="auto"/>
        <w:ind w:left="1170"/>
        <w:jc w:val="both"/>
        <w:rPr>
          <w:rFonts w:ascii="Bookman Old Style" w:hAnsi="Bookman Old Style" w:cs="Arial"/>
        </w:rPr>
      </w:pPr>
      <w:r w:rsidRPr="002410BF">
        <w:rPr>
          <w:rFonts w:ascii="Bookman Old Style" w:hAnsi="Bookman Old Style" w:cs="Arial"/>
        </w:rPr>
        <w:t>Menyusun laporan hasil pelaksanaan tugas seksi ketentraman dan ketertiban  umum dan memberikan saran pertimbangan kepada atasan sebagai bahan perumusan kebijakan;</w:t>
      </w:r>
      <w:r>
        <w:rPr>
          <w:rFonts w:ascii="Bookman Old Style" w:hAnsi="Bookman Old Style" w:cs="Arial"/>
        </w:rPr>
        <w:t xml:space="preserve"> dan</w:t>
      </w:r>
    </w:p>
    <w:p w:rsidR="007A1D08" w:rsidRDefault="007A1D08" w:rsidP="003C283D">
      <w:pPr>
        <w:pStyle w:val="ListParagraph"/>
        <w:numPr>
          <w:ilvl w:val="0"/>
          <w:numId w:val="51"/>
        </w:numPr>
        <w:tabs>
          <w:tab w:val="left" w:pos="1276"/>
        </w:tabs>
        <w:spacing w:after="153" w:line="360" w:lineRule="auto"/>
        <w:ind w:left="1170"/>
        <w:jc w:val="both"/>
        <w:rPr>
          <w:rFonts w:ascii="Bookman Old Style" w:hAnsi="Bookman Old Style" w:cs="Arial"/>
        </w:rPr>
      </w:pPr>
      <w:r w:rsidRPr="002410BF">
        <w:rPr>
          <w:rFonts w:ascii="Bookman Old Style" w:hAnsi="Bookman Old Style" w:cs="Arial"/>
        </w:rPr>
        <w:t>Melakukan tugas kedinasan lain yang diperintahkan oleh atasan baik lisan maupun tertulis sesuai bidang tugasnya untuk menduku</w:t>
      </w:r>
      <w:r>
        <w:rPr>
          <w:rFonts w:ascii="Bookman Old Style" w:hAnsi="Bookman Old Style" w:cs="Arial"/>
        </w:rPr>
        <w:t>ng kelancaran pelaksanaan tugas.</w:t>
      </w:r>
    </w:p>
    <w:p w:rsidR="007A1D08" w:rsidRPr="00D50A39" w:rsidRDefault="007A1D08" w:rsidP="003C283D">
      <w:pPr>
        <w:pStyle w:val="ListParagraph"/>
        <w:numPr>
          <w:ilvl w:val="0"/>
          <w:numId w:val="50"/>
        </w:numPr>
        <w:spacing w:after="153" w:line="360" w:lineRule="auto"/>
        <w:ind w:left="360"/>
        <w:jc w:val="both"/>
        <w:rPr>
          <w:rFonts w:ascii="Bookman Old Style" w:hAnsi="Bookman Old Style" w:cs="Arial"/>
        </w:rPr>
      </w:pPr>
      <w:r w:rsidRPr="00D50A39">
        <w:rPr>
          <w:rFonts w:ascii="Bookman Old Style" w:hAnsi="Bookman Old Style" w:cs="Arial"/>
          <w:bCs/>
        </w:rPr>
        <w:t>Seksi Pelayanan Umum</w:t>
      </w:r>
    </w:p>
    <w:p w:rsidR="007A1D08" w:rsidRPr="007C14DC" w:rsidRDefault="007A1D08" w:rsidP="003C283D">
      <w:pPr>
        <w:pStyle w:val="Default"/>
        <w:numPr>
          <w:ilvl w:val="1"/>
          <w:numId w:val="51"/>
        </w:numPr>
        <w:spacing w:line="360" w:lineRule="auto"/>
        <w:ind w:left="720"/>
        <w:contextualSpacing/>
        <w:jc w:val="both"/>
        <w:rPr>
          <w:rFonts w:ascii="Bookman Old Style" w:hAnsi="Bookman Old Style" w:cs="Arial"/>
          <w:color w:val="auto"/>
          <w:sz w:val="22"/>
          <w:szCs w:val="22"/>
        </w:rPr>
      </w:pPr>
      <w:r w:rsidRPr="007C14DC">
        <w:rPr>
          <w:rFonts w:ascii="Bookman Old Style" w:hAnsi="Bookman Old Style" w:cs="Arial"/>
          <w:bCs/>
          <w:color w:val="auto"/>
          <w:sz w:val="22"/>
          <w:szCs w:val="22"/>
        </w:rPr>
        <w:t xml:space="preserve">Kepala Seksi Pelayanan Umum dipimpin oleh seorang kepala seksi, </w:t>
      </w:r>
      <w:r w:rsidRPr="007C14DC">
        <w:rPr>
          <w:rFonts w:ascii="Bookman Old Style" w:hAnsi="Bookman Old Style" w:cs="Arial"/>
          <w:color w:val="auto"/>
          <w:sz w:val="22"/>
          <w:szCs w:val="22"/>
        </w:rPr>
        <w:t>mempunyai tugas pokok memimpin dan melaksanakan penyiapan bahan penyusunan kebijakan teknis, membina, mengkoordinasikan dan melaksanakan program dan kegiatan diseksi pemeliharaan sarana dan prasarana pelayanan umum berdasarkan ketentuan peraturan perundang- undangan.</w:t>
      </w:r>
    </w:p>
    <w:p w:rsidR="007A1D08" w:rsidRPr="007C14DC" w:rsidRDefault="007A1D08" w:rsidP="003C283D">
      <w:pPr>
        <w:pStyle w:val="Default"/>
        <w:numPr>
          <w:ilvl w:val="1"/>
          <w:numId w:val="51"/>
        </w:numPr>
        <w:spacing w:line="360" w:lineRule="auto"/>
        <w:ind w:left="720"/>
        <w:contextualSpacing/>
        <w:jc w:val="both"/>
        <w:rPr>
          <w:rFonts w:ascii="Bookman Old Style" w:hAnsi="Bookman Old Style" w:cs="Arial"/>
          <w:color w:val="auto"/>
          <w:sz w:val="22"/>
          <w:szCs w:val="22"/>
        </w:rPr>
      </w:pPr>
      <w:r w:rsidRPr="007C14DC">
        <w:rPr>
          <w:rFonts w:ascii="Bookman Old Style" w:hAnsi="Bookman Old Style" w:cs="Arial"/>
          <w:bCs/>
          <w:color w:val="auto"/>
          <w:sz w:val="22"/>
          <w:szCs w:val="22"/>
        </w:rPr>
        <w:t>Kepala seksi pelayanan umum, dalam melaksanakan tugas pokok menyelenggarakan fungsi:</w:t>
      </w:r>
      <w:r w:rsidRPr="007C14DC">
        <w:rPr>
          <w:rFonts w:ascii="Bookman Old Style" w:hAnsi="Bookman Old Style" w:cs="Arial"/>
          <w:color w:val="auto"/>
          <w:sz w:val="22"/>
          <w:szCs w:val="22"/>
        </w:rPr>
        <w:t xml:space="preserve"> </w:t>
      </w:r>
    </w:p>
    <w:p w:rsidR="007A1D08" w:rsidRPr="002410BF" w:rsidRDefault="007A1D08" w:rsidP="003C283D">
      <w:pPr>
        <w:pStyle w:val="Default"/>
        <w:numPr>
          <w:ilvl w:val="0"/>
          <w:numId w:val="43"/>
        </w:numPr>
        <w:spacing w:line="360" w:lineRule="auto"/>
        <w:ind w:left="1080"/>
        <w:contextualSpacing/>
        <w:jc w:val="both"/>
        <w:rPr>
          <w:rFonts w:ascii="Bookman Old Style" w:hAnsi="Bookman Old Style" w:cs="Arial"/>
          <w:sz w:val="22"/>
          <w:szCs w:val="22"/>
        </w:rPr>
      </w:pPr>
      <w:r w:rsidRPr="007C14DC">
        <w:rPr>
          <w:rFonts w:ascii="Bookman Old Style" w:hAnsi="Bookman Old Style" w:cs="Arial"/>
          <w:color w:val="auto"/>
          <w:sz w:val="22"/>
          <w:szCs w:val="22"/>
        </w:rPr>
        <w:t>Penyiapan bahan perumusan kebijakan teknis di bidang pelayanan umu</w:t>
      </w:r>
      <w:r w:rsidRPr="002410BF">
        <w:rPr>
          <w:rFonts w:ascii="Bookman Old Style" w:hAnsi="Bookman Old Style" w:cs="Arial"/>
          <w:sz w:val="22"/>
          <w:szCs w:val="22"/>
        </w:rPr>
        <w:t>m;</w:t>
      </w:r>
    </w:p>
    <w:p w:rsidR="007A1D08" w:rsidRPr="002410BF" w:rsidRDefault="007A1D08" w:rsidP="003C283D">
      <w:pPr>
        <w:pStyle w:val="Default"/>
        <w:numPr>
          <w:ilvl w:val="0"/>
          <w:numId w:val="43"/>
        </w:numPr>
        <w:spacing w:line="360" w:lineRule="auto"/>
        <w:ind w:left="1080"/>
        <w:contextualSpacing/>
        <w:jc w:val="both"/>
        <w:rPr>
          <w:rFonts w:ascii="Bookman Old Style" w:hAnsi="Bookman Old Style" w:cs="Arial"/>
          <w:sz w:val="22"/>
          <w:szCs w:val="22"/>
        </w:rPr>
      </w:pPr>
      <w:r w:rsidRPr="002410BF">
        <w:rPr>
          <w:rFonts w:ascii="Bookman Old Style" w:hAnsi="Bookman Old Style" w:cs="Arial"/>
          <w:sz w:val="22"/>
          <w:szCs w:val="22"/>
        </w:rPr>
        <w:t>Pemberian dukungan atas pelaksanaan tugas di bidang pelayanan umum;</w:t>
      </w:r>
    </w:p>
    <w:p w:rsidR="007A1D08" w:rsidRPr="002410BF" w:rsidRDefault="007A1D08" w:rsidP="003C283D">
      <w:pPr>
        <w:pStyle w:val="Default"/>
        <w:numPr>
          <w:ilvl w:val="0"/>
          <w:numId w:val="43"/>
        </w:numPr>
        <w:spacing w:line="360" w:lineRule="auto"/>
        <w:ind w:left="1080"/>
        <w:contextualSpacing/>
        <w:jc w:val="both"/>
        <w:rPr>
          <w:rFonts w:ascii="Bookman Old Style" w:hAnsi="Bookman Old Style" w:cs="Arial"/>
          <w:sz w:val="22"/>
          <w:szCs w:val="22"/>
        </w:rPr>
      </w:pPr>
      <w:r w:rsidRPr="002410BF">
        <w:rPr>
          <w:rFonts w:ascii="Bookman Old Style" w:hAnsi="Bookman Old Style" w:cs="Arial"/>
          <w:sz w:val="22"/>
          <w:szCs w:val="22"/>
        </w:rPr>
        <w:lastRenderedPageBreak/>
        <w:t>Pembinaan dan pelaksanaan tugas di bidang pelayanan umum;</w:t>
      </w:r>
      <w:r>
        <w:rPr>
          <w:rFonts w:ascii="Bookman Old Style" w:hAnsi="Bookman Old Style" w:cs="Arial"/>
          <w:sz w:val="22"/>
          <w:szCs w:val="22"/>
        </w:rPr>
        <w:t xml:space="preserve"> dan</w:t>
      </w:r>
    </w:p>
    <w:p w:rsidR="007A1D08" w:rsidRPr="002410BF" w:rsidRDefault="007A1D08" w:rsidP="003C283D">
      <w:pPr>
        <w:pStyle w:val="Default"/>
        <w:numPr>
          <w:ilvl w:val="0"/>
          <w:numId w:val="43"/>
        </w:numPr>
        <w:spacing w:line="360" w:lineRule="auto"/>
        <w:ind w:left="1080"/>
        <w:contextualSpacing/>
        <w:jc w:val="both"/>
        <w:rPr>
          <w:rFonts w:ascii="Bookman Old Style" w:hAnsi="Bookman Old Style" w:cs="Arial"/>
          <w:sz w:val="22"/>
          <w:szCs w:val="22"/>
        </w:rPr>
      </w:pPr>
      <w:r w:rsidRPr="002410BF">
        <w:rPr>
          <w:rFonts w:ascii="Bookman Old Style" w:hAnsi="Bookman Old Style" w:cs="Arial"/>
          <w:sz w:val="22"/>
          <w:szCs w:val="22"/>
        </w:rPr>
        <w:t>Pelaksanaan tugas lain yang diberikan oleh atasan sesuai dengan tugas dan fungsinya.</w:t>
      </w:r>
    </w:p>
    <w:p w:rsidR="007A1D08" w:rsidRPr="007C14DC" w:rsidRDefault="007A1D08" w:rsidP="003C283D">
      <w:pPr>
        <w:pStyle w:val="Default"/>
        <w:numPr>
          <w:ilvl w:val="1"/>
          <w:numId w:val="51"/>
        </w:numPr>
        <w:spacing w:line="360" w:lineRule="auto"/>
        <w:ind w:left="720"/>
        <w:contextualSpacing/>
        <w:jc w:val="both"/>
        <w:rPr>
          <w:rFonts w:ascii="Bookman Old Style" w:hAnsi="Bookman Old Style" w:cs="Arial"/>
          <w:sz w:val="22"/>
          <w:szCs w:val="22"/>
        </w:rPr>
      </w:pPr>
      <w:r w:rsidRPr="007C14DC">
        <w:rPr>
          <w:rFonts w:ascii="Bookman Old Style" w:hAnsi="Bookman Old Style" w:cs="Arial"/>
          <w:sz w:val="22"/>
          <w:szCs w:val="22"/>
        </w:rPr>
        <w:t xml:space="preserve">Kepala seksi pelayanan umum dalam melaksanakan tugas pokok  rincian tugas : </w:t>
      </w:r>
    </w:p>
    <w:p w:rsidR="007A1D08" w:rsidRPr="002410BF" w:rsidRDefault="007A1D08" w:rsidP="003C283D">
      <w:pPr>
        <w:pStyle w:val="ListParagraph"/>
        <w:numPr>
          <w:ilvl w:val="0"/>
          <w:numId w:val="15"/>
        </w:numPr>
        <w:spacing w:after="200" w:line="360" w:lineRule="auto"/>
        <w:ind w:left="1080"/>
        <w:jc w:val="both"/>
        <w:rPr>
          <w:rFonts w:ascii="Bookman Old Style" w:hAnsi="Bookman Old Style" w:cs="Arial"/>
        </w:rPr>
      </w:pPr>
      <w:r w:rsidRPr="007C14DC">
        <w:rPr>
          <w:rFonts w:ascii="Bookman Old Style" w:hAnsi="Bookman Old Style" w:cs="Arial"/>
        </w:rPr>
        <w:t>Merencanakan kegiatan</w:t>
      </w:r>
      <w:r w:rsidRPr="002410BF">
        <w:rPr>
          <w:rFonts w:ascii="Bookman Old Style" w:hAnsi="Bookman Old Style" w:cs="Arial"/>
        </w:rPr>
        <w:t xml:space="preserve"> pengembangan aplikasi dan database sebagai pedoman pelaksanaan tugas;</w:t>
      </w:r>
    </w:p>
    <w:p w:rsidR="007A1D08" w:rsidRPr="002410BF" w:rsidRDefault="007A1D08" w:rsidP="003C283D">
      <w:pPr>
        <w:pStyle w:val="ListParagraph"/>
        <w:numPr>
          <w:ilvl w:val="0"/>
          <w:numId w:val="15"/>
        </w:numPr>
        <w:spacing w:after="200" w:line="360" w:lineRule="auto"/>
        <w:ind w:left="1080"/>
        <w:jc w:val="both"/>
        <w:rPr>
          <w:rFonts w:ascii="Bookman Old Style" w:hAnsi="Bookman Old Style" w:cs="Arial"/>
        </w:rPr>
      </w:pPr>
      <w:r w:rsidRPr="002410BF">
        <w:rPr>
          <w:rFonts w:ascii="Bookman Old Style" w:hAnsi="Bookman Old Style" w:cs="Arial"/>
        </w:rPr>
        <w:t>Membagi tugas kepada bawahan agar tercipta distribusi tugas yang merata;</w:t>
      </w:r>
    </w:p>
    <w:p w:rsidR="007A1D08" w:rsidRPr="002410BF" w:rsidRDefault="007A1D08" w:rsidP="003C283D">
      <w:pPr>
        <w:pStyle w:val="ListParagraph"/>
        <w:numPr>
          <w:ilvl w:val="0"/>
          <w:numId w:val="15"/>
        </w:numPr>
        <w:spacing w:after="200" w:line="360" w:lineRule="auto"/>
        <w:ind w:left="1080"/>
        <w:jc w:val="both"/>
        <w:rPr>
          <w:rFonts w:ascii="Bookman Old Style" w:hAnsi="Bookman Old Style" w:cs="Arial"/>
        </w:rPr>
      </w:pPr>
      <w:r w:rsidRPr="002410BF">
        <w:rPr>
          <w:rFonts w:ascii="Bookman Old Style" w:hAnsi="Bookman Old Style" w:cs="Arial"/>
        </w:rPr>
        <w:t>Menyelia pelaksanaan tugas pokok agar organisasi berjalan sesuai dengan rencana, tepat waktu, berkualitas dalam lingkup seksi;</w:t>
      </w:r>
    </w:p>
    <w:p w:rsidR="007A1D08" w:rsidRPr="002410BF" w:rsidRDefault="007A1D08" w:rsidP="003C283D">
      <w:pPr>
        <w:pStyle w:val="ListParagraph"/>
        <w:numPr>
          <w:ilvl w:val="0"/>
          <w:numId w:val="15"/>
        </w:numPr>
        <w:spacing w:after="200" w:line="360" w:lineRule="auto"/>
        <w:ind w:left="1080"/>
        <w:jc w:val="both"/>
        <w:rPr>
          <w:rFonts w:ascii="Bookman Old Style" w:hAnsi="Bookman Old Style" w:cs="Arial"/>
        </w:rPr>
      </w:pPr>
      <w:r w:rsidRPr="002410BF">
        <w:rPr>
          <w:rFonts w:ascii="Bookman Old Style" w:hAnsi="Bookman Old Style" w:cs="Arial"/>
        </w:rPr>
        <w:t>Memeriksa hasil pelaksanaan tugas pokok organisasi agar berjalan sesuai rencana tepat waktu, berkualitas dalam lingkup seksi;</w:t>
      </w:r>
    </w:p>
    <w:p w:rsidR="007A1D08" w:rsidRPr="002410BF" w:rsidRDefault="007A1D08" w:rsidP="003C283D">
      <w:pPr>
        <w:pStyle w:val="ListParagraph"/>
        <w:numPr>
          <w:ilvl w:val="0"/>
          <w:numId w:val="15"/>
        </w:numPr>
        <w:spacing w:after="200" w:line="360" w:lineRule="auto"/>
        <w:ind w:left="1080"/>
        <w:jc w:val="both"/>
        <w:rPr>
          <w:rFonts w:ascii="Bookman Old Style" w:hAnsi="Bookman Old Style" w:cs="Arial"/>
        </w:rPr>
      </w:pPr>
      <w:r w:rsidRPr="002410BF">
        <w:rPr>
          <w:rFonts w:ascii="Bookman Old Style" w:hAnsi="Bookman Old Style" w:cs="Arial"/>
        </w:rPr>
        <w:t>Mengevaluasi hasil pelaksanaan tugas pokok organisasi agar berjalan sesuai rencana tepat waktu, berkualitas dalam lingkup seksi;</w:t>
      </w:r>
    </w:p>
    <w:p w:rsidR="007A1D08" w:rsidRPr="002410BF" w:rsidRDefault="007A1D08" w:rsidP="003C283D">
      <w:pPr>
        <w:pStyle w:val="ListParagraph"/>
        <w:numPr>
          <w:ilvl w:val="0"/>
          <w:numId w:val="15"/>
        </w:numPr>
        <w:spacing w:after="200" w:line="360" w:lineRule="auto"/>
        <w:ind w:left="1080"/>
        <w:jc w:val="both"/>
        <w:rPr>
          <w:rFonts w:ascii="Bookman Old Style" w:hAnsi="Bookman Old Style" w:cs="Arial"/>
        </w:rPr>
      </w:pPr>
      <w:r w:rsidRPr="002410BF">
        <w:rPr>
          <w:rFonts w:ascii="Bookman Old Style" w:hAnsi="Bookman Old Style" w:cs="Arial"/>
        </w:rPr>
        <w:t>Menyiapkan dan menyelenggarakan pelayanan administrasi, legalisasi surat-surat keterangan dan jenis pelayanan public lainnya;</w:t>
      </w:r>
    </w:p>
    <w:p w:rsidR="007A1D08" w:rsidRPr="002410BF" w:rsidRDefault="007A1D08" w:rsidP="003C283D">
      <w:pPr>
        <w:pStyle w:val="ListParagraph"/>
        <w:numPr>
          <w:ilvl w:val="0"/>
          <w:numId w:val="15"/>
        </w:numPr>
        <w:spacing w:after="153" w:line="360" w:lineRule="auto"/>
        <w:ind w:left="1080"/>
        <w:jc w:val="both"/>
        <w:rPr>
          <w:rFonts w:ascii="Bookman Old Style" w:hAnsi="Bookman Old Style" w:cs="Arial"/>
        </w:rPr>
      </w:pPr>
      <w:r w:rsidRPr="002410BF">
        <w:rPr>
          <w:rFonts w:ascii="Bookman Old Style" w:hAnsi="Bookman Old Style" w:cs="Arial"/>
        </w:rPr>
        <w:t>Menerima, meneliti memverifikasi ajuan pendaftaran kependudukan;</w:t>
      </w:r>
    </w:p>
    <w:p w:rsidR="007A1D08" w:rsidRPr="002410BF" w:rsidRDefault="007A1D08" w:rsidP="003C283D">
      <w:pPr>
        <w:pStyle w:val="ListParagraph"/>
        <w:numPr>
          <w:ilvl w:val="0"/>
          <w:numId w:val="15"/>
        </w:numPr>
        <w:spacing w:after="153" w:line="360" w:lineRule="auto"/>
        <w:ind w:left="1080"/>
        <w:jc w:val="both"/>
        <w:rPr>
          <w:rFonts w:ascii="Bookman Old Style" w:hAnsi="Bookman Old Style" w:cs="Arial"/>
        </w:rPr>
      </w:pPr>
      <w:r w:rsidRPr="002410BF">
        <w:rPr>
          <w:rFonts w:ascii="Bookman Old Style" w:hAnsi="Bookman Old Style" w:cs="Arial"/>
        </w:rPr>
        <w:t>Memberikan pelayanan pindah penduduk antar kecamatan daam satu kabupaten;</w:t>
      </w:r>
    </w:p>
    <w:p w:rsidR="007A1D08" w:rsidRPr="002410BF" w:rsidRDefault="007A1D08" w:rsidP="003C283D">
      <w:pPr>
        <w:pStyle w:val="ListParagraph"/>
        <w:numPr>
          <w:ilvl w:val="0"/>
          <w:numId w:val="15"/>
        </w:numPr>
        <w:spacing w:after="153" w:line="360" w:lineRule="auto"/>
        <w:ind w:left="1080"/>
        <w:jc w:val="both"/>
        <w:rPr>
          <w:rFonts w:ascii="Bookman Old Style" w:hAnsi="Bookman Old Style" w:cs="Arial"/>
        </w:rPr>
      </w:pPr>
      <w:r w:rsidRPr="002410BF">
        <w:rPr>
          <w:rFonts w:ascii="Bookman Old Style" w:hAnsi="Bookman Old Style" w:cs="Arial"/>
        </w:rPr>
        <w:t>Menghimpun dan menginformasikan program kerja, pelaksanaan kegiatan dan hasil-hasil plksanaan kegiatan kepada masyarakat baik melalui media cetak maupun elektronik;</w:t>
      </w:r>
    </w:p>
    <w:p w:rsidR="007A1D08" w:rsidRPr="002410BF" w:rsidRDefault="007A1D08" w:rsidP="003C283D">
      <w:pPr>
        <w:pStyle w:val="ListParagraph"/>
        <w:numPr>
          <w:ilvl w:val="0"/>
          <w:numId w:val="15"/>
        </w:numPr>
        <w:spacing w:after="153" w:line="360" w:lineRule="auto"/>
        <w:ind w:left="1080"/>
        <w:jc w:val="both"/>
        <w:rPr>
          <w:rFonts w:ascii="Bookman Old Style" w:hAnsi="Bookman Old Style" w:cs="Arial"/>
        </w:rPr>
      </w:pPr>
      <w:r w:rsidRPr="002410BF">
        <w:rPr>
          <w:rFonts w:ascii="Bookman Old Style" w:hAnsi="Bookman Old Style" w:cs="Arial"/>
        </w:rPr>
        <w:lastRenderedPageBreak/>
        <w:t>Melakukan fasiltasi dan koordinasi pelaksanaan kebersihan dan keindahan di wilayah kecamatan;</w:t>
      </w:r>
    </w:p>
    <w:p w:rsidR="007A1D08" w:rsidRPr="002410BF" w:rsidRDefault="007A1D08" w:rsidP="003C283D">
      <w:pPr>
        <w:pStyle w:val="ListParagraph"/>
        <w:numPr>
          <w:ilvl w:val="0"/>
          <w:numId w:val="15"/>
        </w:numPr>
        <w:spacing w:after="153" w:line="360" w:lineRule="auto"/>
        <w:ind w:left="1080"/>
        <w:jc w:val="both"/>
        <w:rPr>
          <w:rFonts w:ascii="Bookman Old Style" w:hAnsi="Bookman Old Style" w:cs="Arial"/>
        </w:rPr>
      </w:pPr>
      <w:r w:rsidRPr="002410BF">
        <w:rPr>
          <w:rFonts w:ascii="Bookman Old Style" w:hAnsi="Bookman Old Style" w:cs="Arial"/>
        </w:rPr>
        <w:t>Melakukan koordinasi dengan organisasi perangkat daerah dan/atau instnsi vertikal yang tugas dan fungsinya di bidang pemeliharaan prasarana dan fasilitasi pelayanan umum;</w:t>
      </w:r>
    </w:p>
    <w:p w:rsidR="007A1D08" w:rsidRPr="002410BF" w:rsidRDefault="007A1D08" w:rsidP="003C283D">
      <w:pPr>
        <w:pStyle w:val="ListParagraph"/>
        <w:numPr>
          <w:ilvl w:val="0"/>
          <w:numId w:val="15"/>
        </w:numPr>
        <w:spacing w:after="153" w:line="360" w:lineRule="auto"/>
        <w:ind w:left="1080"/>
        <w:jc w:val="both"/>
        <w:rPr>
          <w:rFonts w:ascii="Bookman Old Style" w:hAnsi="Bookman Old Style" w:cs="Arial"/>
        </w:rPr>
      </w:pPr>
      <w:r w:rsidRPr="002410BF">
        <w:rPr>
          <w:rFonts w:ascii="Bookman Old Style" w:hAnsi="Bookman Old Style" w:cs="Arial"/>
        </w:rPr>
        <w:t xml:space="preserve">Melakukan koordinasi dengan pihak swasta dalam pelaksanaan pemeliharaan prasarana dan fasilitai </w:t>
      </w:r>
    </w:p>
    <w:p w:rsidR="007A1D08" w:rsidRPr="002410BF" w:rsidRDefault="007A1D08" w:rsidP="003C283D">
      <w:pPr>
        <w:pStyle w:val="ListParagraph"/>
        <w:numPr>
          <w:ilvl w:val="0"/>
          <w:numId w:val="15"/>
        </w:numPr>
        <w:spacing w:after="153" w:line="360" w:lineRule="auto"/>
        <w:ind w:left="1080"/>
        <w:jc w:val="both"/>
        <w:rPr>
          <w:rFonts w:ascii="Bookman Old Style" w:hAnsi="Bookman Old Style" w:cs="Arial"/>
        </w:rPr>
      </w:pPr>
      <w:r w:rsidRPr="002410BF">
        <w:rPr>
          <w:rFonts w:ascii="Bookman Old Style" w:hAnsi="Bookman Old Style" w:cs="Arial"/>
        </w:rPr>
        <w:t>Melakukan pelayanan administrasi perizinan kecamatan;</w:t>
      </w:r>
    </w:p>
    <w:p w:rsidR="007A1D08" w:rsidRDefault="007A1D08" w:rsidP="003C283D">
      <w:pPr>
        <w:pStyle w:val="ListParagraph"/>
        <w:numPr>
          <w:ilvl w:val="0"/>
          <w:numId w:val="15"/>
        </w:numPr>
        <w:spacing w:after="200" w:line="360" w:lineRule="auto"/>
        <w:ind w:left="1080"/>
        <w:jc w:val="both"/>
        <w:rPr>
          <w:rFonts w:ascii="Bookman Old Style" w:hAnsi="Bookman Old Style" w:cs="Arial"/>
        </w:rPr>
      </w:pPr>
      <w:r w:rsidRPr="002410BF">
        <w:rPr>
          <w:rFonts w:ascii="Bookman Old Style" w:hAnsi="Bookman Old Style" w:cs="Arial"/>
        </w:rPr>
        <w:t xml:space="preserve">Menyusun laporan hasil pelaksanaan tugas seksi pelayanan umum dan memberikan saran pertimbangan </w:t>
      </w:r>
      <w:r w:rsidRPr="00D66D1B">
        <w:rPr>
          <w:rFonts w:ascii="Bookman Old Style" w:hAnsi="Bookman Old Style" w:cs="Arial"/>
        </w:rPr>
        <w:t>kepada atasan sebagai bahan perumusan kebijakan;</w:t>
      </w:r>
      <w:r>
        <w:rPr>
          <w:rFonts w:ascii="Bookman Old Style" w:hAnsi="Bookman Old Style" w:cs="Arial"/>
        </w:rPr>
        <w:t xml:space="preserve"> dan</w:t>
      </w:r>
    </w:p>
    <w:p w:rsidR="007A1D08" w:rsidRPr="003C2398" w:rsidRDefault="007A1D08" w:rsidP="003C283D">
      <w:pPr>
        <w:pStyle w:val="ListParagraph"/>
        <w:numPr>
          <w:ilvl w:val="0"/>
          <w:numId w:val="15"/>
        </w:numPr>
        <w:spacing w:after="200" w:line="360" w:lineRule="auto"/>
        <w:ind w:left="1080"/>
        <w:jc w:val="both"/>
        <w:rPr>
          <w:rFonts w:ascii="Bookman Old Style" w:hAnsi="Bookman Old Style" w:cs="Arial"/>
          <w:color w:val="FF0000"/>
        </w:rPr>
      </w:pPr>
      <w:r w:rsidRPr="007C14DC">
        <w:rPr>
          <w:rFonts w:ascii="Bookman Old Style" w:hAnsi="Bookman Old Style" w:cs="Arial"/>
        </w:rPr>
        <w:t>Melakukan tugas kedinasan lain yang diperintahkan oleh atasan baik lisan maupun tertulis sesuai tugasnya untuk mendukung kelancaran pelaksanaan tugas</w:t>
      </w:r>
    </w:p>
    <w:p w:rsidR="007A1D08" w:rsidRPr="00902988" w:rsidRDefault="007A1D08" w:rsidP="007A1D08">
      <w:pPr>
        <w:spacing w:line="360" w:lineRule="auto"/>
        <w:ind w:firstLine="720"/>
        <w:jc w:val="both"/>
        <w:rPr>
          <w:rFonts w:ascii="Bookman Old Style" w:hAnsi="Bookman Old Style" w:cs="Arial"/>
        </w:rPr>
      </w:pPr>
      <w:r w:rsidRPr="00902988">
        <w:rPr>
          <w:rFonts w:ascii="Bookman Old Style" w:hAnsi="Bookman Old Style" w:cs="Arial"/>
        </w:rPr>
        <w:t>Adapun struktur organisasi Kantor Kecamatan Kalaena Sebagai berikut:</w:t>
      </w:r>
    </w:p>
    <w:p w:rsidR="007A1D08" w:rsidRDefault="007A1D08" w:rsidP="007A1D08">
      <w:pPr>
        <w:spacing w:line="360" w:lineRule="auto"/>
        <w:jc w:val="center"/>
        <w:rPr>
          <w:rFonts w:ascii="Bookman Old Style" w:hAnsi="Bookman Old Style" w:cs="Arial"/>
        </w:rPr>
      </w:pPr>
    </w:p>
    <w:p w:rsidR="007A1D08" w:rsidRPr="00E02B81" w:rsidRDefault="007A1D08" w:rsidP="007A1D08">
      <w:pPr>
        <w:spacing w:line="360" w:lineRule="auto"/>
        <w:jc w:val="center"/>
        <w:rPr>
          <w:rFonts w:ascii="Bookman Old Style" w:hAnsi="Bookman Old Style" w:cs="Arial"/>
        </w:rPr>
        <w:sectPr w:rsidR="007A1D08" w:rsidRPr="00E02B81" w:rsidSect="001D6192">
          <w:footerReference w:type="default" r:id="rId14"/>
          <w:footerReference w:type="first" r:id="rId15"/>
          <w:pgSz w:w="11907" w:h="16840" w:code="9"/>
          <w:pgMar w:top="1987" w:right="1699" w:bottom="1699" w:left="1987" w:header="576" w:footer="576" w:gutter="0"/>
          <w:pgNumType w:start="1" w:chapSep="period"/>
          <w:cols w:space="708"/>
          <w:docGrid w:linePitch="360"/>
        </w:sectPr>
      </w:pPr>
    </w:p>
    <w:p w:rsidR="007A1D08" w:rsidRDefault="007A1D08" w:rsidP="007A1D08">
      <w:pPr>
        <w:ind w:left="357"/>
        <w:jc w:val="center"/>
        <w:rPr>
          <w:rFonts w:ascii="Arial" w:hAnsi="Arial" w:cs="Arial"/>
        </w:rPr>
      </w:pPr>
      <w:r>
        <w:rPr>
          <w:rFonts w:ascii="Arial" w:hAnsi="Arial" w:cs="Arial"/>
        </w:rPr>
        <w:lastRenderedPageBreak/>
        <w:t>Gambar 2.1</w:t>
      </w:r>
    </w:p>
    <w:p w:rsidR="007A1D08" w:rsidRPr="0057697A" w:rsidRDefault="00CF4019" w:rsidP="007A1D08">
      <w:pPr>
        <w:ind w:left="357"/>
        <w:jc w:val="center"/>
        <w:rPr>
          <w:rFonts w:ascii="Arial" w:hAnsi="Arial" w:cs="Arial"/>
        </w:rPr>
      </w:pPr>
      <w:r>
        <w:rPr>
          <w:rFonts w:ascii="Arial" w:hAnsi="Arial" w:cs="Arial"/>
          <w:noProof/>
          <w:lang w:val="id-ID"/>
        </w:rPr>
        <w:pict>
          <v:rect id="_x0000_s1036" style="position:absolute;left:0;text-align:left;margin-left:293.15pt;margin-top:24pt;width:90.3pt;height:37.75pt;z-index:251673600" fillcolor="#4f81bd [3204]" strokecolor="#4f81bd [3204]" strokeweight="10pt">
            <v:stroke linestyle="thinThin"/>
            <v:shadow color="#868686"/>
            <v:textbox>
              <w:txbxContent>
                <w:p w:rsidR="007A1D08" w:rsidRPr="00E275B6" w:rsidRDefault="007A1D08" w:rsidP="007A1D08">
                  <w:pPr>
                    <w:shd w:val="clear" w:color="auto" w:fill="365F91" w:themeFill="accent1" w:themeFillShade="BF"/>
                    <w:jc w:val="center"/>
                    <w:rPr>
                      <w:rFonts w:ascii="Bookman Old Style" w:hAnsi="Bookman Old Style" w:cs="Arial"/>
                      <w:b/>
                    </w:rPr>
                  </w:pPr>
                  <w:r w:rsidRPr="00E275B6">
                    <w:rPr>
                      <w:rFonts w:ascii="Bookman Old Style" w:hAnsi="Bookman Old Style" w:cs="Arial"/>
                      <w:b/>
                    </w:rPr>
                    <w:t>Camat</w:t>
                  </w:r>
                </w:p>
              </w:txbxContent>
            </v:textbox>
          </v:rect>
        </w:pict>
      </w:r>
      <w:r w:rsidR="007A1D08">
        <w:rPr>
          <w:rFonts w:ascii="Arial" w:hAnsi="Arial" w:cs="Arial"/>
        </w:rPr>
        <w:t>Struktur Organisasi Kecamatan Kalaena</w:t>
      </w:r>
    </w:p>
    <w:p w:rsidR="007A1D08" w:rsidRPr="00563782" w:rsidRDefault="007A1D08" w:rsidP="007A1D08">
      <w:pPr>
        <w:tabs>
          <w:tab w:val="left" w:pos="720"/>
        </w:tabs>
        <w:jc w:val="both"/>
        <w:rPr>
          <w:rFonts w:ascii="Arial" w:hAnsi="Arial" w:cs="Arial"/>
          <w:b/>
          <w:i/>
        </w:rPr>
      </w:pPr>
    </w:p>
    <w:p w:rsidR="007A1D08" w:rsidRPr="00563782" w:rsidRDefault="00CF4019" w:rsidP="007A1D08">
      <w:pPr>
        <w:tabs>
          <w:tab w:val="left" w:pos="720"/>
        </w:tabs>
        <w:spacing w:line="360" w:lineRule="auto"/>
        <w:jc w:val="both"/>
        <w:rPr>
          <w:rFonts w:ascii="Arial" w:hAnsi="Arial" w:cs="Arial"/>
        </w:rPr>
      </w:pPr>
      <w:r>
        <w:rPr>
          <w:rFonts w:ascii="Arial" w:hAnsi="Arial" w:cs="Arial"/>
          <w:noProof/>
          <w:lang w:val="id-ID"/>
        </w:rPr>
        <w:pict>
          <v:shapetype id="_x0000_t32" coordsize="21600,21600" o:spt="32" o:oned="t" path="m,l21600,21600e" filled="f">
            <v:path arrowok="t" fillok="f" o:connecttype="none"/>
            <o:lock v:ext="edit" shapetype="t"/>
          </v:shapetype>
          <v:shape id="_x0000_s1037" type="#_x0000_t32" style="position:absolute;left:0;text-align:left;margin-left:340.9pt;margin-top:17.85pt;width:.05pt;height:283.1pt;z-index:251674624" o:connectortype="straight" strokeweight="1.75pt"/>
        </w:pict>
      </w:r>
    </w:p>
    <w:p w:rsidR="007A1D08" w:rsidRPr="00563782" w:rsidRDefault="007A1D08" w:rsidP="007A1D08">
      <w:pPr>
        <w:tabs>
          <w:tab w:val="left" w:pos="5220"/>
        </w:tabs>
        <w:spacing w:line="360" w:lineRule="auto"/>
        <w:rPr>
          <w:rFonts w:ascii="Arial" w:hAnsi="Arial" w:cs="Arial"/>
        </w:rPr>
      </w:pPr>
    </w:p>
    <w:p w:rsidR="007A1D08" w:rsidRPr="00563782" w:rsidRDefault="00CF4019" w:rsidP="007A1D08">
      <w:pPr>
        <w:spacing w:line="360" w:lineRule="auto"/>
        <w:rPr>
          <w:rFonts w:ascii="Arial" w:hAnsi="Arial" w:cs="Arial"/>
        </w:rPr>
      </w:pPr>
      <w:r>
        <w:rPr>
          <w:rFonts w:ascii="Arial" w:hAnsi="Arial" w:cs="Arial"/>
          <w:noProof/>
          <w:lang w:val="id-ID"/>
        </w:rPr>
        <w:pict>
          <v:shape id="_x0000_s1040" type="#_x0000_t32" style="position:absolute;margin-left:199.15pt;margin-top:11.95pt;width:.05pt;height:15.15pt;z-index:251677696" o:connectortype="straight" strokeweight="1.75pt">
            <v:stroke dashstyle="dash"/>
          </v:shape>
        </w:pict>
      </w:r>
      <w:r>
        <w:rPr>
          <w:rFonts w:ascii="Arial" w:hAnsi="Arial" w:cs="Arial"/>
          <w:noProof/>
          <w:lang w:val="id-ID"/>
        </w:rPr>
        <w:pict>
          <v:shape id="_x0000_s1041" type="#_x0000_t32" style="position:absolute;margin-left:195.4pt;margin-top:11.95pt;width:145.5pt;height:0;flip:x;z-index:251678720" o:connectortype="straight" strokeweight="1.75pt">
            <v:stroke dashstyle="dash"/>
          </v:shape>
        </w:pict>
      </w:r>
      <w:r>
        <w:rPr>
          <w:rFonts w:ascii="Arial" w:hAnsi="Arial" w:cs="Arial"/>
          <w:noProof/>
          <w:lang w:val="id-ID"/>
        </w:rPr>
        <w:pict>
          <v:shape id="_x0000_s1039" type="#_x0000_t32" style="position:absolute;margin-left:340.9pt;margin-top:11.95pt;width:137.25pt;height:0;z-index:251676672" o:connectortype="straight" strokeweight="1.75pt"/>
        </w:pict>
      </w:r>
      <w:r w:rsidRPr="00CF4019">
        <w:rPr>
          <w:rFonts w:ascii="Arial" w:hAnsi="Arial" w:cs="Arial"/>
          <w:b/>
          <w:i/>
          <w:noProof/>
          <w:lang w:val="id-ID"/>
        </w:rPr>
        <w:pict>
          <v:shape id="_x0000_s1038" type="#_x0000_t32" style="position:absolute;margin-left:478.15pt;margin-top:12.7pt;width:0;height:14.4pt;z-index:251675648" o:connectortype="straight" strokeweight="1.5pt"/>
        </w:pict>
      </w:r>
    </w:p>
    <w:p w:rsidR="007A1D08" w:rsidRPr="00563782" w:rsidRDefault="00CF4019" w:rsidP="007A1D08">
      <w:pPr>
        <w:tabs>
          <w:tab w:val="left" w:pos="5220"/>
          <w:tab w:val="left" w:pos="7980"/>
        </w:tabs>
        <w:spacing w:line="360" w:lineRule="auto"/>
        <w:rPr>
          <w:rFonts w:ascii="Arial" w:hAnsi="Arial" w:cs="Arial"/>
        </w:rPr>
      </w:pPr>
      <w:r w:rsidRPr="00CF4019">
        <w:rPr>
          <w:rFonts w:ascii="Arial" w:hAnsi="Arial" w:cs="Arial"/>
          <w:noProof/>
        </w:rPr>
        <w:pict>
          <v:rect id="_x0000_s1054" style="position:absolute;margin-left:149.65pt;margin-top:3.3pt;width:99.25pt;height:37.6pt;z-index:251692032" fillcolor="#95b3d7 [1940]" strokecolor="#4f81bd [3204]" strokeweight="1pt">
            <v:fill color2="#4f81bd [3204]" focus="50%" type="gradient"/>
            <v:shadow on="t" type="perspective" color="#243f60 [1604]" offset="1pt" offset2="-3pt"/>
            <v:textbox>
              <w:txbxContent>
                <w:p w:rsidR="007A1D08" w:rsidRPr="00E275B6" w:rsidRDefault="007A1D08" w:rsidP="007A1D08">
                  <w:pPr>
                    <w:jc w:val="center"/>
                    <w:rPr>
                      <w:rFonts w:ascii="Bookman Old Style" w:hAnsi="Bookman Old Style"/>
                      <w:b/>
                      <w:sz w:val="16"/>
                    </w:rPr>
                  </w:pPr>
                  <w:r w:rsidRPr="00E275B6">
                    <w:rPr>
                      <w:rFonts w:ascii="Bookman Old Style" w:hAnsi="Bookman Old Style" w:cs="Arial"/>
                      <w:b/>
                      <w:sz w:val="16"/>
                    </w:rPr>
                    <w:t>Kelompok Jabatan Fungsional</w:t>
                  </w:r>
                </w:p>
              </w:txbxContent>
            </v:textbox>
          </v:rect>
        </w:pict>
      </w:r>
      <w:r w:rsidRPr="00CF4019">
        <w:rPr>
          <w:rFonts w:ascii="Arial" w:hAnsi="Arial" w:cs="Arial"/>
          <w:noProof/>
        </w:rPr>
        <w:pict>
          <v:rect id="_x0000_s1053" style="position:absolute;margin-left:436.85pt;margin-top:2.55pt;width:81.8pt;height:29.85pt;z-index:251691008" fillcolor="#95b3d7 [1940]" strokecolor="#4f81bd [3204]" strokeweight="1pt">
            <v:fill color2="#4f81bd [3204]" focus="50%" type="gradient"/>
            <v:shadow on="t" type="perspective" color="#243f60 [1604]" offset="1pt" offset2="-3pt"/>
            <v:textbox>
              <w:txbxContent>
                <w:p w:rsidR="007A1D08" w:rsidRPr="00E275B6" w:rsidRDefault="007A1D08" w:rsidP="007A1D08">
                  <w:pPr>
                    <w:jc w:val="center"/>
                    <w:rPr>
                      <w:rFonts w:ascii="Bookman Old Style" w:hAnsi="Bookman Old Style"/>
                      <w:b/>
                    </w:rPr>
                  </w:pPr>
                  <w:r>
                    <w:rPr>
                      <w:rFonts w:ascii="Bookman Old Style" w:hAnsi="Bookman Old Style" w:cs="Arial"/>
                      <w:b/>
                    </w:rPr>
                    <w:t>Sekretariat</w:t>
                  </w:r>
                </w:p>
              </w:txbxContent>
            </v:textbox>
          </v:rect>
        </w:pict>
      </w:r>
      <w:r w:rsidR="007A1D08" w:rsidRPr="00563782">
        <w:rPr>
          <w:rFonts w:ascii="Arial" w:hAnsi="Arial" w:cs="Arial"/>
        </w:rPr>
        <w:tab/>
      </w:r>
    </w:p>
    <w:p w:rsidR="007A1D08" w:rsidRPr="00563782" w:rsidRDefault="00CF4019" w:rsidP="007A1D08">
      <w:pPr>
        <w:spacing w:line="360" w:lineRule="auto"/>
        <w:rPr>
          <w:rFonts w:ascii="Arial" w:hAnsi="Arial" w:cs="Arial"/>
        </w:rPr>
      </w:pPr>
      <w:r w:rsidRPr="00CF4019">
        <w:rPr>
          <w:rFonts w:ascii="Arial" w:hAnsi="Arial" w:cs="Arial"/>
          <w:noProof/>
        </w:rPr>
        <w:pict>
          <v:shape id="_x0000_s1052" type="#_x0000_t32" style="position:absolute;margin-left:568.05pt;margin-top:22.25pt;width:.05pt;height:14.4pt;z-index:251689984" o:connectortype="straight" strokeweight="1.5pt"/>
        </w:pict>
      </w:r>
      <w:r>
        <w:rPr>
          <w:rFonts w:ascii="Arial" w:hAnsi="Arial" w:cs="Arial"/>
          <w:noProof/>
          <w:lang w:val="id-ID"/>
        </w:rPr>
        <w:pict>
          <v:shape id="_x0000_s1043" type="#_x0000_t32" style="position:absolute;margin-left:421.6pt;margin-top:22.25pt;width:146.5pt;height:0;z-index:251680768" o:connectortype="straight" strokeweight="1.5pt"/>
        </w:pict>
      </w:r>
      <w:r>
        <w:rPr>
          <w:rFonts w:ascii="Arial" w:hAnsi="Arial" w:cs="Arial"/>
          <w:noProof/>
          <w:lang w:val="id-ID"/>
        </w:rPr>
        <w:pict>
          <v:shape id="_x0000_s1044" type="#_x0000_t32" style="position:absolute;margin-left:421.6pt;margin-top:22.25pt;width:.05pt;height:14.4pt;z-index:251681792" o:connectortype="straight" strokeweight="1.5pt"/>
        </w:pict>
      </w:r>
      <w:r w:rsidRPr="00CF4019">
        <w:rPr>
          <w:rFonts w:ascii="Arial" w:hAnsi="Arial" w:cs="Arial"/>
          <w:b/>
          <w:i/>
          <w:noProof/>
          <w:lang w:val="id-ID"/>
        </w:rPr>
        <w:pict>
          <v:shape id="_x0000_s1042" type="#_x0000_t32" style="position:absolute;margin-left:478.15pt;margin-top:7.85pt;width:0;height:14.4pt;z-index:251679744" o:connectortype="straight" strokeweight="1.5pt"/>
        </w:pict>
      </w:r>
    </w:p>
    <w:p w:rsidR="007A1D08" w:rsidRPr="00563782" w:rsidRDefault="00CF4019" w:rsidP="007A1D08">
      <w:pPr>
        <w:spacing w:line="360" w:lineRule="auto"/>
        <w:rPr>
          <w:rFonts w:ascii="Arial" w:hAnsi="Arial" w:cs="Arial"/>
        </w:rPr>
      </w:pPr>
      <w:r>
        <w:rPr>
          <w:rFonts w:ascii="Arial" w:hAnsi="Arial" w:cs="Arial"/>
          <w:noProof/>
          <w:lang w:val="id-ID"/>
        </w:rPr>
        <w:pict>
          <v:rect id="_x0000_s1045" style="position:absolute;margin-left:506.5pt;margin-top:12.1pt;width:117.15pt;height:47.65pt;z-index:251682816" fillcolor="#95b3d7 [1940]" strokecolor="#4f81bd [3204]" strokeweight="1pt">
            <v:fill color2="#4f81bd [3204]" focus="50%" type="gradient"/>
            <v:shadow on="t" type="perspective" color="#243f60 [1604]" offset="1pt" offset2="-3pt"/>
            <v:textbox style="mso-next-textbox:#_x0000_s1045">
              <w:txbxContent>
                <w:p w:rsidR="007A1D08" w:rsidRPr="006B7637" w:rsidRDefault="007A1D08" w:rsidP="007A1D08">
                  <w:pPr>
                    <w:jc w:val="center"/>
                    <w:rPr>
                      <w:rFonts w:ascii="Bookman Old Style" w:hAnsi="Bookman Old Style" w:cs="Arial"/>
                      <w:b/>
                      <w:sz w:val="2"/>
                    </w:rPr>
                  </w:pPr>
                </w:p>
                <w:p w:rsidR="007A1D08" w:rsidRPr="00E275B6" w:rsidRDefault="007A1D08" w:rsidP="007A1D08">
                  <w:pPr>
                    <w:jc w:val="center"/>
                    <w:rPr>
                      <w:rFonts w:ascii="Bookman Old Style" w:hAnsi="Bookman Old Style" w:cs="Arial"/>
                      <w:b/>
                      <w:sz w:val="18"/>
                    </w:rPr>
                  </w:pPr>
                  <w:r w:rsidRPr="00E275B6">
                    <w:rPr>
                      <w:rFonts w:ascii="Bookman Old Style" w:hAnsi="Bookman Old Style" w:cs="Arial"/>
                      <w:b/>
                      <w:sz w:val="18"/>
                    </w:rPr>
                    <w:t>Kasubag Umum dan Keuangan</w:t>
                  </w:r>
                </w:p>
              </w:txbxContent>
            </v:textbox>
          </v:rect>
        </w:pict>
      </w:r>
      <w:r>
        <w:rPr>
          <w:rFonts w:ascii="Arial" w:hAnsi="Arial" w:cs="Arial"/>
          <w:noProof/>
          <w:lang w:val="id-ID"/>
        </w:rPr>
        <w:pict>
          <v:rect id="_x0000_s1046" style="position:absolute;margin-left:364.35pt;margin-top:12.2pt;width:113.8pt;height:47.55pt;z-index:251683840" fillcolor="#95b3d7 [1940]" strokecolor="#4f81bd [3204]" strokeweight="1pt">
            <v:fill color2="#4f81bd [3204]" focus="50%" type="gradient"/>
            <v:shadow on="t" type="perspective" color="#243f60 [1604]" offset="1pt" offset2="-3pt"/>
            <v:textbox>
              <w:txbxContent>
                <w:p w:rsidR="007A1D08" w:rsidRPr="00E275B6" w:rsidRDefault="007A1D08" w:rsidP="007A1D08">
                  <w:pPr>
                    <w:jc w:val="center"/>
                    <w:rPr>
                      <w:rFonts w:ascii="Bookman Old Style" w:hAnsi="Bookman Old Style"/>
                      <w:b/>
                      <w:sz w:val="18"/>
                    </w:rPr>
                  </w:pPr>
                  <w:r w:rsidRPr="00E275B6">
                    <w:rPr>
                      <w:rFonts w:ascii="Bookman Old Style" w:hAnsi="Bookman Old Style" w:cs="Arial"/>
                      <w:b/>
                      <w:sz w:val="18"/>
                    </w:rPr>
                    <w:t>Subbagian Perencanaan dan Kepegawaian</w:t>
                  </w:r>
                </w:p>
              </w:txbxContent>
            </v:textbox>
          </v:rect>
        </w:pict>
      </w:r>
    </w:p>
    <w:p w:rsidR="007A1D08" w:rsidRPr="00563782" w:rsidRDefault="007A1D08" w:rsidP="007A1D08">
      <w:pPr>
        <w:spacing w:line="360" w:lineRule="auto"/>
        <w:rPr>
          <w:rFonts w:ascii="Arial" w:hAnsi="Arial" w:cs="Arial"/>
        </w:rPr>
      </w:pPr>
    </w:p>
    <w:p w:rsidR="007A1D08" w:rsidRPr="00563782" w:rsidRDefault="00CF4019" w:rsidP="007A1D08">
      <w:pPr>
        <w:spacing w:line="360" w:lineRule="auto"/>
        <w:rPr>
          <w:rFonts w:ascii="Arial" w:hAnsi="Arial" w:cs="Arial"/>
        </w:rPr>
      </w:pPr>
      <w:r w:rsidRPr="00CF4019">
        <w:rPr>
          <w:rFonts w:ascii="Arial" w:hAnsi="Arial" w:cs="Arial"/>
          <w:noProof/>
        </w:rPr>
        <w:pict>
          <v:shape id="_x0000_s1059" type="#_x0000_t32" style="position:absolute;margin-left:136.75pt;margin-top:16.25pt;width:.05pt;height:22.35pt;z-index:251697152" o:connectortype="straight" strokeweight="1.75pt"/>
        </w:pict>
      </w:r>
      <w:r>
        <w:rPr>
          <w:rFonts w:ascii="Arial" w:hAnsi="Arial" w:cs="Arial"/>
          <w:noProof/>
          <w:lang w:val="id-ID"/>
        </w:rPr>
        <w:pict>
          <v:shape id="_x0000_s1047" type="#_x0000_t32" style="position:absolute;margin-left:136.75pt;margin-top:16.25pt;width:406.4pt;height:.05pt;z-index:251684864" o:connectortype="straight" strokeweight="1.75pt"/>
        </w:pict>
      </w:r>
      <w:r w:rsidRPr="00CF4019">
        <w:rPr>
          <w:rFonts w:ascii="Arial" w:hAnsi="Arial" w:cs="Arial"/>
          <w:noProof/>
        </w:rPr>
        <w:pict>
          <v:shape id="_x0000_s1058" type="#_x0000_t32" style="position:absolute;margin-left:271.1pt;margin-top:17.65pt;width:.05pt;height:20.95pt;z-index:251696128" o:connectortype="straight" strokeweight="1.75pt"/>
        </w:pict>
      </w:r>
      <w:r>
        <w:rPr>
          <w:rFonts w:ascii="Arial" w:hAnsi="Arial" w:cs="Arial"/>
          <w:noProof/>
          <w:lang w:val="id-ID"/>
        </w:rPr>
        <w:pict>
          <v:shape id="_x0000_s1049" type="#_x0000_t32" style="position:absolute;margin-left:414.7pt;margin-top:16.25pt;width:.05pt;height:19.55pt;z-index:251686912" o:connectortype="straight" strokeweight="1.75pt"/>
        </w:pict>
      </w:r>
      <w:r>
        <w:rPr>
          <w:rFonts w:ascii="Arial" w:hAnsi="Arial" w:cs="Arial"/>
          <w:noProof/>
          <w:lang w:val="id-ID"/>
        </w:rPr>
        <w:pict>
          <v:shape id="_x0000_s1048" type="#_x0000_t32" style="position:absolute;margin-left:543.15pt;margin-top:16.25pt;width:.05pt;height:20.95pt;z-index:251685888" o:connectortype="straight" strokeweight="1.75pt"/>
        </w:pict>
      </w:r>
    </w:p>
    <w:p w:rsidR="007A1D08" w:rsidRDefault="00CF4019" w:rsidP="007A1D08">
      <w:pPr>
        <w:spacing w:line="360" w:lineRule="auto"/>
        <w:rPr>
          <w:rFonts w:ascii="Arial" w:hAnsi="Arial" w:cs="Arial"/>
        </w:rPr>
      </w:pPr>
      <w:r w:rsidRPr="00CF4019">
        <w:rPr>
          <w:rFonts w:ascii="Arial" w:hAnsi="Arial" w:cs="Arial"/>
          <w:noProof/>
        </w:rPr>
        <w:pict>
          <v:rect id="_x0000_s1055" style="position:absolute;margin-left:207.05pt;margin-top:11.95pt;width:117.7pt;height:47.65pt;z-index:251693056" fillcolor="#92cddc [1944]" strokecolor="#4bacc6 [3208]" strokeweight="1pt">
            <v:fill color2="#4bacc6 [3208]" focus="50%" type="gradient"/>
            <v:shadow on="t" type="perspective" color="#205867 [1608]" offset="1pt" offset2="-3pt"/>
            <v:textbox style="mso-next-textbox:#_x0000_s1055">
              <w:txbxContent>
                <w:p w:rsidR="007A1D08" w:rsidRPr="00E275B6" w:rsidRDefault="007A1D08" w:rsidP="007A1D08">
                  <w:pPr>
                    <w:jc w:val="center"/>
                    <w:rPr>
                      <w:rFonts w:ascii="Bookman Old Style" w:hAnsi="Bookman Old Style"/>
                      <w:b/>
                      <w:sz w:val="18"/>
                    </w:rPr>
                  </w:pPr>
                  <w:r w:rsidRPr="00E275B6">
                    <w:rPr>
                      <w:rFonts w:ascii="Bookman Old Style" w:hAnsi="Bookman Old Style" w:cs="Arial"/>
                      <w:b/>
                      <w:sz w:val="18"/>
                    </w:rPr>
                    <w:t>Seksi Pemberdayaan Masyarakat dan Desa</w:t>
                  </w:r>
                </w:p>
                <w:p w:rsidR="007A1D08" w:rsidRPr="006B7637" w:rsidRDefault="007A1D08" w:rsidP="007A1D08"/>
              </w:txbxContent>
            </v:textbox>
          </v:rect>
        </w:pict>
      </w:r>
      <w:r>
        <w:rPr>
          <w:rFonts w:ascii="Arial" w:hAnsi="Arial" w:cs="Arial"/>
          <w:noProof/>
          <w:lang w:val="id-ID"/>
        </w:rPr>
        <w:pict>
          <v:rect id="_x0000_s1050" style="position:absolute;margin-left:79pt;margin-top:11.95pt;width:110.6pt;height:47.65pt;z-index:251687936" fillcolor="#92cddc [1944]" strokecolor="#4bacc6 [3208]" strokeweight="1pt">
            <v:fill color2="#4bacc6 [3208]" focus="50%" type="gradient"/>
            <v:shadow on="t" type="perspective" color="#205867 [1608]" offset="1pt" offset2="-3pt"/>
            <v:textbox style="mso-next-textbox:#_x0000_s1050">
              <w:txbxContent>
                <w:p w:rsidR="007A1D08" w:rsidRPr="00E275B6" w:rsidRDefault="007A1D08" w:rsidP="007A1D08">
                  <w:pPr>
                    <w:jc w:val="center"/>
                    <w:rPr>
                      <w:rFonts w:ascii="Bookman Old Style" w:hAnsi="Bookman Old Style"/>
                      <w:b/>
                      <w:sz w:val="20"/>
                    </w:rPr>
                  </w:pPr>
                  <w:r w:rsidRPr="00E275B6">
                    <w:rPr>
                      <w:rFonts w:ascii="Bookman Old Style" w:hAnsi="Bookman Old Style" w:cs="Arial"/>
                      <w:b/>
                      <w:sz w:val="20"/>
                    </w:rPr>
                    <w:t>Seksi Pemerintahan Umum</w:t>
                  </w:r>
                </w:p>
              </w:txbxContent>
            </v:textbox>
          </v:rect>
        </w:pict>
      </w:r>
      <w:r w:rsidRPr="00CF4019">
        <w:rPr>
          <w:rFonts w:ascii="Arial" w:hAnsi="Arial" w:cs="Arial"/>
          <w:noProof/>
        </w:rPr>
        <w:pict>
          <v:rect id="_x0000_s1057" style="position:absolute;margin-left:483.75pt;margin-top:12.65pt;width:114.9pt;height:47.65pt;z-index:251695104" fillcolor="#92cddc [1944]" strokecolor="#4bacc6 [3208]" strokeweight="1pt">
            <v:fill color2="#4bacc6 [3208]" focus="50%" type="gradient"/>
            <v:shadow on="t" type="perspective" color="#205867 [1608]" offset="1pt" offset2="-3pt"/>
            <v:textbox style="mso-next-textbox:#_x0000_s1057">
              <w:txbxContent>
                <w:p w:rsidR="007A1D08" w:rsidRPr="00E275B6" w:rsidRDefault="007A1D08" w:rsidP="007A1D08">
                  <w:pPr>
                    <w:jc w:val="center"/>
                    <w:rPr>
                      <w:rFonts w:ascii="Bookman Old Style" w:hAnsi="Bookman Old Style"/>
                      <w:b/>
                      <w:sz w:val="20"/>
                    </w:rPr>
                  </w:pPr>
                  <w:r w:rsidRPr="00E275B6">
                    <w:rPr>
                      <w:rFonts w:ascii="Bookman Old Style" w:hAnsi="Bookman Old Style" w:cs="Arial"/>
                      <w:b/>
                      <w:sz w:val="20"/>
                    </w:rPr>
                    <w:t>Seksi Pelayanan Umum</w:t>
                  </w:r>
                </w:p>
                <w:p w:rsidR="007A1D08" w:rsidRDefault="007A1D08" w:rsidP="007A1D08"/>
              </w:txbxContent>
            </v:textbox>
          </v:rect>
        </w:pict>
      </w:r>
      <w:r w:rsidRPr="00CF4019">
        <w:rPr>
          <w:rFonts w:ascii="Arial" w:hAnsi="Arial" w:cs="Arial"/>
          <w:noProof/>
        </w:rPr>
        <w:pict>
          <v:rect id="_x0000_s1056" style="position:absolute;margin-left:358.15pt;margin-top:12.65pt;width:110.6pt;height:47.65pt;z-index:251694080" fillcolor="#92cddc [1944]" strokecolor="#4bacc6 [3208]" strokeweight="1pt">
            <v:fill color2="#4bacc6 [3208]" focus="50%" type="gradient"/>
            <v:shadow on="t" type="perspective" color="#205867 [1608]" offset="1pt" offset2="-3pt"/>
            <v:textbox style="mso-next-textbox:#_x0000_s1056">
              <w:txbxContent>
                <w:p w:rsidR="007A1D08" w:rsidRPr="00E275B6" w:rsidRDefault="007A1D08" w:rsidP="007A1D08">
                  <w:pPr>
                    <w:jc w:val="center"/>
                    <w:rPr>
                      <w:rFonts w:ascii="Bookman Old Style" w:hAnsi="Bookman Old Style"/>
                      <w:b/>
                      <w:sz w:val="18"/>
                    </w:rPr>
                  </w:pPr>
                  <w:r w:rsidRPr="00E275B6">
                    <w:rPr>
                      <w:rFonts w:ascii="Bookman Old Style" w:hAnsi="Bookman Old Style" w:cs="Arial"/>
                      <w:b/>
                      <w:sz w:val="18"/>
                    </w:rPr>
                    <w:t>Seksi Ketentraman dan Ketertiban Umum</w:t>
                  </w:r>
                </w:p>
              </w:txbxContent>
            </v:textbox>
          </v:rect>
        </w:pict>
      </w:r>
    </w:p>
    <w:p w:rsidR="007A1D08" w:rsidRPr="00563782" w:rsidRDefault="007A1D08" w:rsidP="007A1D08">
      <w:pPr>
        <w:spacing w:line="360" w:lineRule="auto"/>
        <w:rPr>
          <w:rFonts w:ascii="Arial" w:hAnsi="Arial" w:cs="Arial"/>
        </w:rPr>
      </w:pPr>
    </w:p>
    <w:p w:rsidR="007A1D08" w:rsidRPr="00563782" w:rsidRDefault="00CF4019" w:rsidP="007A1D08">
      <w:pPr>
        <w:spacing w:line="360" w:lineRule="auto"/>
        <w:rPr>
          <w:rFonts w:ascii="Arial" w:hAnsi="Arial" w:cs="Arial"/>
        </w:rPr>
      </w:pPr>
      <w:r>
        <w:rPr>
          <w:rFonts w:ascii="Arial" w:hAnsi="Arial" w:cs="Arial"/>
          <w:noProof/>
          <w:lang w:val="id-ID"/>
        </w:rPr>
        <w:pict>
          <v:rect id="_x0000_s1051" style="position:absolute;margin-left:288.75pt;margin-top:11.2pt;width:99pt;height:26.35pt;z-index:251688960" fillcolor="#c2d69b [1942]" strokecolor="#9bbb59 [3206]" strokeweight="1pt">
            <v:fill color2="#9bbb59 [3206]" focus="50%" type="gradient"/>
            <v:shadow on="t" type="perspective" color="#4e6128 [1606]" offset="1pt" offset2="-3pt"/>
            <v:textbox style="mso-next-textbox:#_x0000_s1051">
              <w:txbxContent>
                <w:p w:rsidR="007A1D08" w:rsidRPr="00E275B6" w:rsidRDefault="007A1D08" w:rsidP="007A1D08">
                  <w:pPr>
                    <w:jc w:val="center"/>
                    <w:rPr>
                      <w:rFonts w:ascii="Bookman Old Style" w:hAnsi="Bookman Old Style" w:cs="Arial"/>
                      <w:b/>
                    </w:rPr>
                  </w:pPr>
                  <w:r w:rsidRPr="00E275B6">
                    <w:rPr>
                      <w:rFonts w:ascii="Bookman Old Style" w:hAnsi="Bookman Old Style" w:cs="Arial"/>
                      <w:b/>
                    </w:rPr>
                    <w:t>Desa</w:t>
                  </w:r>
                </w:p>
              </w:txbxContent>
            </v:textbox>
          </v:rect>
        </w:pict>
      </w:r>
    </w:p>
    <w:p w:rsidR="007A1D08" w:rsidRPr="00563782" w:rsidRDefault="007A1D08" w:rsidP="007A1D08">
      <w:pPr>
        <w:tabs>
          <w:tab w:val="left" w:pos="1083"/>
        </w:tabs>
        <w:spacing w:line="360" w:lineRule="auto"/>
        <w:jc w:val="center"/>
        <w:rPr>
          <w:rFonts w:ascii="Arial" w:hAnsi="Arial" w:cs="Arial"/>
        </w:rPr>
      </w:pPr>
    </w:p>
    <w:p w:rsidR="007A1D08" w:rsidRPr="00E02B81" w:rsidRDefault="007A1D08" w:rsidP="007A1D08">
      <w:pPr>
        <w:spacing w:line="360" w:lineRule="auto"/>
        <w:sectPr w:rsidR="007A1D08" w:rsidRPr="00E02B81" w:rsidSect="00E02B81">
          <w:pgSz w:w="16840" w:h="11907" w:orient="landscape" w:code="9"/>
          <w:pgMar w:top="1699" w:right="1699" w:bottom="1987" w:left="1987" w:header="576" w:footer="576" w:gutter="0"/>
          <w:pgNumType w:start="26" w:chapSep="period"/>
          <w:cols w:space="708"/>
          <w:docGrid w:linePitch="360"/>
        </w:sectPr>
      </w:pPr>
    </w:p>
    <w:p w:rsidR="007A1D08" w:rsidRDefault="007A1D08" w:rsidP="003C283D">
      <w:pPr>
        <w:pStyle w:val="Default"/>
        <w:numPr>
          <w:ilvl w:val="0"/>
          <w:numId w:val="49"/>
        </w:numPr>
        <w:spacing w:line="360" w:lineRule="auto"/>
        <w:ind w:hanging="720"/>
        <w:rPr>
          <w:rFonts w:ascii="Bookman Old Style" w:hAnsi="Bookman Old Style" w:cs="Arial"/>
          <w:b/>
          <w:sz w:val="22"/>
          <w:szCs w:val="22"/>
        </w:rPr>
      </w:pPr>
      <w:r>
        <w:rPr>
          <w:rFonts w:ascii="Bookman Old Style" w:hAnsi="Bookman Old Style" w:cs="Arial"/>
          <w:b/>
          <w:sz w:val="22"/>
          <w:szCs w:val="22"/>
        </w:rPr>
        <w:lastRenderedPageBreak/>
        <w:t>Sumber Daya Kantor Kecamatan Kalaena</w:t>
      </w:r>
    </w:p>
    <w:p w:rsidR="007A1D08" w:rsidRDefault="007A1D08" w:rsidP="003C283D">
      <w:pPr>
        <w:pStyle w:val="Default"/>
        <w:numPr>
          <w:ilvl w:val="0"/>
          <w:numId w:val="52"/>
        </w:numPr>
        <w:spacing w:line="360" w:lineRule="auto"/>
        <w:ind w:left="360"/>
        <w:rPr>
          <w:rFonts w:ascii="Bookman Old Style" w:hAnsi="Bookman Old Style" w:cs="Arial"/>
          <w:b/>
          <w:sz w:val="22"/>
          <w:szCs w:val="22"/>
        </w:rPr>
      </w:pPr>
      <w:r>
        <w:rPr>
          <w:rFonts w:ascii="Bookman Old Style" w:hAnsi="Bookman Old Style" w:cs="Arial"/>
          <w:b/>
          <w:sz w:val="22"/>
          <w:szCs w:val="22"/>
        </w:rPr>
        <w:t>Gambaran Umum Wilayah Kerja</w:t>
      </w:r>
    </w:p>
    <w:p w:rsidR="007A1D08" w:rsidRPr="00092BB2" w:rsidRDefault="007A1D08" w:rsidP="007A1D08">
      <w:pPr>
        <w:pStyle w:val="Default"/>
        <w:spacing w:line="360" w:lineRule="auto"/>
        <w:ind w:firstLine="709"/>
        <w:contextualSpacing/>
        <w:jc w:val="both"/>
        <w:rPr>
          <w:rFonts w:ascii="Bookman Old Style" w:hAnsi="Bookman Old Style" w:cs="Arial"/>
          <w:sz w:val="22"/>
          <w:szCs w:val="22"/>
        </w:rPr>
      </w:pPr>
      <w:r w:rsidRPr="00092BB2">
        <w:rPr>
          <w:rFonts w:ascii="Bookman Old Style" w:hAnsi="Bookman Old Style" w:cs="Arial"/>
          <w:sz w:val="22"/>
          <w:szCs w:val="22"/>
        </w:rPr>
        <w:t xml:space="preserve">Kecamatan Kalaena adalah salah satu kecamatan di Kabupaten Luwu Timur Provinsi Sulawesi Selatan.  </w:t>
      </w:r>
    </w:p>
    <w:p w:rsidR="007A1D08" w:rsidRPr="00092BB2" w:rsidRDefault="007A1D08" w:rsidP="007A1D08">
      <w:pPr>
        <w:pStyle w:val="Default"/>
        <w:spacing w:line="360" w:lineRule="auto"/>
        <w:ind w:firstLine="709"/>
        <w:contextualSpacing/>
        <w:jc w:val="both"/>
        <w:rPr>
          <w:rFonts w:ascii="Bookman Old Style" w:hAnsi="Bookman Old Style" w:cs="Arial"/>
          <w:sz w:val="22"/>
          <w:szCs w:val="22"/>
        </w:rPr>
      </w:pPr>
      <w:r w:rsidRPr="00092BB2">
        <w:rPr>
          <w:rFonts w:ascii="Bookman Old Style" w:hAnsi="Bookman Old Style" w:cs="Arial"/>
          <w:sz w:val="22"/>
          <w:szCs w:val="22"/>
        </w:rPr>
        <w:t>Kecamatan Kalaena memiliki luas wilayah 372,86Km2 atau meliputi 3,12 % dari luas Kabupaten Luwu Timur Kecamatan Kalaena berbatasan dengan :</w:t>
      </w:r>
    </w:p>
    <w:p w:rsidR="007A1D08" w:rsidRPr="00092BB2" w:rsidRDefault="007A1D08" w:rsidP="007A1D08">
      <w:pPr>
        <w:pStyle w:val="Default"/>
        <w:tabs>
          <w:tab w:val="left" w:pos="2835"/>
        </w:tabs>
        <w:spacing w:after="274" w:line="360" w:lineRule="auto"/>
        <w:contextualSpacing/>
        <w:jc w:val="both"/>
        <w:rPr>
          <w:rFonts w:ascii="Bookman Old Style" w:hAnsi="Bookman Old Style" w:cs="Arial"/>
          <w:sz w:val="22"/>
          <w:szCs w:val="22"/>
        </w:rPr>
      </w:pPr>
      <w:r w:rsidRPr="00092BB2">
        <w:rPr>
          <w:rFonts w:ascii="Bookman Old Style" w:hAnsi="Bookman Old Style" w:cs="Arial"/>
          <w:sz w:val="22"/>
          <w:szCs w:val="22"/>
        </w:rPr>
        <w:t xml:space="preserve">- Sebelah Utara </w:t>
      </w:r>
      <w:r w:rsidRPr="00092BB2">
        <w:rPr>
          <w:rFonts w:ascii="Bookman Old Style" w:hAnsi="Bookman Old Style" w:cs="Arial"/>
          <w:sz w:val="22"/>
          <w:szCs w:val="22"/>
        </w:rPr>
        <w:tab/>
        <w:t>: Kecamatan Wasuponda dan Mangkutana</w:t>
      </w:r>
    </w:p>
    <w:p w:rsidR="007A1D08" w:rsidRPr="00092BB2" w:rsidRDefault="007A1D08" w:rsidP="007A1D08">
      <w:pPr>
        <w:pStyle w:val="Default"/>
        <w:tabs>
          <w:tab w:val="left" w:pos="2835"/>
        </w:tabs>
        <w:spacing w:after="274" w:line="360" w:lineRule="auto"/>
        <w:contextualSpacing/>
        <w:jc w:val="both"/>
        <w:rPr>
          <w:rFonts w:ascii="Bookman Old Style" w:hAnsi="Bookman Old Style" w:cs="Arial"/>
          <w:sz w:val="22"/>
          <w:szCs w:val="22"/>
        </w:rPr>
      </w:pPr>
      <w:r w:rsidRPr="00092BB2">
        <w:rPr>
          <w:rFonts w:ascii="Bookman Old Style" w:hAnsi="Bookman Old Style" w:cs="Arial"/>
          <w:sz w:val="22"/>
          <w:szCs w:val="22"/>
        </w:rPr>
        <w:t xml:space="preserve">- Sebelah Selatan </w:t>
      </w:r>
      <w:r w:rsidRPr="00092BB2">
        <w:rPr>
          <w:rFonts w:ascii="Bookman Old Style" w:hAnsi="Bookman Old Style" w:cs="Arial"/>
          <w:sz w:val="22"/>
          <w:szCs w:val="22"/>
        </w:rPr>
        <w:tab/>
        <w:t>: Kecamatan</w:t>
      </w:r>
      <w:r>
        <w:rPr>
          <w:rFonts w:ascii="Bookman Old Style" w:hAnsi="Bookman Old Style" w:cs="Arial"/>
          <w:sz w:val="22"/>
          <w:szCs w:val="22"/>
        </w:rPr>
        <w:t xml:space="preserve"> </w:t>
      </w:r>
      <w:r w:rsidRPr="00092BB2">
        <w:rPr>
          <w:rFonts w:ascii="Bookman Old Style" w:hAnsi="Bookman Old Style" w:cs="Arial"/>
          <w:sz w:val="22"/>
          <w:szCs w:val="22"/>
        </w:rPr>
        <w:t>Tomoni Timur</w:t>
      </w:r>
    </w:p>
    <w:p w:rsidR="007A1D08" w:rsidRPr="00092BB2" w:rsidRDefault="007A1D08" w:rsidP="007A1D08">
      <w:pPr>
        <w:pStyle w:val="Default"/>
        <w:tabs>
          <w:tab w:val="left" w:pos="2835"/>
        </w:tabs>
        <w:spacing w:after="274" w:line="360" w:lineRule="auto"/>
        <w:contextualSpacing/>
        <w:jc w:val="both"/>
        <w:rPr>
          <w:rFonts w:ascii="Bookman Old Style" w:hAnsi="Bookman Old Style" w:cs="Arial"/>
          <w:sz w:val="22"/>
          <w:szCs w:val="22"/>
        </w:rPr>
      </w:pPr>
      <w:r w:rsidRPr="00092BB2">
        <w:rPr>
          <w:rFonts w:ascii="Bookman Old Style" w:hAnsi="Bookman Old Style" w:cs="Arial"/>
          <w:sz w:val="22"/>
          <w:szCs w:val="22"/>
        </w:rPr>
        <w:t xml:space="preserve">- Sebelah Barat </w:t>
      </w:r>
      <w:r w:rsidRPr="00092BB2">
        <w:rPr>
          <w:rFonts w:ascii="Bookman Old Style" w:hAnsi="Bookman Old Style" w:cs="Arial"/>
          <w:sz w:val="22"/>
          <w:szCs w:val="22"/>
        </w:rPr>
        <w:tab/>
        <w:t>: Kecamatan Mangkutana</w:t>
      </w:r>
    </w:p>
    <w:p w:rsidR="007A1D08" w:rsidRPr="00092BB2" w:rsidRDefault="007A1D08" w:rsidP="007A1D08">
      <w:pPr>
        <w:pStyle w:val="Default"/>
        <w:tabs>
          <w:tab w:val="left" w:pos="2835"/>
        </w:tabs>
        <w:spacing w:line="360" w:lineRule="auto"/>
        <w:contextualSpacing/>
        <w:jc w:val="both"/>
        <w:rPr>
          <w:rFonts w:ascii="Bookman Old Style" w:hAnsi="Bookman Old Style" w:cs="Arial"/>
          <w:sz w:val="22"/>
          <w:szCs w:val="22"/>
        </w:rPr>
      </w:pPr>
      <w:r w:rsidRPr="00092BB2">
        <w:rPr>
          <w:rFonts w:ascii="Bookman Old Style" w:hAnsi="Bookman Old Style" w:cs="Arial"/>
          <w:sz w:val="22"/>
          <w:szCs w:val="22"/>
        </w:rPr>
        <w:t xml:space="preserve">- Sebelah Timur </w:t>
      </w:r>
      <w:r w:rsidRPr="00092BB2">
        <w:rPr>
          <w:rFonts w:ascii="Bookman Old Style" w:hAnsi="Bookman Old Style" w:cs="Arial"/>
          <w:sz w:val="22"/>
          <w:szCs w:val="22"/>
        </w:rPr>
        <w:tab/>
        <w:t>: Kecamatan Angkona</w:t>
      </w:r>
    </w:p>
    <w:p w:rsidR="007A1D08" w:rsidRDefault="007A1D08" w:rsidP="007A1D08">
      <w:pPr>
        <w:pStyle w:val="Default"/>
        <w:spacing w:line="360" w:lineRule="auto"/>
        <w:ind w:firstLine="720"/>
        <w:contextualSpacing/>
        <w:jc w:val="both"/>
        <w:rPr>
          <w:rFonts w:ascii="Bookman Old Style" w:hAnsi="Bookman Old Style" w:cs="Arial"/>
          <w:sz w:val="22"/>
          <w:szCs w:val="22"/>
        </w:rPr>
      </w:pPr>
      <w:r w:rsidRPr="00092BB2">
        <w:rPr>
          <w:rFonts w:ascii="Bookman Old Style" w:hAnsi="Bookman Old Style" w:cs="Arial"/>
          <w:bCs/>
          <w:sz w:val="22"/>
          <w:szCs w:val="22"/>
        </w:rPr>
        <w:t>Secara Administrasi</w:t>
      </w:r>
      <w:r w:rsidRPr="00092BB2">
        <w:rPr>
          <w:rFonts w:ascii="Bookman Old Style" w:hAnsi="Bookman Old Style" w:cs="Arial"/>
          <w:b/>
          <w:bCs/>
          <w:sz w:val="22"/>
          <w:szCs w:val="22"/>
        </w:rPr>
        <w:t xml:space="preserve"> </w:t>
      </w:r>
      <w:r w:rsidRPr="00092BB2">
        <w:rPr>
          <w:rFonts w:ascii="Bookman Old Style" w:hAnsi="Bookman Old Style" w:cs="Arial"/>
          <w:sz w:val="22"/>
          <w:szCs w:val="22"/>
        </w:rPr>
        <w:t xml:space="preserve">Kecamatan Kalaena terbagi menjadi 7 (Tujuh) Desa yaitu : </w:t>
      </w:r>
    </w:p>
    <w:p w:rsidR="007A1D08" w:rsidRPr="00E275B6" w:rsidRDefault="007A1D08" w:rsidP="003C283D">
      <w:pPr>
        <w:pStyle w:val="Default"/>
        <w:numPr>
          <w:ilvl w:val="3"/>
          <w:numId w:val="49"/>
        </w:numPr>
        <w:spacing w:line="360" w:lineRule="auto"/>
        <w:ind w:left="630"/>
        <w:contextualSpacing/>
        <w:jc w:val="both"/>
        <w:rPr>
          <w:rFonts w:ascii="Bookman Old Style" w:hAnsi="Bookman Old Style" w:cs="Arial"/>
          <w:sz w:val="22"/>
          <w:szCs w:val="22"/>
        </w:rPr>
      </w:pPr>
      <w:r w:rsidRPr="00E275B6">
        <w:rPr>
          <w:rFonts w:ascii="Bookman Old Style" w:hAnsi="Bookman Old Style" w:cs="Arial"/>
          <w:sz w:val="22"/>
          <w:szCs w:val="22"/>
        </w:rPr>
        <w:t>Desa Pertasi Kencana</w:t>
      </w:r>
    </w:p>
    <w:p w:rsidR="007A1D08" w:rsidRPr="00E275B6" w:rsidRDefault="007A1D08" w:rsidP="003C283D">
      <w:pPr>
        <w:pStyle w:val="Default"/>
        <w:numPr>
          <w:ilvl w:val="3"/>
          <w:numId w:val="49"/>
        </w:numPr>
        <w:spacing w:line="360" w:lineRule="auto"/>
        <w:ind w:left="630"/>
        <w:contextualSpacing/>
        <w:rPr>
          <w:rFonts w:ascii="Bookman Old Style" w:hAnsi="Bookman Old Style" w:cs="Arial"/>
          <w:sz w:val="22"/>
          <w:szCs w:val="22"/>
        </w:rPr>
      </w:pPr>
      <w:r w:rsidRPr="00E275B6">
        <w:rPr>
          <w:rFonts w:ascii="Bookman Old Style" w:hAnsi="Bookman Old Style" w:cs="Arial"/>
          <w:sz w:val="22"/>
          <w:szCs w:val="22"/>
        </w:rPr>
        <w:t>Desa Kalaena Kiri</w:t>
      </w:r>
    </w:p>
    <w:p w:rsidR="007A1D08" w:rsidRPr="00E275B6" w:rsidRDefault="007A1D08" w:rsidP="003C283D">
      <w:pPr>
        <w:pStyle w:val="Default"/>
        <w:numPr>
          <w:ilvl w:val="3"/>
          <w:numId w:val="49"/>
        </w:numPr>
        <w:spacing w:line="360" w:lineRule="auto"/>
        <w:ind w:left="630"/>
        <w:contextualSpacing/>
        <w:rPr>
          <w:rFonts w:ascii="Bookman Old Style" w:hAnsi="Bookman Old Style" w:cs="Arial"/>
          <w:sz w:val="22"/>
          <w:szCs w:val="22"/>
        </w:rPr>
      </w:pPr>
      <w:r w:rsidRPr="00E275B6">
        <w:rPr>
          <w:rFonts w:ascii="Bookman Old Style" w:hAnsi="Bookman Old Style" w:cs="Arial"/>
          <w:sz w:val="22"/>
          <w:szCs w:val="22"/>
        </w:rPr>
        <w:t>Desa Mekar Sari</w:t>
      </w:r>
    </w:p>
    <w:p w:rsidR="007A1D08" w:rsidRPr="00E275B6" w:rsidRDefault="007A1D08" w:rsidP="003C283D">
      <w:pPr>
        <w:pStyle w:val="Default"/>
        <w:numPr>
          <w:ilvl w:val="3"/>
          <w:numId w:val="49"/>
        </w:numPr>
        <w:spacing w:line="360" w:lineRule="auto"/>
        <w:ind w:left="630"/>
        <w:contextualSpacing/>
        <w:rPr>
          <w:rFonts w:ascii="Bookman Old Style" w:hAnsi="Bookman Old Style" w:cs="Arial"/>
          <w:sz w:val="22"/>
          <w:szCs w:val="22"/>
        </w:rPr>
      </w:pPr>
      <w:r w:rsidRPr="00E275B6">
        <w:rPr>
          <w:rFonts w:ascii="Bookman Old Style" w:hAnsi="Bookman Old Style" w:cs="Arial"/>
          <w:sz w:val="22"/>
          <w:szCs w:val="22"/>
        </w:rPr>
        <w:t>Desa Non Blok</w:t>
      </w:r>
    </w:p>
    <w:p w:rsidR="007A1D08" w:rsidRPr="00E275B6" w:rsidRDefault="007A1D08" w:rsidP="003C283D">
      <w:pPr>
        <w:pStyle w:val="Default"/>
        <w:numPr>
          <w:ilvl w:val="3"/>
          <w:numId w:val="49"/>
        </w:numPr>
        <w:spacing w:line="360" w:lineRule="auto"/>
        <w:ind w:left="630"/>
        <w:contextualSpacing/>
        <w:rPr>
          <w:rFonts w:ascii="Bookman Old Style" w:hAnsi="Bookman Old Style" w:cs="Arial"/>
          <w:sz w:val="22"/>
          <w:szCs w:val="22"/>
        </w:rPr>
      </w:pPr>
      <w:r w:rsidRPr="00E275B6">
        <w:rPr>
          <w:rFonts w:ascii="Bookman Old Style" w:hAnsi="Bookman Old Style" w:cs="Arial"/>
          <w:sz w:val="22"/>
          <w:szCs w:val="22"/>
        </w:rPr>
        <w:t>Desa Sumber Agung</w:t>
      </w:r>
    </w:p>
    <w:p w:rsidR="007A1D08" w:rsidRPr="00E275B6" w:rsidRDefault="007A1D08" w:rsidP="003C283D">
      <w:pPr>
        <w:pStyle w:val="Default"/>
        <w:numPr>
          <w:ilvl w:val="3"/>
          <w:numId w:val="49"/>
        </w:numPr>
        <w:spacing w:line="360" w:lineRule="auto"/>
        <w:ind w:left="630"/>
        <w:contextualSpacing/>
        <w:rPr>
          <w:rFonts w:ascii="Bookman Old Style" w:hAnsi="Bookman Old Style" w:cs="Arial"/>
          <w:sz w:val="22"/>
          <w:szCs w:val="22"/>
        </w:rPr>
      </w:pPr>
      <w:r w:rsidRPr="00E275B6">
        <w:rPr>
          <w:rFonts w:ascii="Bookman Old Style" w:hAnsi="Bookman Old Style" w:cs="Arial"/>
          <w:sz w:val="22"/>
          <w:szCs w:val="22"/>
        </w:rPr>
        <w:t>Desa Sumber Makmur</w:t>
      </w:r>
    </w:p>
    <w:p w:rsidR="007A1D08" w:rsidRPr="00E275B6" w:rsidRDefault="007A1D08" w:rsidP="003C283D">
      <w:pPr>
        <w:pStyle w:val="Default"/>
        <w:numPr>
          <w:ilvl w:val="3"/>
          <w:numId w:val="49"/>
        </w:numPr>
        <w:spacing w:line="360" w:lineRule="auto"/>
        <w:ind w:left="630"/>
        <w:rPr>
          <w:rFonts w:ascii="Bookman Old Style" w:hAnsi="Bookman Old Style" w:cs="Arial"/>
          <w:sz w:val="22"/>
          <w:szCs w:val="22"/>
        </w:rPr>
      </w:pPr>
      <w:r w:rsidRPr="00E275B6">
        <w:rPr>
          <w:rFonts w:ascii="Bookman Old Style" w:hAnsi="Bookman Old Style" w:cs="Arial"/>
          <w:sz w:val="22"/>
          <w:szCs w:val="22"/>
        </w:rPr>
        <w:t>Desa Argomulyo</w:t>
      </w:r>
    </w:p>
    <w:p w:rsidR="007A1D08" w:rsidRDefault="007A1D08" w:rsidP="007A1D08">
      <w:pPr>
        <w:pStyle w:val="Default"/>
        <w:spacing w:line="360" w:lineRule="auto"/>
        <w:ind w:left="360"/>
        <w:rPr>
          <w:rFonts w:ascii="Bookman Old Style" w:hAnsi="Bookman Old Style" w:cs="Arial"/>
          <w:b/>
          <w:sz w:val="22"/>
          <w:szCs w:val="22"/>
        </w:rPr>
      </w:pPr>
    </w:p>
    <w:p w:rsidR="007A1D08" w:rsidRDefault="007A1D08" w:rsidP="003C283D">
      <w:pPr>
        <w:pStyle w:val="Default"/>
        <w:numPr>
          <w:ilvl w:val="0"/>
          <w:numId w:val="52"/>
        </w:numPr>
        <w:spacing w:line="360" w:lineRule="auto"/>
        <w:ind w:left="360"/>
        <w:rPr>
          <w:rFonts w:ascii="Bookman Old Style" w:hAnsi="Bookman Old Style" w:cs="Arial"/>
          <w:b/>
          <w:sz w:val="22"/>
          <w:szCs w:val="22"/>
        </w:rPr>
      </w:pPr>
      <w:r>
        <w:rPr>
          <w:rFonts w:ascii="Bookman Old Style" w:hAnsi="Bookman Old Style" w:cs="Arial"/>
          <w:b/>
          <w:sz w:val="22"/>
          <w:szCs w:val="22"/>
        </w:rPr>
        <w:t>Sumber Daya Manusia</w:t>
      </w:r>
    </w:p>
    <w:p w:rsidR="007A1D08" w:rsidRDefault="007A1D08" w:rsidP="007A1D08">
      <w:pPr>
        <w:autoSpaceDE w:val="0"/>
        <w:autoSpaceDN w:val="0"/>
        <w:adjustRightInd w:val="0"/>
        <w:spacing w:line="360" w:lineRule="auto"/>
        <w:ind w:firstLine="720"/>
        <w:jc w:val="both"/>
        <w:rPr>
          <w:rFonts w:ascii="Bookman Old Style" w:hAnsi="Bookman Old Style" w:cs="Arial"/>
        </w:rPr>
      </w:pPr>
      <w:r w:rsidRPr="002410BF">
        <w:rPr>
          <w:rFonts w:ascii="Bookman Old Style" w:hAnsi="Bookman Old Style" w:cs="Arial"/>
        </w:rPr>
        <w:t xml:space="preserve">Pelaksanaan tugas pokok dan fungsi Kantor Kecamatan </w:t>
      </w:r>
      <w:r>
        <w:rPr>
          <w:rFonts w:ascii="Bookman Old Style" w:hAnsi="Bookman Old Style" w:cs="Arial"/>
        </w:rPr>
        <w:t>Kalaena</w:t>
      </w:r>
      <w:r w:rsidRPr="002410BF">
        <w:rPr>
          <w:rFonts w:ascii="Bookman Old Style" w:hAnsi="Bookman Old Style" w:cs="Arial"/>
        </w:rPr>
        <w:t xml:space="preserve"> secara optimal sangat dipengaruhi oleh beberapa faktor, diantaranya ketersediaan Sumber Daya Manusia (SDM) yang handal, sarana dan prasarana, anggara</w:t>
      </w:r>
      <w:r>
        <w:rPr>
          <w:rFonts w:ascii="Bookman Old Style" w:hAnsi="Bookman Old Style" w:cs="Arial"/>
        </w:rPr>
        <w:t xml:space="preserve">n yang proporsional dan memadai </w:t>
      </w:r>
      <w:r w:rsidRPr="002410BF">
        <w:rPr>
          <w:rFonts w:ascii="Bookman Old Style" w:hAnsi="Bookman Old Style" w:cs="Arial"/>
        </w:rPr>
        <w:t xml:space="preserve">serta Sistem Prosedur Standar Pelayanan Minimal (SPM). Adapun jumlah Pegawai Kantor Kecamatan  </w:t>
      </w:r>
      <w:r>
        <w:rPr>
          <w:rFonts w:ascii="Bookman Old Style" w:hAnsi="Bookman Old Style" w:cs="Arial"/>
        </w:rPr>
        <w:t>Kalaena</w:t>
      </w:r>
      <w:r w:rsidRPr="002410BF">
        <w:rPr>
          <w:rFonts w:ascii="Bookman Old Style" w:hAnsi="Bookman Old Style" w:cs="Arial"/>
        </w:rPr>
        <w:t xml:space="preserve"> </w:t>
      </w:r>
      <w:r>
        <w:rPr>
          <w:rFonts w:ascii="Bookman Old Style" w:hAnsi="Bookman Old Style" w:cs="Arial"/>
        </w:rPr>
        <w:t>dan Tenaga upah Jasa sebanyak 27</w:t>
      </w:r>
      <w:r w:rsidRPr="002410BF">
        <w:rPr>
          <w:rFonts w:ascii="Bookman Old Style" w:hAnsi="Bookman Old Style" w:cs="Arial"/>
        </w:rPr>
        <w:t xml:space="preserve"> orang terdiri dari :</w:t>
      </w:r>
    </w:p>
    <w:p w:rsidR="007A1D08" w:rsidRDefault="007A1D08" w:rsidP="007A1D08">
      <w:pPr>
        <w:autoSpaceDE w:val="0"/>
        <w:autoSpaceDN w:val="0"/>
        <w:adjustRightInd w:val="0"/>
        <w:jc w:val="center"/>
        <w:rPr>
          <w:rFonts w:ascii="Bookman Old Style" w:hAnsi="Bookman Old Style" w:cs="Arial"/>
        </w:rPr>
      </w:pPr>
      <w:r>
        <w:rPr>
          <w:rFonts w:ascii="Bookman Old Style" w:hAnsi="Bookman Old Style" w:cs="Arial"/>
        </w:rPr>
        <w:t>Tabel 2.1</w:t>
      </w:r>
    </w:p>
    <w:p w:rsidR="007A1D08" w:rsidRDefault="007A1D08" w:rsidP="007A1D08">
      <w:pPr>
        <w:autoSpaceDE w:val="0"/>
        <w:autoSpaceDN w:val="0"/>
        <w:adjustRightInd w:val="0"/>
        <w:jc w:val="center"/>
        <w:rPr>
          <w:rFonts w:ascii="Bookman Old Style" w:hAnsi="Bookman Old Style" w:cs="Arial"/>
        </w:rPr>
      </w:pPr>
      <w:r>
        <w:rPr>
          <w:rFonts w:ascii="Bookman Old Style" w:hAnsi="Bookman Old Style" w:cs="Arial"/>
        </w:rPr>
        <w:t>Jumlah Pegawai Kantor Kecamatan Kalaena</w:t>
      </w:r>
    </w:p>
    <w:tbl>
      <w:tblPr>
        <w:tblStyle w:val="TableGrid"/>
        <w:tblW w:w="0" w:type="auto"/>
        <w:tblInd w:w="828" w:type="dxa"/>
        <w:tblLook w:val="04A0"/>
      </w:tblPr>
      <w:tblGrid>
        <w:gridCol w:w="705"/>
        <w:gridCol w:w="3034"/>
        <w:gridCol w:w="3870"/>
      </w:tblGrid>
      <w:tr w:rsidR="007A1D08" w:rsidRPr="002410BF" w:rsidTr="00FA354A">
        <w:trPr>
          <w:trHeight w:val="665"/>
        </w:trPr>
        <w:tc>
          <w:tcPr>
            <w:tcW w:w="705" w:type="dxa"/>
            <w:shd w:val="clear" w:color="auto" w:fill="92D050"/>
            <w:vAlign w:val="center"/>
          </w:tcPr>
          <w:p w:rsidR="007A1D08" w:rsidRPr="002410BF" w:rsidRDefault="007A1D08" w:rsidP="00FA354A">
            <w:pPr>
              <w:autoSpaceDE w:val="0"/>
              <w:autoSpaceDN w:val="0"/>
              <w:adjustRightInd w:val="0"/>
              <w:spacing w:line="360" w:lineRule="auto"/>
              <w:jc w:val="center"/>
              <w:rPr>
                <w:rFonts w:ascii="Bookman Old Style" w:hAnsi="Bookman Old Style" w:cs="Arial"/>
                <w:b/>
              </w:rPr>
            </w:pPr>
            <w:r w:rsidRPr="002410BF">
              <w:rPr>
                <w:rFonts w:ascii="Bookman Old Style" w:hAnsi="Bookman Old Style" w:cs="Arial"/>
                <w:b/>
              </w:rPr>
              <w:t>NO.</w:t>
            </w:r>
          </w:p>
        </w:tc>
        <w:tc>
          <w:tcPr>
            <w:tcW w:w="3034" w:type="dxa"/>
            <w:shd w:val="clear" w:color="auto" w:fill="92D050"/>
            <w:vAlign w:val="center"/>
          </w:tcPr>
          <w:p w:rsidR="007A1D08" w:rsidRPr="002410BF" w:rsidRDefault="007A1D08" w:rsidP="00FA354A">
            <w:pPr>
              <w:autoSpaceDE w:val="0"/>
              <w:autoSpaceDN w:val="0"/>
              <w:adjustRightInd w:val="0"/>
              <w:spacing w:line="360" w:lineRule="auto"/>
              <w:jc w:val="center"/>
              <w:rPr>
                <w:rFonts w:ascii="Bookman Old Style" w:hAnsi="Bookman Old Style" w:cs="Arial"/>
                <w:b/>
              </w:rPr>
            </w:pPr>
            <w:r w:rsidRPr="002410BF">
              <w:rPr>
                <w:rFonts w:ascii="Bookman Old Style" w:hAnsi="Bookman Old Style" w:cs="Arial"/>
                <w:b/>
              </w:rPr>
              <w:t>Pegawai</w:t>
            </w:r>
          </w:p>
        </w:tc>
        <w:tc>
          <w:tcPr>
            <w:tcW w:w="3870" w:type="dxa"/>
            <w:shd w:val="clear" w:color="auto" w:fill="92D050"/>
            <w:vAlign w:val="center"/>
          </w:tcPr>
          <w:p w:rsidR="007A1D08" w:rsidRPr="002410BF" w:rsidRDefault="007A1D08" w:rsidP="00FA354A">
            <w:pPr>
              <w:autoSpaceDE w:val="0"/>
              <w:autoSpaceDN w:val="0"/>
              <w:adjustRightInd w:val="0"/>
              <w:spacing w:line="360" w:lineRule="auto"/>
              <w:jc w:val="center"/>
              <w:rPr>
                <w:rFonts w:ascii="Bookman Old Style" w:hAnsi="Bookman Old Style" w:cs="Arial"/>
                <w:b/>
              </w:rPr>
            </w:pPr>
            <w:r w:rsidRPr="002410BF">
              <w:rPr>
                <w:rFonts w:ascii="Bookman Old Style" w:hAnsi="Bookman Old Style" w:cs="Arial"/>
                <w:b/>
              </w:rPr>
              <w:t>Jumlah</w:t>
            </w:r>
          </w:p>
        </w:tc>
      </w:tr>
      <w:tr w:rsidR="007A1D08" w:rsidRPr="002410BF" w:rsidTr="00FA354A">
        <w:trPr>
          <w:trHeight w:val="350"/>
        </w:trPr>
        <w:tc>
          <w:tcPr>
            <w:tcW w:w="705" w:type="dxa"/>
            <w:vAlign w:val="center"/>
          </w:tcPr>
          <w:p w:rsidR="007A1D08" w:rsidRPr="002410BF" w:rsidRDefault="007A1D08" w:rsidP="00FA354A">
            <w:pPr>
              <w:autoSpaceDE w:val="0"/>
              <w:autoSpaceDN w:val="0"/>
              <w:adjustRightInd w:val="0"/>
              <w:spacing w:line="360" w:lineRule="auto"/>
              <w:jc w:val="center"/>
              <w:rPr>
                <w:rFonts w:ascii="Bookman Old Style" w:hAnsi="Bookman Old Style" w:cs="Arial"/>
              </w:rPr>
            </w:pPr>
            <w:r w:rsidRPr="002410BF">
              <w:rPr>
                <w:rFonts w:ascii="Bookman Old Style" w:hAnsi="Bookman Old Style" w:cs="Arial"/>
              </w:rPr>
              <w:lastRenderedPageBreak/>
              <w:t>1</w:t>
            </w:r>
          </w:p>
        </w:tc>
        <w:tc>
          <w:tcPr>
            <w:tcW w:w="3034" w:type="dxa"/>
            <w:vAlign w:val="center"/>
          </w:tcPr>
          <w:p w:rsidR="007A1D08" w:rsidRPr="002410BF" w:rsidRDefault="007A1D08" w:rsidP="00FA354A">
            <w:pPr>
              <w:autoSpaceDE w:val="0"/>
              <w:autoSpaceDN w:val="0"/>
              <w:adjustRightInd w:val="0"/>
              <w:spacing w:line="360" w:lineRule="auto"/>
              <w:rPr>
                <w:rFonts w:ascii="Bookman Old Style" w:hAnsi="Bookman Old Style" w:cs="Arial"/>
              </w:rPr>
            </w:pPr>
            <w:r w:rsidRPr="002410BF">
              <w:rPr>
                <w:rFonts w:ascii="Bookman Old Style" w:hAnsi="Bookman Old Style" w:cs="Arial"/>
              </w:rPr>
              <w:t>PNS</w:t>
            </w:r>
          </w:p>
        </w:tc>
        <w:tc>
          <w:tcPr>
            <w:tcW w:w="3870" w:type="dxa"/>
            <w:vAlign w:val="center"/>
          </w:tcPr>
          <w:p w:rsidR="007A1D08" w:rsidRPr="002410BF" w:rsidRDefault="007A1D08" w:rsidP="00FA354A">
            <w:pPr>
              <w:autoSpaceDE w:val="0"/>
              <w:autoSpaceDN w:val="0"/>
              <w:adjustRightInd w:val="0"/>
              <w:spacing w:line="360" w:lineRule="auto"/>
              <w:ind w:firstLine="356"/>
              <w:rPr>
                <w:rFonts w:ascii="Bookman Old Style" w:hAnsi="Bookman Old Style" w:cs="Arial"/>
              </w:rPr>
            </w:pPr>
            <w:r w:rsidRPr="002410BF">
              <w:rPr>
                <w:rFonts w:ascii="Bookman Old Style" w:hAnsi="Bookman Old Style" w:cs="Arial"/>
              </w:rPr>
              <w:t>16  Orang</w:t>
            </w:r>
          </w:p>
        </w:tc>
      </w:tr>
      <w:tr w:rsidR="007A1D08" w:rsidRPr="002410BF" w:rsidTr="00FA354A">
        <w:trPr>
          <w:trHeight w:val="530"/>
        </w:trPr>
        <w:tc>
          <w:tcPr>
            <w:tcW w:w="705" w:type="dxa"/>
            <w:vAlign w:val="center"/>
          </w:tcPr>
          <w:p w:rsidR="007A1D08" w:rsidRPr="002410BF" w:rsidRDefault="007A1D08" w:rsidP="00FA354A">
            <w:pPr>
              <w:autoSpaceDE w:val="0"/>
              <w:autoSpaceDN w:val="0"/>
              <w:adjustRightInd w:val="0"/>
              <w:spacing w:line="360" w:lineRule="auto"/>
              <w:jc w:val="center"/>
              <w:rPr>
                <w:rFonts w:ascii="Bookman Old Style" w:hAnsi="Bookman Old Style" w:cs="Arial"/>
              </w:rPr>
            </w:pPr>
            <w:r w:rsidRPr="002410BF">
              <w:rPr>
                <w:rFonts w:ascii="Bookman Old Style" w:hAnsi="Bookman Old Style" w:cs="Arial"/>
              </w:rPr>
              <w:t>2</w:t>
            </w:r>
          </w:p>
        </w:tc>
        <w:tc>
          <w:tcPr>
            <w:tcW w:w="3034" w:type="dxa"/>
            <w:vAlign w:val="center"/>
          </w:tcPr>
          <w:p w:rsidR="007A1D08" w:rsidRPr="002410BF" w:rsidRDefault="007A1D08" w:rsidP="00FA354A">
            <w:pPr>
              <w:autoSpaceDE w:val="0"/>
              <w:autoSpaceDN w:val="0"/>
              <w:adjustRightInd w:val="0"/>
              <w:spacing w:line="360" w:lineRule="auto"/>
              <w:rPr>
                <w:rFonts w:ascii="Bookman Old Style" w:hAnsi="Bookman Old Style" w:cs="Arial"/>
              </w:rPr>
            </w:pPr>
            <w:r w:rsidRPr="002410BF">
              <w:rPr>
                <w:rFonts w:ascii="Bookman Old Style" w:hAnsi="Bookman Old Style" w:cs="Arial"/>
              </w:rPr>
              <w:t>Upah Jasa</w:t>
            </w:r>
          </w:p>
        </w:tc>
        <w:tc>
          <w:tcPr>
            <w:tcW w:w="3870" w:type="dxa"/>
            <w:vAlign w:val="center"/>
          </w:tcPr>
          <w:p w:rsidR="007A1D08" w:rsidRPr="002410BF" w:rsidRDefault="007A1D08" w:rsidP="00FA354A">
            <w:pPr>
              <w:autoSpaceDE w:val="0"/>
              <w:autoSpaceDN w:val="0"/>
              <w:adjustRightInd w:val="0"/>
              <w:spacing w:line="360" w:lineRule="auto"/>
              <w:ind w:firstLine="356"/>
              <w:rPr>
                <w:rFonts w:ascii="Bookman Old Style" w:hAnsi="Bookman Old Style" w:cs="Arial"/>
              </w:rPr>
            </w:pPr>
            <w:r>
              <w:rPr>
                <w:rFonts w:ascii="Bookman Old Style" w:hAnsi="Bookman Old Style" w:cs="Arial"/>
              </w:rPr>
              <w:t>11</w:t>
            </w:r>
            <w:r w:rsidRPr="002410BF">
              <w:rPr>
                <w:rFonts w:ascii="Bookman Old Style" w:hAnsi="Bookman Old Style" w:cs="Arial"/>
              </w:rPr>
              <w:t xml:space="preserve">  Orang</w:t>
            </w:r>
          </w:p>
        </w:tc>
      </w:tr>
    </w:tbl>
    <w:p w:rsidR="007A1D08" w:rsidRDefault="007A1D08" w:rsidP="003C283D">
      <w:pPr>
        <w:pStyle w:val="ListParagraph"/>
        <w:numPr>
          <w:ilvl w:val="0"/>
          <w:numId w:val="8"/>
        </w:numPr>
        <w:spacing w:before="100" w:beforeAutospacing="1" w:after="100" w:afterAutospacing="1" w:line="360" w:lineRule="auto"/>
        <w:rPr>
          <w:rFonts w:ascii="Bookman Old Style" w:hAnsi="Bookman Old Style" w:cs="Arial"/>
          <w:bCs/>
        </w:rPr>
      </w:pPr>
      <w:r w:rsidRPr="00682F88">
        <w:rPr>
          <w:rFonts w:ascii="Bookman Old Style" w:hAnsi="Bookman Old Style" w:cs="Arial"/>
          <w:bCs/>
        </w:rPr>
        <w:t>Berdasarkan Jabatan</w:t>
      </w:r>
    </w:p>
    <w:p w:rsidR="007A1D08" w:rsidRDefault="007A1D08" w:rsidP="007A1D08">
      <w:pPr>
        <w:pStyle w:val="ListParagraph"/>
        <w:spacing w:before="100" w:beforeAutospacing="1" w:after="100" w:afterAutospacing="1"/>
        <w:ind w:left="90"/>
        <w:jc w:val="center"/>
        <w:rPr>
          <w:rFonts w:ascii="Bookman Old Style" w:hAnsi="Bookman Old Style" w:cs="Arial"/>
          <w:bCs/>
        </w:rPr>
      </w:pPr>
      <w:r>
        <w:rPr>
          <w:rFonts w:ascii="Bookman Old Style" w:hAnsi="Bookman Old Style" w:cs="Arial"/>
          <w:bCs/>
        </w:rPr>
        <w:t>Tabel 2.2</w:t>
      </w:r>
    </w:p>
    <w:p w:rsidR="007A1D08" w:rsidRPr="00682F88" w:rsidRDefault="007A1D08" w:rsidP="007A1D08">
      <w:pPr>
        <w:pStyle w:val="ListParagraph"/>
        <w:spacing w:before="100" w:beforeAutospacing="1" w:after="100" w:afterAutospacing="1" w:line="360" w:lineRule="auto"/>
        <w:ind w:left="90"/>
        <w:jc w:val="center"/>
        <w:rPr>
          <w:rFonts w:ascii="Bookman Old Style" w:hAnsi="Bookman Old Style" w:cs="Arial"/>
          <w:bCs/>
        </w:rPr>
      </w:pPr>
      <w:r>
        <w:rPr>
          <w:rFonts w:ascii="Bookman Old Style" w:hAnsi="Bookman Old Style" w:cs="Arial"/>
          <w:bCs/>
        </w:rPr>
        <w:t>Jumlah PNS berdasarkan Jabatan</w:t>
      </w:r>
    </w:p>
    <w:tbl>
      <w:tblPr>
        <w:tblStyle w:val="TableGrid"/>
        <w:tblW w:w="0" w:type="auto"/>
        <w:tblInd w:w="828" w:type="dxa"/>
        <w:tblLook w:val="04A0"/>
      </w:tblPr>
      <w:tblGrid>
        <w:gridCol w:w="708"/>
        <w:gridCol w:w="2882"/>
        <w:gridCol w:w="1514"/>
        <w:gridCol w:w="2505"/>
      </w:tblGrid>
      <w:tr w:rsidR="007A1D08" w:rsidRPr="002410BF" w:rsidTr="00FA354A">
        <w:tc>
          <w:tcPr>
            <w:tcW w:w="708"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b/>
                <w:bCs/>
              </w:rPr>
            </w:pPr>
            <w:r w:rsidRPr="002410BF">
              <w:rPr>
                <w:rFonts w:ascii="Bookman Old Style" w:hAnsi="Bookman Old Style" w:cs="Arial"/>
                <w:b/>
                <w:bCs/>
              </w:rPr>
              <w:t>No.</w:t>
            </w:r>
          </w:p>
        </w:tc>
        <w:tc>
          <w:tcPr>
            <w:tcW w:w="2882"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b/>
                <w:bCs/>
              </w:rPr>
            </w:pPr>
            <w:r w:rsidRPr="002410BF">
              <w:rPr>
                <w:rFonts w:ascii="Bookman Old Style" w:hAnsi="Bookman Old Style" w:cs="Arial"/>
                <w:b/>
                <w:bCs/>
              </w:rPr>
              <w:t>Jabatan</w:t>
            </w:r>
          </w:p>
        </w:tc>
        <w:tc>
          <w:tcPr>
            <w:tcW w:w="1514"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b/>
                <w:bCs/>
              </w:rPr>
            </w:pPr>
            <w:r w:rsidRPr="002410BF">
              <w:rPr>
                <w:rFonts w:ascii="Bookman Old Style" w:hAnsi="Bookman Old Style" w:cs="Arial"/>
                <w:b/>
                <w:bCs/>
              </w:rPr>
              <w:t>Eselon</w:t>
            </w:r>
          </w:p>
        </w:tc>
        <w:tc>
          <w:tcPr>
            <w:tcW w:w="2505"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b/>
                <w:bCs/>
              </w:rPr>
            </w:pPr>
            <w:r w:rsidRPr="002410BF">
              <w:rPr>
                <w:rFonts w:ascii="Bookman Old Style" w:hAnsi="Bookman Old Style" w:cs="Arial"/>
                <w:b/>
                <w:bCs/>
              </w:rPr>
              <w:t>Jumlah Pegawai</w:t>
            </w:r>
          </w:p>
        </w:tc>
      </w:tr>
      <w:tr w:rsidR="007A1D08" w:rsidRPr="002410BF" w:rsidTr="00FA354A">
        <w:tc>
          <w:tcPr>
            <w:tcW w:w="708"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1.</w:t>
            </w:r>
          </w:p>
        </w:tc>
        <w:tc>
          <w:tcPr>
            <w:tcW w:w="2882"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Camat</w:t>
            </w:r>
          </w:p>
        </w:tc>
        <w:tc>
          <w:tcPr>
            <w:tcW w:w="1514"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III/a</w:t>
            </w:r>
          </w:p>
        </w:tc>
        <w:tc>
          <w:tcPr>
            <w:tcW w:w="2505"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1  Orang</w:t>
            </w:r>
          </w:p>
        </w:tc>
      </w:tr>
      <w:tr w:rsidR="007A1D08" w:rsidRPr="002410BF" w:rsidTr="00FA354A">
        <w:tc>
          <w:tcPr>
            <w:tcW w:w="708"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2.</w:t>
            </w:r>
          </w:p>
        </w:tc>
        <w:tc>
          <w:tcPr>
            <w:tcW w:w="2882"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Sekretaris Camat</w:t>
            </w:r>
          </w:p>
        </w:tc>
        <w:tc>
          <w:tcPr>
            <w:tcW w:w="1514"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III/b</w:t>
            </w:r>
          </w:p>
        </w:tc>
        <w:tc>
          <w:tcPr>
            <w:tcW w:w="2505"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1  Orang</w:t>
            </w:r>
          </w:p>
        </w:tc>
      </w:tr>
      <w:tr w:rsidR="007A1D08" w:rsidRPr="002410BF" w:rsidTr="00FA354A">
        <w:tc>
          <w:tcPr>
            <w:tcW w:w="708"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3.</w:t>
            </w:r>
          </w:p>
        </w:tc>
        <w:tc>
          <w:tcPr>
            <w:tcW w:w="2882"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Kepala Seksi</w:t>
            </w:r>
          </w:p>
        </w:tc>
        <w:tc>
          <w:tcPr>
            <w:tcW w:w="1514"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IV/a</w:t>
            </w:r>
          </w:p>
        </w:tc>
        <w:tc>
          <w:tcPr>
            <w:tcW w:w="2505" w:type="dxa"/>
          </w:tcPr>
          <w:p w:rsidR="007A1D08" w:rsidRPr="002410BF" w:rsidRDefault="007A1D08" w:rsidP="00FA354A">
            <w:pPr>
              <w:spacing w:before="100" w:beforeAutospacing="1" w:after="100" w:afterAutospacing="1" w:line="360" w:lineRule="auto"/>
              <w:rPr>
                <w:rFonts w:ascii="Bookman Old Style" w:hAnsi="Bookman Old Style" w:cs="Arial"/>
                <w:bCs/>
              </w:rPr>
            </w:pPr>
            <w:r>
              <w:rPr>
                <w:rFonts w:ascii="Bookman Old Style" w:hAnsi="Bookman Old Style" w:cs="Arial"/>
                <w:bCs/>
              </w:rPr>
              <w:t>3</w:t>
            </w:r>
            <w:r w:rsidRPr="002410BF">
              <w:rPr>
                <w:rFonts w:ascii="Bookman Old Style" w:hAnsi="Bookman Old Style" w:cs="Arial"/>
                <w:bCs/>
              </w:rPr>
              <w:t xml:space="preserve">  Orang</w:t>
            </w:r>
          </w:p>
        </w:tc>
      </w:tr>
      <w:tr w:rsidR="007A1D08" w:rsidRPr="002410BF" w:rsidTr="00FA354A">
        <w:tc>
          <w:tcPr>
            <w:tcW w:w="708"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4.</w:t>
            </w:r>
          </w:p>
        </w:tc>
        <w:tc>
          <w:tcPr>
            <w:tcW w:w="2882" w:type="dxa"/>
          </w:tcPr>
          <w:p w:rsidR="007A1D08" w:rsidRPr="002410BF" w:rsidRDefault="007A1D08" w:rsidP="00FA354A">
            <w:pPr>
              <w:spacing w:before="100" w:beforeAutospacing="1" w:after="100" w:afterAutospacing="1" w:line="360" w:lineRule="auto"/>
              <w:rPr>
                <w:rFonts w:ascii="Bookman Old Style" w:hAnsi="Bookman Old Style" w:cs="Arial"/>
                <w:bCs/>
              </w:rPr>
            </w:pPr>
            <w:r>
              <w:rPr>
                <w:rFonts w:ascii="Bookman Old Style" w:hAnsi="Bookman Old Style" w:cs="Arial"/>
                <w:bCs/>
              </w:rPr>
              <w:t xml:space="preserve">Kepala </w:t>
            </w:r>
            <w:r w:rsidRPr="002410BF">
              <w:rPr>
                <w:rFonts w:ascii="Bookman Old Style" w:hAnsi="Bookman Old Style" w:cs="Arial"/>
                <w:bCs/>
              </w:rPr>
              <w:t>Sub Bagian</w:t>
            </w:r>
          </w:p>
        </w:tc>
        <w:tc>
          <w:tcPr>
            <w:tcW w:w="1514"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IV/b</w:t>
            </w:r>
          </w:p>
        </w:tc>
        <w:tc>
          <w:tcPr>
            <w:tcW w:w="2505"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2  Orang</w:t>
            </w:r>
          </w:p>
        </w:tc>
      </w:tr>
      <w:tr w:rsidR="007A1D08" w:rsidRPr="002410BF" w:rsidTr="00FA354A">
        <w:tc>
          <w:tcPr>
            <w:tcW w:w="708"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6.</w:t>
            </w:r>
          </w:p>
        </w:tc>
        <w:tc>
          <w:tcPr>
            <w:tcW w:w="2882"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Fungsional Umum</w:t>
            </w:r>
          </w:p>
        </w:tc>
        <w:tc>
          <w:tcPr>
            <w:tcW w:w="1514" w:type="dxa"/>
          </w:tcPr>
          <w:p w:rsidR="007A1D08" w:rsidRPr="002410BF" w:rsidRDefault="007A1D08" w:rsidP="00FA354A">
            <w:p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t>Non Eselon</w:t>
            </w:r>
          </w:p>
        </w:tc>
        <w:tc>
          <w:tcPr>
            <w:tcW w:w="2505" w:type="dxa"/>
          </w:tcPr>
          <w:p w:rsidR="007A1D08" w:rsidRPr="002410BF" w:rsidRDefault="007A1D08" w:rsidP="00FA354A">
            <w:pPr>
              <w:spacing w:before="100" w:beforeAutospacing="1" w:after="100" w:afterAutospacing="1" w:line="360" w:lineRule="auto"/>
              <w:rPr>
                <w:rFonts w:ascii="Bookman Old Style" w:hAnsi="Bookman Old Style" w:cs="Arial"/>
                <w:bCs/>
              </w:rPr>
            </w:pPr>
            <w:r>
              <w:rPr>
                <w:rFonts w:ascii="Bookman Old Style" w:hAnsi="Bookman Old Style" w:cs="Arial"/>
                <w:bCs/>
              </w:rPr>
              <w:t>9</w:t>
            </w:r>
            <w:r w:rsidRPr="002410BF">
              <w:rPr>
                <w:rFonts w:ascii="Bookman Old Style" w:hAnsi="Bookman Old Style" w:cs="Arial"/>
                <w:bCs/>
              </w:rPr>
              <w:t xml:space="preserve"> Orang</w:t>
            </w:r>
          </w:p>
        </w:tc>
      </w:tr>
    </w:tbl>
    <w:p w:rsidR="007A1D08" w:rsidRDefault="007A1D08" w:rsidP="003C283D">
      <w:pPr>
        <w:pStyle w:val="ListParagraph"/>
        <w:numPr>
          <w:ilvl w:val="0"/>
          <w:numId w:val="8"/>
        </w:numPr>
        <w:spacing w:before="100" w:beforeAutospacing="1" w:after="100" w:afterAutospacing="1" w:line="360" w:lineRule="auto"/>
        <w:rPr>
          <w:rFonts w:ascii="Bookman Old Style" w:hAnsi="Bookman Old Style" w:cs="Arial"/>
          <w:bCs/>
        </w:rPr>
      </w:pPr>
      <w:r w:rsidRPr="00123C06">
        <w:rPr>
          <w:rFonts w:ascii="Bookman Old Style" w:hAnsi="Bookman Old Style" w:cs="Arial"/>
          <w:bCs/>
        </w:rPr>
        <w:t>Berdasarkan Pangkat/Golongan Ruang</w:t>
      </w:r>
    </w:p>
    <w:p w:rsidR="007A1D08" w:rsidRDefault="007A1D08" w:rsidP="007A1D08">
      <w:pPr>
        <w:pStyle w:val="ListParagraph"/>
        <w:spacing w:before="100" w:beforeAutospacing="1" w:after="100" w:afterAutospacing="1"/>
        <w:jc w:val="center"/>
        <w:rPr>
          <w:rFonts w:ascii="Bookman Old Style" w:hAnsi="Bookman Old Style" w:cs="Arial"/>
          <w:bCs/>
        </w:rPr>
      </w:pPr>
      <w:r>
        <w:rPr>
          <w:rFonts w:ascii="Bookman Old Style" w:hAnsi="Bookman Old Style" w:cs="Arial"/>
          <w:bCs/>
        </w:rPr>
        <w:t>Tabel 2.3</w:t>
      </w:r>
    </w:p>
    <w:p w:rsidR="007A1D08" w:rsidRPr="00123C06" w:rsidRDefault="007A1D08" w:rsidP="007A1D08">
      <w:pPr>
        <w:pStyle w:val="ListParagraph"/>
        <w:spacing w:before="100" w:beforeAutospacing="1" w:after="100" w:afterAutospacing="1"/>
        <w:jc w:val="center"/>
        <w:rPr>
          <w:rFonts w:ascii="Bookman Old Style" w:hAnsi="Bookman Old Style" w:cs="Arial"/>
          <w:bCs/>
        </w:rPr>
      </w:pPr>
      <w:r>
        <w:rPr>
          <w:rFonts w:ascii="Bookman Old Style" w:hAnsi="Bookman Old Style" w:cs="Arial"/>
          <w:bCs/>
        </w:rPr>
        <w:t>Jumlah PNS Berdasarkan Pangkat/ Golongan Ruang</w:t>
      </w:r>
    </w:p>
    <w:tbl>
      <w:tblPr>
        <w:tblStyle w:val="TableGrid"/>
        <w:tblW w:w="0" w:type="auto"/>
        <w:tblInd w:w="828" w:type="dxa"/>
        <w:tblLook w:val="04A0"/>
      </w:tblPr>
      <w:tblGrid>
        <w:gridCol w:w="624"/>
        <w:gridCol w:w="2901"/>
        <w:gridCol w:w="1761"/>
        <w:gridCol w:w="2323"/>
      </w:tblGrid>
      <w:tr w:rsidR="007A1D08" w:rsidRPr="002410BF" w:rsidTr="00FA354A">
        <w:tc>
          <w:tcPr>
            <w:tcW w:w="624"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rPr>
            </w:pPr>
            <w:r w:rsidRPr="002410BF">
              <w:rPr>
                <w:rFonts w:ascii="Bookman Old Style" w:hAnsi="Bookman Old Style" w:cs="Arial"/>
              </w:rPr>
              <w:t>No.</w:t>
            </w:r>
          </w:p>
        </w:tc>
        <w:tc>
          <w:tcPr>
            <w:tcW w:w="2901" w:type="dxa"/>
            <w:shd w:val="clear" w:color="auto" w:fill="92D050"/>
            <w:vAlign w:val="center"/>
          </w:tcPr>
          <w:p w:rsidR="007A1D08" w:rsidRPr="002410BF" w:rsidRDefault="007A1D08" w:rsidP="00FA354A">
            <w:pPr>
              <w:tabs>
                <w:tab w:val="left" w:pos="1815"/>
              </w:tabs>
              <w:spacing w:before="100" w:beforeAutospacing="1" w:after="100" w:afterAutospacing="1" w:line="360" w:lineRule="auto"/>
              <w:jc w:val="center"/>
              <w:rPr>
                <w:rFonts w:ascii="Bookman Old Style" w:hAnsi="Bookman Old Style" w:cs="Arial"/>
              </w:rPr>
            </w:pPr>
            <w:r w:rsidRPr="002410BF">
              <w:rPr>
                <w:rFonts w:ascii="Bookman Old Style" w:hAnsi="Bookman Old Style" w:cs="Arial"/>
              </w:rPr>
              <w:t>Pangkat</w:t>
            </w:r>
          </w:p>
        </w:tc>
        <w:tc>
          <w:tcPr>
            <w:tcW w:w="1761"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rPr>
            </w:pPr>
            <w:r w:rsidRPr="002410BF">
              <w:rPr>
                <w:rFonts w:ascii="Bookman Old Style" w:hAnsi="Bookman Old Style" w:cs="Arial"/>
              </w:rPr>
              <w:t>Gol/Ruang</w:t>
            </w:r>
          </w:p>
        </w:tc>
        <w:tc>
          <w:tcPr>
            <w:tcW w:w="2323"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rPr>
            </w:pPr>
            <w:r w:rsidRPr="002410BF">
              <w:rPr>
                <w:rFonts w:ascii="Bookman Old Style" w:hAnsi="Bookman Old Style" w:cs="Arial"/>
              </w:rPr>
              <w:t>Jumlah Pegawai</w:t>
            </w:r>
          </w:p>
        </w:tc>
      </w:tr>
      <w:tr w:rsidR="007A1D08" w:rsidRPr="002410BF" w:rsidTr="00FA354A">
        <w:tc>
          <w:tcPr>
            <w:tcW w:w="624"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1</w:t>
            </w:r>
          </w:p>
        </w:tc>
        <w:tc>
          <w:tcPr>
            <w:tcW w:w="290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Pembina</w:t>
            </w:r>
          </w:p>
        </w:tc>
        <w:tc>
          <w:tcPr>
            <w:tcW w:w="176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IV/a</w:t>
            </w:r>
          </w:p>
        </w:tc>
        <w:tc>
          <w:tcPr>
            <w:tcW w:w="2323"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1 Orang</w:t>
            </w:r>
          </w:p>
        </w:tc>
      </w:tr>
      <w:tr w:rsidR="007A1D08" w:rsidRPr="002410BF" w:rsidTr="00FA354A">
        <w:tc>
          <w:tcPr>
            <w:tcW w:w="624"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2.</w:t>
            </w:r>
          </w:p>
        </w:tc>
        <w:tc>
          <w:tcPr>
            <w:tcW w:w="2901"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Penata Tk I</w:t>
            </w:r>
          </w:p>
        </w:tc>
        <w:tc>
          <w:tcPr>
            <w:tcW w:w="176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III/d</w:t>
            </w:r>
          </w:p>
        </w:tc>
        <w:tc>
          <w:tcPr>
            <w:tcW w:w="2323"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1</w:t>
            </w:r>
            <w:r w:rsidRPr="002410BF">
              <w:rPr>
                <w:rFonts w:ascii="Bookman Old Style" w:hAnsi="Bookman Old Style" w:cs="Arial"/>
              </w:rPr>
              <w:t xml:space="preserve"> Orang</w:t>
            </w:r>
          </w:p>
        </w:tc>
      </w:tr>
      <w:tr w:rsidR="007A1D08" w:rsidRPr="002410BF" w:rsidTr="00FA354A">
        <w:tc>
          <w:tcPr>
            <w:tcW w:w="624"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3.</w:t>
            </w:r>
          </w:p>
        </w:tc>
        <w:tc>
          <w:tcPr>
            <w:tcW w:w="290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Penata</w:t>
            </w:r>
          </w:p>
        </w:tc>
        <w:tc>
          <w:tcPr>
            <w:tcW w:w="176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III/c</w:t>
            </w:r>
          </w:p>
        </w:tc>
        <w:tc>
          <w:tcPr>
            <w:tcW w:w="2323"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1 Orang</w:t>
            </w:r>
          </w:p>
        </w:tc>
      </w:tr>
      <w:tr w:rsidR="007A1D08" w:rsidRPr="002410BF" w:rsidTr="00FA354A">
        <w:tc>
          <w:tcPr>
            <w:tcW w:w="624"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4.</w:t>
            </w:r>
          </w:p>
        </w:tc>
        <w:tc>
          <w:tcPr>
            <w:tcW w:w="290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Penata Muda Tk I</w:t>
            </w:r>
          </w:p>
        </w:tc>
        <w:tc>
          <w:tcPr>
            <w:tcW w:w="176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III/</w:t>
            </w:r>
            <w:r>
              <w:rPr>
                <w:rFonts w:ascii="Bookman Old Style" w:hAnsi="Bookman Old Style" w:cs="Arial"/>
              </w:rPr>
              <w:t>b</w:t>
            </w:r>
          </w:p>
        </w:tc>
        <w:tc>
          <w:tcPr>
            <w:tcW w:w="2323"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2 Orang</w:t>
            </w:r>
          </w:p>
        </w:tc>
      </w:tr>
      <w:tr w:rsidR="007A1D08" w:rsidRPr="002410BF" w:rsidTr="00FA354A">
        <w:tc>
          <w:tcPr>
            <w:tcW w:w="624"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5.</w:t>
            </w:r>
          </w:p>
        </w:tc>
        <w:tc>
          <w:tcPr>
            <w:tcW w:w="290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Penata Muda</w:t>
            </w:r>
          </w:p>
        </w:tc>
        <w:tc>
          <w:tcPr>
            <w:tcW w:w="176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III/a</w:t>
            </w:r>
          </w:p>
        </w:tc>
        <w:tc>
          <w:tcPr>
            <w:tcW w:w="2323"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5</w:t>
            </w:r>
            <w:r w:rsidRPr="002410BF">
              <w:rPr>
                <w:rFonts w:ascii="Bookman Old Style" w:hAnsi="Bookman Old Style" w:cs="Arial"/>
              </w:rPr>
              <w:t xml:space="preserve"> Orang</w:t>
            </w:r>
          </w:p>
        </w:tc>
      </w:tr>
      <w:tr w:rsidR="007A1D08" w:rsidRPr="002410BF" w:rsidTr="00FA354A">
        <w:tc>
          <w:tcPr>
            <w:tcW w:w="624"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6.</w:t>
            </w:r>
          </w:p>
        </w:tc>
        <w:tc>
          <w:tcPr>
            <w:tcW w:w="290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Pengatur</w:t>
            </w:r>
          </w:p>
        </w:tc>
        <w:tc>
          <w:tcPr>
            <w:tcW w:w="176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II/c</w:t>
            </w:r>
          </w:p>
        </w:tc>
        <w:tc>
          <w:tcPr>
            <w:tcW w:w="2323"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5</w:t>
            </w:r>
            <w:r w:rsidRPr="002410BF">
              <w:rPr>
                <w:rFonts w:ascii="Bookman Old Style" w:hAnsi="Bookman Old Style" w:cs="Arial"/>
              </w:rPr>
              <w:t xml:space="preserve"> Orang</w:t>
            </w:r>
          </w:p>
        </w:tc>
      </w:tr>
      <w:tr w:rsidR="007A1D08" w:rsidRPr="002410BF" w:rsidTr="00FA354A">
        <w:tc>
          <w:tcPr>
            <w:tcW w:w="624"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7</w:t>
            </w:r>
            <w:r>
              <w:rPr>
                <w:rFonts w:ascii="Bookman Old Style" w:hAnsi="Bookman Old Style" w:cs="Arial"/>
              </w:rPr>
              <w:t>.</w:t>
            </w:r>
          </w:p>
        </w:tc>
        <w:tc>
          <w:tcPr>
            <w:tcW w:w="290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Penatur Muda</w:t>
            </w:r>
          </w:p>
        </w:tc>
        <w:tc>
          <w:tcPr>
            <w:tcW w:w="176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II/b</w:t>
            </w:r>
          </w:p>
        </w:tc>
        <w:tc>
          <w:tcPr>
            <w:tcW w:w="2323"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1</w:t>
            </w:r>
            <w:r w:rsidRPr="002410BF">
              <w:rPr>
                <w:rFonts w:ascii="Bookman Old Style" w:hAnsi="Bookman Old Style" w:cs="Arial"/>
              </w:rPr>
              <w:t xml:space="preserve"> Orang</w:t>
            </w:r>
          </w:p>
        </w:tc>
      </w:tr>
    </w:tbl>
    <w:p w:rsidR="007A1D08" w:rsidRDefault="007A1D08" w:rsidP="003C283D">
      <w:pPr>
        <w:pStyle w:val="ListParagraph"/>
        <w:numPr>
          <w:ilvl w:val="0"/>
          <w:numId w:val="8"/>
        </w:numPr>
        <w:spacing w:before="100" w:beforeAutospacing="1" w:after="100" w:afterAutospacing="1" w:line="360" w:lineRule="auto"/>
        <w:rPr>
          <w:rFonts w:ascii="Bookman Old Style" w:hAnsi="Bookman Old Style" w:cs="Arial"/>
        </w:rPr>
      </w:pPr>
      <w:r w:rsidRPr="00123C06">
        <w:rPr>
          <w:rFonts w:ascii="Bookman Old Style" w:hAnsi="Bookman Old Style" w:cs="Arial"/>
        </w:rPr>
        <w:t>Berdasarkan Tingkat Pendidikan</w:t>
      </w:r>
    </w:p>
    <w:p w:rsidR="007A1D08" w:rsidRDefault="007A1D08" w:rsidP="007A1D08">
      <w:pPr>
        <w:pStyle w:val="ListParagraph"/>
        <w:spacing w:before="100" w:beforeAutospacing="1" w:after="100" w:afterAutospacing="1"/>
        <w:jc w:val="center"/>
        <w:rPr>
          <w:rFonts w:ascii="Bookman Old Style" w:hAnsi="Bookman Old Style" w:cs="Arial"/>
        </w:rPr>
      </w:pPr>
      <w:r>
        <w:rPr>
          <w:rFonts w:ascii="Bookman Old Style" w:hAnsi="Bookman Old Style" w:cs="Arial"/>
        </w:rPr>
        <w:t>Tabel 2.4</w:t>
      </w:r>
    </w:p>
    <w:p w:rsidR="007A1D08" w:rsidRPr="00123C06" w:rsidRDefault="007A1D08" w:rsidP="007A1D08">
      <w:pPr>
        <w:pStyle w:val="ListParagraph"/>
        <w:spacing w:before="100" w:beforeAutospacing="1" w:after="100" w:afterAutospacing="1"/>
        <w:jc w:val="center"/>
        <w:rPr>
          <w:rFonts w:ascii="Bookman Old Style" w:hAnsi="Bookman Old Style" w:cs="Arial"/>
        </w:rPr>
      </w:pPr>
      <w:r>
        <w:rPr>
          <w:rFonts w:ascii="Bookman Old Style" w:hAnsi="Bookman Old Style" w:cs="Arial"/>
        </w:rPr>
        <w:t>Jumlah PNS Berdasarkan tingkat Pendidikan</w:t>
      </w:r>
    </w:p>
    <w:tbl>
      <w:tblPr>
        <w:tblStyle w:val="TableGrid"/>
        <w:tblW w:w="0" w:type="auto"/>
        <w:tblInd w:w="828" w:type="dxa"/>
        <w:tblLook w:val="04A0"/>
      </w:tblPr>
      <w:tblGrid>
        <w:gridCol w:w="621"/>
        <w:gridCol w:w="2950"/>
        <w:gridCol w:w="4038"/>
      </w:tblGrid>
      <w:tr w:rsidR="007A1D08" w:rsidRPr="002410BF" w:rsidTr="00FA354A">
        <w:tc>
          <w:tcPr>
            <w:tcW w:w="621"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rPr>
            </w:pPr>
            <w:r w:rsidRPr="002410BF">
              <w:rPr>
                <w:rFonts w:ascii="Bookman Old Style" w:hAnsi="Bookman Old Style" w:cs="Arial"/>
              </w:rPr>
              <w:t>No</w:t>
            </w:r>
          </w:p>
        </w:tc>
        <w:tc>
          <w:tcPr>
            <w:tcW w:w="2950"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rPr>
            </w:pPr>
            <w:r w:rsidRPr="002410BF">
              <w:rPr>
                <w:rFonts w:ascii="Bookman Old Style" w:hAnsi="Bookman Old Style" w:cs="Arial"/>
              </w:rPr>
              <w:t>Tingkat Pendidikan</w:t>
            </w:r>
          </w:p>
        </w:tc>
        <w:tc>
          <w:tcPr>
            <w:tcW w:w="4038" w:type="dxa"/>
            <w:shd w:val="clear" w:color="auto" w:fill="92D050"/>
            <w:vAlign w:val="center"/>
          </w:tcPr>
          <w:p w:rsidR="007A1D08" w:rsidRPr="002410BF" w:rsidRDefault="007A1D08" w:rsidP="00FA354A">
            <w:pPr>
              <w:spacing w:before="100" w:beforeAutospacing="1" w:after="100" w:afterAutospacing="1" w:line="360" w:lineRule="auto"/>
              <w:jc w:val="center"/>
              <w:rPr>
                <w:rFonts w:ascii="Bookman Old Style" w:hAnsi="Bookman Old Style" w:cs="Arial"/>
              </w:rPr>
            </w:pPr>
            <w:r w:rsidRPr="002410BF">
              <w:rPr>
                <w:rFonts w:ascii="Bookman Old Style" w:hAnsi="Bookman Old Style" w:cs="Arial"/>
              </w:rPr>
              <w:t>Jumlah Pegawai</w:t>
            </w:r>
          </w:p>
        </w:tc>
      </w:tr>
      <w:tr w:rsidR="007A1D08" w:rsidRPr="002410BF" w:rsidTr="00FA354A">
        <w:tc>
          <w:tcPr>
            <w:tcW w:w="62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1.</w:t>
            </w:r>
          </w:p>
        </w:tc>
        <w:tc>
          <w:tcPr>
            <w:tcW w:w="2950"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Sarjana (S1)</w:t>
            </w:r>
          </w:p>
        </w:tc>
        <w:tc>
          <w:tcPr>
            <w:tcW w:w="4038"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 xml:space="preserve">9 </w:t>
            </w:r>
            <w:r w:rsidRPr="002410BF">
              <w:rPr>
                <w:rFonts w:ascii="Bookman Old Style" w:hAnsi="Bookman Old Style" w:cs="Arial"/>
              </w:rPr>
              <w:t>Orang</w:t>
            </w:r>
          </w:p>
        </w:tc>
      </w:tr>
      <w:tr w:rsidR="007A1D08" w:rsidRPr="002410BF" w:rsidTr="00FA354A">
        <w:tc>
          <w:tcPr>
            <w:tcW w:w="621"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 xml:space="preserve">2. </w:t>
            </w:r>
          </w:p>
        </w:tc>
        <w:tc>
          <w:tcPr>
            <w:tcW w:w="2950" w:type="dxa"/>
          </w:tcPr>
          <w:p w:rsidR="007A1D08" w:rsidRPr="002410BF" w:rsidRDefault="007A1D08" w:rsidP="00FA354A">
            <w:pPr>
              <w:spacing w:before="100" w:beforeAutospacing="1" w:after="100" w:afterAutospacing="1" w:line="360" w:lineRule="auto"/>
              <w:rPr>
                <w:rFonts w:ascii="Bookman Old Style" w:hAnsi="Bookman Old Style" w:cs="Arial"/>
              </w:rPr>
            </w:pPr>
            <w:r w:rsidRPr="002410BF">
              <w:rPr>
                <w:rFonts w:ascii="Bookman Old Style" w:hAnsi="Bookman Old Style" w:cs="Arial"/>
              </w:rPr>
              <w:t>SLTA</w:t>
            </w:r>
          </w:p>
        </w:tc>
        <w:tc>
          <w:tcPr>
            <w:tcW w:w="4038" w:type="dxa"/>
          </w:tcPr>
          <w:p w:rsidR="007A1D08" w:rsidRPr="002410BF" w:rsidRDefault="007A1D08" w:rsidP="00FA354A">
            <w:pPr>
              <w:spacing w:before="100" w:beforeAutospacing="1" w:after="100" w:afterAutospacing="1" w:line="360" w:lineRule="auto"/>
              <w:rPr>
                <w:rFonts w:ascii="Bookman Old Style" w:hAnsi="Bookman Old Style" w:cs="Arial"/>
              </w:rPr>
            </w:pPr>
            <w:r>
              <w:rPr>
                <w:rFonts w:ascii="Bookman Old Style" w:hAnsi="Bookman Old Style" w:cs="Arial"/>
              </w:rPr>
              <w:t>5</w:t>
            </w:r>
            <w:r w:rsidRPr="002410BF">
              <w:rPr>
                <w:rFonts w:ascii="Bookman Old Style" w:hAnsi="Bookman Old Style" w:cs="Arial"/>
              </w:rPr>
              <w:t xml:space="preserve"> Orang</w:t>
            </w:r>
          </w:p>
        </w:tc>
      </w:tr>
    </w:tbl>
    <w:p w:rsidR="007A1D08" w:rsidRDefault="007A1D08" w:rsidP="003C283D">
      <w:pPr>
        <w:pStyle w:val="ListParagraph"/>
        <w:numPr>
          <w:ilvl w:val="0"/>
          <w:numId w:val="8"/>
        </w:numPr>
        <w:spacing w:before="100" w:beforeAutospacing="1" w:after="100" w:afterAutospacing="1" w:line="360" w:lineRule="auto"/>
        <w:rPr>
          <w:rFonts w:ascii="Bookman Old Style" w:hAnsi="Bookman Old Style" w:cs="Arial"/>
          <w:bCs/>
        </w:rPr>
      </w:pPr>
      <w:r w:rsidRPr="002410BF">
        <w:rPr>
          <w:rFonts w:ascii="Bookman Old Style" w:hAnsi="Bookman Old Style" w:cs="Arial"/>
          <w:bCs/>
        </w:rPr>
        <w:lastRenderedPageBreak/>
        <w:t>Berdasarkan Diklat Penjenjangan</w:t>
      </w:r>
    </w:p>
    <w:p w:rsidR="007A1D08" w:rsidRDefault="007A1D08" w:rsidP="007A1D08">
      <w:pPr>
        <w:pStyle w:val="ListParagraph"/>
        <w:spacing w:before="100" w:beforeAutospacing="1" w:after="100" w:afterAutospacing="1"/>
        <w:jc w:val="center"/>
        <w:rPr>
          <w:rFonts w:ascii="Bookman Old Style" w:hAnsi="Bookman Old Style" w:cs="Arial"/>
          <w:bCs/>
        </w:rPr>
      </w:pPr>
      <w:r>
        <w:rPr>
          <w:rFonts w:ascii="Bookman Old Style" w:hAnsi="Bookman Old Style" w:cs="Arial"/>
          <w:bCs/>
        </w:rPr>
        <w:t>Tabel 2.5</w:t>
      </w:r>
    </w:p>
    <w:p w:rsidR="007A1D08" w:rsidRPr="002410BF" w:rsidRDefault="007A1D08" w:rsidP="007A1D08">
      <w:pPr>
        <w:pStyle w:val="ListParagraph"/>
        <w:spacing w:before="100" w:beforeAutospacing="1" w:after="100" w:afterAutospacing="1"/>
        <w:jc w:val="center"/>
        <w:rPr>
          <w:rFonts w:ascii="Bookman Old Style" w:hAnsi="Bookman Old Style" w:cs="Arial"/>
          <w:bCs/>
        </w:rPr>
      </w:pPr>
      <w:r>
        <w:rPr>
          <w:rFonts w:ascii="Bookman Old Style" w:hAnsi="Bookman Old Style" w:cs="Arial"/>
          <w:bCs/>
        </w:rPr>
        <w:t>Jumlah PNS berdasarkan Diklat Penjenjangan</w:t>
      </w:r>
    </w:p>
    <w:tbl>
      <w:tblPr>
        <w:tblStyle w:val="TableGrid"/>
        <w:tblW w:w="0" w:type="auto"/>
        <w:tblInd w:w="828" w:type="dxa"/>
        <w:tblLook w:val="04A0"/>
      </w:tblPr>
      <w:tblGrid>
        <w:gridCol w:w="626"/>
        <w:gridCol w:w="2956"/>
        <w:gridCol w:w="4027"/>
      </w:tblGrid>
      <w:tr w:rsidR="007A1D08" w:rsidRPr="002410BF" w:rsidTr="00FA354A">
        <w:tc>
          <w:tcPr>
            <w:tcW w:w="626" w:type="dxa"/>
            <w:shd w:val="clear" w:color="auto" w:fill="92D050"/>
            <w:vAlign w:val="center"/>
          </w:tcPr>
          <w:p w:rsidR="007A1D08" w:rsidRPr="002410BF" w:rsidRDefault="007A1D08" w:rsidP="00FA354A">
            <w:pPr>
              <w:pStyle w:val="ListParagraph"/>
              <w:spacing w:before="100" w:beforeAutospacing="1" w:after="100" w:afterAutospacing="1" w:line="360" w:lineRule="auto"/>
              <w:ind w:left="0"/>
              <w:jc w:val="center"/>
              <w:rPr>
                <w:rFonts w:ascii="Bookman Old Style" w:hAnsi="Bookman Old Style" w:cs="Arial"/>
                <w:bCs/>
              </w:rPr>
            </w:pPr>
            <w:r w:rsidRPr="002410BF">
              <w:rPr>
                <w:rFonts w:ascii="Bookman Old Style" w:hAnsi="Bookman Old Style" w:cs="Arial"/>
                <w:bCs/>
              </w:rPr>
              <w:t>No.</w:t>
            </w:r>
          </w:p>
        </w:tc>
        <w:tc>
          <w:tcPr>
            <w:tcW w:w="2956" w:type="dxa"/>
            <w:shd w:val="clear" w:color="auto" w:fill="92D050"/>
            <w:vAlign w:val="center"/>
          </w:tcPr>
          <w:p w:rsidR="007A1D08" w:rsidRPr="002410BF" w:rsidRDefault="007A1D08" w:rsidP="00FA354A">
            <w:pPr>
              <w:pStyle w:val="ListParagraph"/>
              <w:spacing w:before="100" w:beforeAutospacing="1" w:after="100" w:afterAutospacing="1" w:line="360" w:lineRule="auto"/>
              <w:ind w:left="0"/>
              <w:jc w:val="center"/>
              <w:rPr>
                <w:rFonts w:ascii="Bookman Old Style" w:hAnsi="Bookman Old Style" w:cs="Arial"/>
                <w:bCs/>
              </w:rPr>
            </w:pPr>
            <w:r w:rsidRPr="002410BF">
              <w:rPr>
                <w:rFonts w:ascii="Bookman Old Style" w:hAnsi="Bookman Old Style" w:cs="Arial"/>
                <w:bCs/>
              </w:rPr>
              <w:t>Diklat Penjenjangan</w:t>
            </w:r>
          </w:p>
        </w:tc>
        <w:tc>
          <w:tcPr>
            <w:tcW w:w="4027" w:type="dxa"/>
            <w:shd w:val="clear" w:color="auto" w:fill="92D050"/>
            <w:vAlign w:val="center"/>
          </w:tcPr>
          <w:p w:rsidR="007A1D08" w:rsidRPr="002410BF" w:rsidRDefault="007A1D08" w:rsidP="00FA354A">
            <w:pPr>
              <w:pStyle w:val="ListParagraph"/>
              <w:spacing w:before="100" w:beforeAutospacing="1" w:after="100" w:afterAutospacing="1" w:line="360" w:lineRule="auto"/>
              <w:ind w:left="0"/>
              <w:jc w:val="center"/>
              <w:rPr>
                <w:rFonts w:ascii="Bookman Old Style" w:hAnsi="Bookman Old Style" w:cs="Arial"/>
                <w:bCs/>
              </w:rPr>
            </w:pPr>
            <w:r w:rsidRPr="002410BF">
              <w:rPr>
                <w:rFonts w:ascii="Bookman Old Style" w:hAnsi="Bookman Old Style" w:cs="Arial"/>
                <w:bCs/>
              </w:rPr>
              <w:t>Jumlah Pegawai</w:t>
            </w:r>
          </w:p>
        </w:tc>
      </w:tr>
      <w:tr w:rsidR="007A1D08" w:rsidRPr="002410BF" w:rsidTr="00FA354A">
        <w:tc>
          <w:tcPr>
            <w:tcW w:w="626" w:type="dxa"/>
          </w:tcPr>
          <w:p w:rsidR="007A1D08" w:rsidRPr="002410BF" w:rsidRDefault="007A1D08" w:rsidP="00FA354A">
            <w:pPr>
              <w:pStyle w:val="ListParagraph"/>
              <w:spacing w:before="100" w:beforeAutospacing="1" w:after="100" w:afterAutospacing="1" w:line="360" w:lineRule="auto"/>
              <w:ind w:left="0"/>
              <w:rPr>
                <w:rFonts w:ascii="Bookman Old Style" w:hAnsi="Bookman Old Style" w:cs="Arial"/>
                <w:bCs/>
              </w:rPr>
            </w:pPr>
            <w:r w:rsidRPr="002410BF">
              <w:rPr>
                <w:rFonts w:ascii="Bookman Old Style" w:hAnsi="Bookman Old Style" w:cs="Arial"/>
                <w:bCs/>
              </w:rPr>
              <w:t>1.</w:t>
            </w:r>
          </w:p>
        </w:tc>
        <w:tc>
          <w:tcPr>
            <w:tcW w:w="2956" w:type="dxa"/>
          </w:tcPr>
          <w:p w:rsidR="007A1D08" w:rsidRPr="002410BF" w:rsidRDefault="007A1D08" w:rsidP="00FA354A">
            <w:pPr>
              <w:pStyle w:val="ListParagraph"/>
              <w:spacing w:before="100" w:beforeAutospacing="1" w:after="100" w:afterAutospacing="1" w:line="360" w:lineRule="auto"/>
              <w:ind w:left="0"/>
              <w:rPr>
                <w:rFonts w:ascii="Bookman Old Style" w:hAnsi="Bookman Old Style" w:cs="Arial"/>
                <w:bCs/>
              </w:rPr>
            </w:pPr>
            <w:r>
              <w:rPr>
                <w:rFonts w:ascii="Bookman Old Style" w:hAnsi="Bookman Old Style" w:cs="Arial"/>
                <w:bCs/>
              </w:rPr>
              <w:t>DIKLATPIM III</w:t>
            </w:r>
          </w:p>
        </w:tc>
        <w:tc>
          <w:tcPr>
            <w:tcW w:w="4027" w:type="dxa"/>
          </w:tcPr>
          <w:p w:rsidR="007A1D08" w:rsidRPr="002410BF" w:rsidRDefault="007A1D08" w:rsidP="00FA354A">
            <w:pPr>
              <w:pStyle w:val="ListParagraph"/>
              <w:spacing w:before="100" w:beforeAutospacing="1" w:after="100" w:afterAutospacing="1" w:line="360" w:lineRule="auto"/>
              <w:ind w:left="0"/>
              <w:rPr>
                <w:rFonts w:ascii="Bookman Old Style" w:hAnsi="Bookman Old Style" w:cs="Arial"/>
                <w:bCs/>
              </w:rPr>
            </w:pPr>
            <w:r>
              <w:rPr>
                <w:rFonts w:ascii="Bookman Old Style" w:hAnsi="Bookman Old Style" w:cs="Arial"/>
                <w:bCs/>
              </w:rPr>
              <w:t xml:space="preserve">1 </w:t>
            </w:r>
            <w:r w:rsidRPr="002410BF">
              <w:rPr>
                <w:rFonts w:ascii="Bookman Old Style" w:hAnsi="Bookman Old Style" w:cs="Arial"/>
                <w:bCs/>
              </w:rPr>
              <w:t>Orang</w:t>
            </w:r>
          </w:p>
        </w:tc>
      </w:tr>
      <w:tr w:rsidR="007A1D08" w:rsidRPr="002410BF" w:rsidTr="00FA354A">
        <w:tc>
          <w:tcPr>
            <w:tcW w:w="626" w:type="dxa"/>
          </w:tcPr>
          <w:p w:rsidR="007A1D08" w:rsidRPr="002410BF" w:rsidRDefault="007A1D08" w:rsidP="00FA354A">
            <w:pPr>
              <w:pStyle w:val="ListParagraph"/>
              <w:spacing w:before="100" w:beforeAutospacing="1" w:after="100" w:afterAutospacing="1" w:line="360" w:lineRule="auto"/>
              <w:ind w:left="0"/>
              <w:rPr>
                <w:rFonts w:ascii="Bookman Old Style" w:hAnsi="Bookman Old Style" w:cs="Arial"/>
                <w:bCs/>
              </w:rPr>
            </w:pPr>
            <w:r w:rsidRPr="002410BF">
              <w:rPr>
                <w:rFonts w:ascii="Bookman Old Style" w:hAnsi="Bookman Old Style" w:cs="Arial"/>
                <w:bCs/>
              </w:rPr>
              <w:t>2.</w:t>
            </w:r>
          </w:p>
        </w:tc>
        <w:tc>
          <w:tcPr>
            <w:tcW w:w="2956" w:type="dxa"/>
          </w:tcPr>
          <w:p w:rsidR="007A1D08" w:rsidRPr="002410BF" w:rsidRDefault="007A1D08" w:rsidP="00FA354A">
            <w:pPr>
              <w:pStyle w:val="ListParagraph"/>
              <w:spacing w:before="100" w:beforeAutospacing="1" w:after="100" w:afterAutospacing="1" w:line="360" w:lineRule="auto"/>
              <w:ind w:left="0"/>
              <w:rPr>
                <w:rFonts w:ascii="Bookman Old Style" w:hAnsi="Bookman Old Style" w:cs="Arial"/>
                <w:bCs/>
              </w:rPr>
            </w:pPr>
            <w:r>
              <w:rPr>
                <w:rFonts w:ascii="Bookman Old Style" w:hAnsi="Bookman Old Style" w:cs="Arial"/>
                <w:bCs/>
              </w:rPr>
              <w:t>DIKLATPIM IV</w:t>
            </w:r>
          </w:p>
        </w:tc>
        <w:tc>
          <w:tcPr>
            <w:tcW w:w="4027" w:type="dxa"/>
          </w:tcPr>
          <w:p w:rsidR="007A1D08" w:rsidRPr="002410BF" w:rsidRDefault="007A1D08" w:rsidP="00FA354A">
            <w:pPr>
              <w:pStyle w:val="ListParagraph"/>
              <w:spacing w:before="100" w:beforeAutospacing="1" w:after="100" w:afterAutospacing="1" w:line="360" w:lineRule="auto"/>
              <w:ind w:left="0"/>
              <w:rPr>
                <w:rFonts w:ascii="Bookman Old Style" w:hAnsi="Bookman Old Style" w:cs="Arial"/>
                <w:bCs/>
              </w:rPr>
            </w:pPr>
            <w:r>
              <w:rPr>
                <w:rFonts w:ascii="Bookman Old Style" w:hAnsi="Bookman Old Style" w:cs="Arial"/>
                <w:bCs/>
              </w:rPr>
              <w:t xml:space="preserve">4 </w:t>
            </w:r>
            <w:r w:rsidRPr="002410BF">
              <w:rPr>
                <w:rFonts w:ascii="Bookman Old Style" w:hAnsi="Bookman Old Style" w:cs="Arial"/>
                <w:bCs/>
              </w:rPr>
              <w:t>Orang</w:t>
            </w:r>
          </w:p>
        </w:tc>
      </w:tr>
    </w:tbl>
    <w:p w:rsidR="007A1D08" w:rsidRPr="007A5278" w:rsidRDefault="007A1D08" w:rsidP="007A1D08">
      <w:pPr>
        <w:autoSpaceDE w:val="0"/>
        <w:autoSpaceDN w:val="0"/>
        <w:adjustRightInd w:val="0"/>
        <w:spacing w:line="360" w:lineRule="auto"/>
        <w:ind w:left="720" w:firstLine="720"/>
        <w:jc w:val="both"/>
        <w:rPr>
          <w:rFonts w:ascii="Bookman Old Style" w:hAnsi="Bookman Old Style" w:cs="Arial"/>
        </w:rPr>
      </w:pPr>
      <w:r w:rsidRPr="002410BF">
        <w:rPr>
          <w:rFonts w:ascii="Bookman Old Style" w:hAnsi="Bookman Old Style" w:cs="Arial"/>
        </w:rPr>
        <w:t xml:space="preserve">Aparatur Sipil Negara dan Tenaga Upah Jasa merupakan penggerak organisasi, yang menempati posisi strategis dan peran dominan dalam membawa Kantor Kecamatan </w:t>
      </w:r>
      <w:r>
        <w:rPr>
          <w:rFonts w:ascii="Bookman Old Style" w:hAnsi="Bookman Old Style" w:cs="Arial"/>
        </w:rPr>
        <w:t>Kalaena</w:t>
      </w:r>
      <w:r w:rsidRPr="002410BF">
        <w:rPr>
          <w:rFonts w:ascii="Bookman Old Style" w:hAnsi="Bookman Old Style" w:cs="Arial"/>
        </w:rPr>
        <w:t xml:space="preserve"> mencapai tujuannya. Tujuan Kantor Kecamatan </w:t>
      </w:r>
      <w:r>
        <w:rPr>
          <w:rFonts w:ascii="Bookman Old Style" w:hAnsi="Bookman Old Style" w:cs="Arial"/>
        </w:rPr>
        <w:t>Kalaena</w:t>
      </w:r>
      <w:r w:rsidRPr="002410BF">
        <w:rPr>
          <w:rFonts w:ascii="Bookman Old Style" w:hAnsi="Bookman Old Style" w:cs="Arial"/>
        </w:rPr>
        <w:t xml:space="preserve"> hanya akan terwujud apabila didukung oleh Aparatur yang handal dan profesional. Demikian penting dan strategisnya peran aparatur dan tenaga upah jasa ini, menuntut diselenggarakannya manajemen sumber daya manusia secara baik, tepat dan terarah, sehingga mereka dapat memberikan kontribusi positif bagi kemajuan da</w:t>
      </w:r>
      <w:r w:rsidRPr="007A5278">
        <w:rPr>
          <w:rFonts w:ascii="Bookman Old Style" w:hAnsi="Bookman Old Style" w:cs="Arial"/>
        </w:rPr>
        <w:t xml:space="preserve">n efektifitas organisasi. </w:t>
      </w:r>
    </w:p>
    <w:p w:rsidR="007A1D08" w:rsidRPr="007A5278" w:rsidRDefault="007A1D08" w:rsidP="007A1D08">
      <w:pPr>
        <w:pStyle w:val="Default"/>
        <w:spacing w:line="360" w:lineRule="auto"/>
        <w:ind w:left="720" w:hanging="360"/>
        <w:contextualSpacing/>
        <w:rPr>
          <w:rFonts w:ascii="Bookman Old Style" w:hAnsi="Bookman Old Style" w:cs="Arial"/>
          <w:sz w:val="22"/>
          <w:szCs w:val="22"/>
        </w:rPr>
      </w:pPr>
      <w:r w:rsidRPr="007A5278">
        <w:rPr>
          <w:rFonts w:ascii="Bookman Old Style" w:hAnsi="Bookman Old Style" w:cs="Arial"/>
          <w:bCs/>
          <w:sz w:val="22"/>
          <w:szCs w:val="22"/>
        </w:rPr>
        <w:t xml:space="preserve">5). Sarana dan Prasarana </w:t>
      </w:r>
    </w:p>
    <w:p w:rsidR="007A1D08" w:rsidRPr="007A5278" w:rsidRDefault="007A1D08" w:rsidP="007A1D08">
      <w:pPr>
        <w:autoSpaceDE w:val="0"/>
        <w:autoSpaceDN w:val="0"/>
        <w:adjustRightInd w:val="0"/>
        <w:spacing w:line="360" w:lineRule="auto"/>
        <w:ind w:left="720" w:firstLine="720"/>
        <w:jc w:val="both"/>
        <w:rPr>
          <w:rFonts w:ascii="Bookman Old Style" w:hAnsi="Bookman Old Style" w:cs="Arial"/>
        </w:rPr>
      </w:pPr>
      <w:r w:rsidRPr="007A5278">
        <w:rPr>
          <w:rFonts w:ascii="Bookman Old Style" w:hAnsi="Bookman Old Style" w:cs="Arial"/>
        </w:rPr>
        <w:t>Kecamatan Kalaena telah dilengkapi sarana dan prasarana yang diharapkan mampu mendukung pelaksanaan tugas dan fungsinya sehingga mampu menciptakan suasana kerja yang cukup kondusif. Adapaun jenis sarana dan prasarana Kantor Kecamatan Kalaena yang dimiliki sampai saat ini, sebagaimana tabel dibawah ini :</w:t>
      </w:r>
    </w:p>
    <w:p w:rsidR="007A1D08" w:rsidRPr="007A5278" w:rsidRDefault="007A1D08" w:rsidP="007A1D08">
      <w:pPr>
        <w:autoSpaceDE w:val="0"/>
        <w:autoSpaceDN w:val="0"/>
        <w:adjustRightInd w:val="0"/>
        <w:ind w:left="270"/>
        <w:jc w:val="center"/>
        <w:rPr>
          <w:rFonts w:ascii="Bookman Old Style" w:hAnsi="Bookman Old Style" w:cs="Arial"/>
        </w:rPr>
      </w:pPr>
      <w:r w:rsidRPr="007A5278">
        <w:rPr>
          <w:rFonts w:ascii="Bookman Old Style" w:hAnsi="Bookman Old Style" w:cs="Arial"/>
        </w:rPr>
        <w:t>Tabel 2.6</w:t>
      </w:r>
    </w:p>
    <w:p w:rsidR="007A1D08" w:rsidRPr="007A5278" w:rsidRDefault="007A1D08" w:rsidP="007A1D08">
      <w:pPr>
        <w:autoSpaceDE w:val="0"/>
        <w:autoSpaceDN w:val="0"/>
        <w:adjustRightInd w:val="0"/>
        <w:ind w:left="270"/>
        <w:jc w:val="center"/>
        <w:rPr>
          <w:rFonts w:ascii="Bookman Old Style" w:hAnsi="Bookman Old Style" w:cs="Arial"/>
        </w:rPr>
      </w:pPr>
      <w:r w:rsidRPr="007A5278">
        <w:rPr>
          <w:rFonts w:ascii="Bookman Old Style" w:hAnsi="Bookman Old Style" w:cs="Arial"/>
        </w:rPr>
        <w:t>Sarana dan Prasarana Kantor Kecamatan Kalaena</w:t>
      </w:r>
    </w:p>
    <w:tbl>
      <w:tblPr>
        <w:tblStyle w:val="TableGrid"/>
        <w:tblW w:w="6989" w:type="dxa"/>
        <w:tblInd w:w="1109" w:type="dxa"/>
        <w:tblLook w:val="04A0"/>
      </w:tblPr>
      <w:tblGrid>
        <w:gridCol w:w="709"/>
        <w:gridCol w:w="2551"/>
        <w:gridCol w:w="1276"/>
        <w:gridCol w:w="2453"/>
      </w:tblGrid>
      <w:tr w:rsidR="007A1D08" w:rsidRPr="003564F4" w:rsidTr="00FA354A">
        <w:tc>
          <w:tcPr>
            <w:tcW w:w="709" w:type="dxa"/>
            <w:shd w:val="clear" w:color="auto" w:fill="FABF8F" w:themeFill="accent6" w:themeFillTint="99"/>
            <w:vAlign w:val="center"/>
          </w:tcPr>
          <w:p w:rsidR="007A1D08" w:rsidRPr="003564F4" w:rsidRDefault="007A1D08" w:rsidP="00FA354A">
            <w:pPr>
              <w:pStyle w:val="Default"/>
              <w:spacing w:line="360" w:lineRule="auto"/>
              <w:ind w:right="34"/>
              <w:contextualSpacing/>
              <w:jc w:val="center"/>
              <w:rPr>
                <w:rFonts w:ascii="Bookman Old Style" w:hAnsi="Bookman Old Style" w:cs="Arial"/>
                <w:sz w:val="22"/>
                <w:szCs w:val="22"/>
              </w:rPr>
            </w:pPr>
            <w:r w:rsidRPr="003564F4">
              <w:rPr>
                <w:rFonts w:ascii="Bookman Old Style" w:hAnsi="Bookman Old Style" w:cs="Arial"/>
                <w:sz w:val="22"/>
                <w:szCs w:val="22"/>
              </w:rPr>
              <w:t>No</w:t>
            </w:r>
            <w:r>
              <w:rPr>
                <w:rFonts w:ascii="Bookman Old Style" w:hAnsi="Bookman Old Style" w:cs="Arial"/>
                <w:sz w:val="22"/>
                <w:szCs w:val="22"/>
              </w:rPr>
              <w:t>.</w:t>
            </w:r>
          </w:p>
        </w:tc>
        <w:tc>
          <w:tcPr>
            <w:tcW w:w="2551" w:type="dxa"/>
            <w:shd w:val="clear" w:color="auto" w:fill="FABF8F" w:themeFill="accent6" w:themeFillTint="99"/>
            <w:vAlign w:val="center"/>
          </w:tcPr>
          <w:p w:rsidR="007A1D08" w:rsidRPr="003564F4" w:rsidRDefault="007A1D08" w:rsidP="00FA354A">
            <w:pPr>
              <w:pStyle w:val="Default"/>
              <w:spacing w:line="360" w:lineRule="auto"/>
              <w:ind w:right="34"/>
              <w:contextualSpacing/>
              <w:jc w:val="center"/>
              <w:rPr>
                <w:rFonts w:ascii="Bookman Old Style" w:hAnsi="Bookman Old Style" w:cs="Arial"/>
                <w:sz w:val="22"/>
                <w:szCs w:val="22"/>
              </w:rPr>
            </w:pPr>
            <w:r w:rsidRPr="003564F4">
              <w:rPr>
                <w:rFonts w:ascii="Bookman Old Style" w:hAnsi="Bookman Old Style" w:cs="Arial"/>
                <w:sz w:val="22"/>
                <w:szCs w:val="22"/>
              </w:rPr>
              <w:t>Uraian</w:t>
            </w:r>
          </w:p>
        </w:tc>
        <w:tc>
          <w:tcPr>
            <w:tcW w:w="1276" w:type="dxa"/>
            <w:shd w:val="clear" w:color="auto" w:fill="FABF8F" w:themeFill="accent6" w:themeFillTint="99"/>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Jumlah</w:t>
            </w:r>
          </w:p>
        </w:tc>
        <w:tc>
          <w:tcPr>
            <w:tcW w:w="2453" w:type="dxa"/>
            <w:shd w:val="clear" w:color="auto" w:fill="FABF8F" w:themeFill="accent6" w:themeFillTint="99"/>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Keterangan</w:t>
            </w:r>
          </w:p>
        </w:tc>
      </w:tr>
      <w:tr w:rsidR="007A1D08" w:rsidRPr="003564F4" w:rsidTr="00FA354A">
        <w:tc>
          <w:tcPr>
            <w:tcW w:w="709" w:type="dxa"/>
            <w:vAlign w:val="center"/>
          </w:tcPr>
          <w:p w:rsidR="007A1D08" w:rsidRPr="003564F4" w:rsidRDefault="007A1D08" w:rsidP="00FA354A">
            <w:pPr>
              <w:pStyle w:val="Default"/>
              <w:spacing w:line="360" w:lineRule="auto"/>
              <w:ind w:right="34"/>
              <w:contextualSpacing/>
              <w:jc w:val="center"/>
              <w:rPr>
                <w:rFonts w:ascii="Bookman Old Style" w:hAnsi="Bookman Old Style" w:cs="Arial"/>
                <w:sz w:val="22"/>
                <w:szCs w:val="22"/>
              </w:rPr>
            </w:pPr>
            <w:r w:rsidRPr="003564F4">
              <w:rPr>
                <w:rFonts w:ascii="Bookman Old Style" w:hAnsi="Bookman Old Style" w:cs="Arial"/>
                <w:sz w:val="22"/>
                <w:szCs w:val="22"/>
              </w:rPr>
              <w:t>1.</w:t>
            </w:r>
          </w:p>
        </w:tc>
        <w:tc>
          <w:tcPr>
            <w:tcW w:w="2551" w:type="dxa"/>
            <w:vAlign w:val="center"/>
          </w:tcPr>
          <w:p w:rsidR="007A1D08" w:rsidRPr="003564F4" w:rsidRDefault="007A1D08" w:rsidP="00FA354A">
            <w:pPr>
              <w:pStyle w:val="Default"/>
              <w:spacing w:line="360" w:lineRule="auto"/>
              <w:ind w:right="34"/>
              <w:contextualSpacing/>
              <w:rPr>
                <w:rFonts w:ascii="Bookman Old Style" w:hAnsi="Bookman Old Style" w:cs="Arial"/>
                <w:sz w:val="22"/>
                <w:szCs w:val="22"/>
              </w:rPr>
            </w:pPr>
            <w:r w:rsidRPr="003564F4">
              <w:rPr>
                <w:rFonts w:ascii="Bookman Old Style" w:hAnsi="Bookman Old Style" w:cs="Arial"/>
                <w:sz w:val="22"/>
                <w:szCs w:val="22"/>
              </w:rPr>
              <w:t>Mobil</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ind w:right="34"/>
              <w:contextualSpacing/>
              <w:jc w:val="center"/>
              <w:rPr>
                <w:rFonts w:ascii="Bookman Old Style" w:hAnsi="Bookman Old Style" w:cs="Arial"/>
                <w:sz w:val="22"/>
                <w:szCs w:val="22"/>
              </w:rPr>
            </w:pPr>
            <w:r w:rsidRPr="003564F4">
              <w:rPr>
                <w:rFonts w:ascii="Bookman Old Style" w:hAnsi="Bookman Old Style" w:cs="Arial"/>
                <w:sz w:val="22"/>
                <w:szCs w:val="22"/>
              </w:rPr>
              <w:t>2.</w:t>
            </w:r>
          </w:p>
        </w:tc>
        <w:tc>
          <w:tcPr>
            <w:tcW w:w="2551" w:type="dxa"/>
            <w:vAlign w:val="center"/>
          </w:tcPr>
          <w:p w:rsidR="007A1D08" w:rsidRPr="003564F4" w:rsidRDefault="007A1D08" w:rsidP="00FA354A">
            <w:pPr>
              <w:pStyle w:val="Default"/>
              <w:spacing w:line="360" w:lineRule="auto"/>
              <w:ind w:right="34"/>
              <w:contextualSpacing/>
              <w:rPr>
                <w:rFonts w:ascii="Bookman Old Style" w:hAnsi="Bookman Old Style" w:cs="Arial"/>
                <w:sz w:val="22"/>
                <w:szCs w:val="22"/>
              </w:rPr>
            </w:pPr>
            <w:r w:rsidRPr="003564F4">
              <w:rPr>
                <w:rFonts w:ascii="Bookman Old Style" w:hAnsi="Bookman Old Style" w:cs="Arial"/>
                <w:sz w:val="22"/>
                <w:szCs w:val="22"/>
              </w:rPr>
              <w:t>Sepeda motor</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ind w:right="34"/>
              <w:contextualSpacing/>
              <w:jc w:val="center"/>
              <w:rPr>
                <w:rFonts w:ascii="Bookman Old Style" w:hAnsi="Bookman Old Style" w:cs="Arial"/>
                <w:sz w:val="22"/>
                <w:szCs w:val="22"/>
              </w:rPr>
            </w:pPr>
            <w:r w:rsidRPr="003564F4">
              <w:rPr>
                <w:rFonts w:ascii="Bookman Old Style" w:hAnsi="Bookman Old Style" w:cs="Arial"/>
                <w:sz w:val="22"/>
                <w:szCs w:val="22"/>
              </w:rPr>
              <w:t>3.</w:t>
            </w:r>
          </w:p>
        </w:tc>
        <w:tc>
          <w:tcPr>
            <w:tcW w:w="2551" w:type="dxa"/>
            <w:vAlign w:val="center"/>
          </w:tcPr>
          <w:p w:rsidR="007A1D08" w:rsidRPr="003564F4" w:rsidRDefault="007A1D08" w:rsidP="00FA354A">
            <w:pPr>
              <w:pStyle w:val="Default"/>
              <w:spacing w:line="360" w:lineRule="auto"/>
              <w:ind w:right="34"/>
              <w:contextualSpacing/>
              <w:rPr>
                <w:rFonts w:ascii="Bookman Old Style" w:hAnsi="Bookman Old Style" w:cs="Arial"/>
                <w:sz w:val="22"/>
                <w:szCs w:val="22"/>
              </w:rPr>
            </w:pPr>
            <w:r w:rsidRPr="003564F4">
              <w:rPr>
                <w:rFonts w:ascii="Bookman Old Style" w:hAnsi="Bookman Old Style" w:cs="Arial"/>
                <w:sz w:val="22"/>
                <w:szCs w:val="22"/>
              </w:rPr>
              <w:t>Meja ½ biro</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18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ind w:right="34"/>
              <w:contextualSpacing/>
              <w:jc w:val="center"/>
              <w:rPr>
                <w:rFonts w:ascii="Bookman Old Style" w:hAnsi="Bookman Old Style" w:cs="Arial"/>
                <w:sz w:val="22"/>
                <w:szCs w:val="22"/>
              </w:rPr>
            </w:pPr>
            <w:r w:rsidRPr="003564F4">
              <w:rPr>
                <w:rFonts w:ascii="Bookman Old Style" w:hAnsi="Bookman Old Style" w:cs="Arial"/>
                <w:sz w:val="22"/>
                <w:szCs w:val="22"/>
              </w:rPr>
              <w:t>4.</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Meja rapat</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8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5.</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Meja 1 biro</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6.</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Kursi putar</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10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 xml:space="preserve">sudah ada yang </w:t>
            </w:r>
            <w:r w:rsidRPr="003564F4">
              <w:rPr>
                <w:rFonts w:ascii="Bookman Old Style" w:hAnsi="Bookman Old Style" w:cs="Arial"/>
                <w:sz w:val="22"/>
                <w:szCs w:val="22"/>
              </w:rPr>
              <w:lastRenderedPageBreak/>
              <w:t>rusak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lastRenderedPageBreak/>
              <w:t>7.</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Kursi lipat</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100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sudah ada yang rusak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8.</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Kursi rapat</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100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9.</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Kursi tamu</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 set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10.</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Kursi kerja staf</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21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11.</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Lemari kayu</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7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sudah ada yang rusak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12.</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Meja komputer</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2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sudah ada yang rusak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13.</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Komputer/CPU</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3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14.</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Monitor</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3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15.</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Printer</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7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sudah ada yang rusak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16.</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Filling kabinet</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3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17.</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Laptop</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7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sudah ada yang rusak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18.</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Papan pengumuman</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2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19.</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Wireless</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2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20.</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Kamera digital</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1 buah</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Kurang Baik</w:t>
            </w:r>
          </w:p>
        </w:tc>
      </w:tr>
      <w:tr w:rsidR="007A1D08" w:rsidRPr="003564F4"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21.</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Multimedia proyektor</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2 unit</w:t>
            </w:r>
          </w:p>
        </w:tc>
        <w:tc>
          <w:tcPr>
            <w:tcW w:w="2453"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sudah ada yang rusak</w:t>
            </w:r>
          </w:p>
        </w:tc>
      </w:tr>
      <w:tr w:rsidR="007A1D08" w:rsidRPr="007A5278" w:rsidTr="00FA354A">
        <w:tc>
          <w:tcPr>
            <w:tcW w:w="709"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22.</w:t>
            </w:r>
          </w:p>
        </w:tc>
        <w:tc>
          <w:tcPr>
            <w:tcW w:w="2551" w:type="dxa"/>
            <w:vAlign w:val="center"/>
          </w:tcPr>
          <w:p w:rsidR="007A1D08" w:rsidRPr="003564F4"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Mesin tik</w:t>
            </w:r>
          </w:p>
        </w:tc>
        <w:tc>
          <w:tcPr>
            <w:tcW w:w="1276" w:type="dxa"/>
            <w:vAlign w:val="center"/>
          </w:tcPr>
          <w:p w:rsidR="007A1D08" w:rsidRPr="003564F4" w:rsidRDefault="007A1D08" w:rsidP="00FA354A">
            <w:pPr>
              <w:pStyle w:val="Default"/>
              <w:spacing w:line="360" w:lineRule="auto"/>
              <w:contextualSpacing/>
              <w:jc w:val="center"/>
              <w:rPr>
                <w:rFonts w:ascii="Bookman Old Style" w:hAnsi="Bookman Old Style" w:cs="Arial"/>
                <w:sz w:val="22"/>
                <w:szCs w:val="22"/>
              </w:rPr>
            </w:pPr>
            <w:r w:rsidRPr="003564F4">
              <w:rPr>
                <w:rFonts w:ascii="Bookman Old Style" w:hAnsi="Bookman Old Style" w:cs="Arial"/>
                <w:sz w:val="22"/>
                <w:szCs w:val="22"/>
              </w:rPr>
              <w:t>3 buah</w:t>
            </w:r>
          </w:p>
        </w:tc>
        <w:tc>
          <w:tcPr>
            <w:tcW w:w="2453" w:type="dxa"/>
            <w:vAlign w:val="center"/>
          </w:tcPr>
          <w:p w:rsidR="007A1D08" w:rsidRPr="007A5278" w:rsidRDefault="007A1D08" w:rsidP="00FA354A">
            <w:pPr>
              <w:pStyle w:val="Default"/>
              <w:spacing w:line="360" w:lineRule="auto"/>
              <w:contextualSpacing/>
              <w:rPr>
                <w:rFonts w:ascii="Bookman Old Style" w:hAnsi="Bookman Old Style" w:cs="Arial"/>
                <w:sz w:val="22"/>
                <w:szCs w:val="22"/>
              </w:rPr>
            </w:pPr>
            <w:r w:rsidRPr="003564F4">
              <w:rPr>
                <w:rFonts w:ascii="Bookman Old Style" w:hAnsi="Bookman Old Style" w:cs="Arial"/>
                <w:sz w:val="22"/>
                <w:szCs w:val="22"/>
              </w:rPr>
              <w:t>sudah ada yang rusak</w:t>
            </w:r>
          </w:p>
        </w:tc>
      </w:tr>
    </w:tbl>
    <w:p w:rsidR="007A1D08" w:rsidRPr="007A5278" w:rsidRDefault="007A1D08" w:rsidP="007A1D08">
      <w:pPr>
        <w:pStyle w:val="Default"/>
        <w:spacing w:line="360" w:lineRule="auto"/>
        <w:ind w:left="851" w:firstLine="142"/>
        <w:contextualSpacing/>
        <w:jc w:val="both"/>
        <w:rPr>
          <w:rFonts w:ascii="Bookman Old Style" w:hAnsi="Bookman Old Style" w:cs="Arial"/>
          <w:sz w:val="22"/>
          <w:szCs w:val="22"/>
        </w:rPr>
      </w:pPr>
      <w:r w:rsidRPr="007A5278">
        <w:rPr>
          <w:rFonts w:ascii="Bookman Old Style" w:hAnsi="Bookman Old Style" w:cs="Arial"/>
          <w:i/>
          <w:sz w:val="22"/>
          <w:szCs w:val="22"/>
        </w:rPr>
        <w:t>Sumber : Pengelola Barang Kecamatan Kalaena, 2019</w:t>
      </w:r>
    </w:p>
    <w:p w:rsidR="007A1D08" w:rsidRDefault="007A1D08" w:rsidP="007A1D08">
      <w:pPr>
        <w:pStyle w:val="Default"/>
        <w:spacing w:line="360" w:lineRule="auto"/>
        <w:rPr>
          <w:rFonts w:ascii="Bookman Old Style" w:hAnsi="Bookman Old Style" w:cs="Arial"/>
          <w:b/>
          <w:sz w:val="22"/>
          <w:szCs w:val="22"/>
        </w:rPr>
      </w:pPr>
    </w:p>
    <w:p w:rsidR="007A1D08" w:rsidRDefault="007A1D08" w:rsidP="003C283D">
      <w:pPr>
        <w:pStyle w:val="Default"/>
        <w:numPr>
          <w:ilvl w:val="0"/>
          <w:numId w:val="49"/>
        </w:numPr>
        <w:spacing w:line="360" w:lineRule="auto"/>
        <w:ind w:hanging="720"/>
        <w:rPr>
          <w:rFonts w:ascii="Bookman Old Style" w:hAnsi="Bookman Old Style" w:cs="Arial"/>
          <w:b/>
          <w:sz w:val="22"/>
          <w:szCs w:val="22"/>
        </w:rPr>
      </w:pPr>
      <w:r>
        <w:rPr>
          <w:rFonts w:ascii="Bookman Old Style" w:hAnsi="Bookman Old Style" w:cs="Arial"/>
          <w:b/>
          <w:sz w:val="22"/>
          <w:szCs w:val="22"/>
        </w:rPr>
        <w:t>Kinerja Pelayanan Kantor Kecamatan Kalaena</w:t>
      </w:r>
    </w:p>
    <w:p w:rsidR="007A1D08" w:rsidRPr="00092BB2" w:rsidRDefault="007A1D08" w:rsidP="007A1D08">
      <w:pPr>
        <w:pStyle w:val="Default"/>
        <w:spacing w:line="360" w:lineRule="auto"/>
        <w:ind w:firstLine="720"/>
        <w:jc w:val="both"/>
        <w:rPr>
          <w:rFonts w:ascii="Bookman Old Style" w:hAnsi="Bookman Old Style" w:cs="Arial"/>
          <w:b/>
          <w:sz w:val="22"/>
          <w:szCs w:val="22"/>
        </w:rPr>
      </w:pPr>
      <w:r>
        <w:rPr>
          <w:rFonts w:ascii="Bookman Old Style" w:hAnsi="Bookman Old Style" w:cs="Arial"/>
          <w:sz w:val="22"/>
          <w:szCs w:val="22"/>
        </w:rPr>
        <w:t>P</w:t>
      </w:r>
      <w:r w:rsidRPr="00092BB2">
        <w:rPr>
          <w:rFonts w:ascii="Bookman Old Style" w:hAnsi="Bookman Old Style" w:cs="Arial"/>
          <w:sz w:val="22"/>
          <w:szCs w:val="22"/>
        </w:rPr>
        <w:t xml:space="preserve">engukuran kinerja kegiatan dan pengukuran kinerja sasaran  dilakukan melalui : penetapan  indikator kinerja yaitu ukuran kuantitaf dan kualitatif yang menggambarkan tingkat pencapaian suatu kegiatan  yang telah ditetapkan. Indikator kinerja kegiatan meliputi indikator masukan (input), keluaran (output), hasil (outcome), manfaat (benefits) dan dampak (infac). Indikator-indikator tersebut dapat berupa dana, sumber daya manusia, </w:t>
      </w:r>
      <w:r w:rsidRPr="00092BB2">
        <w:rPr>
          <w:rFonts w:ascii="Bookman Old Style" w:hAnsi="Bookman Old Style" w:cs="Arial"/>
          <w:sz w:val="22"/>
          <w:szCs w:val="22"/>
        </w:rPr>
        <w:lastRenderedPageBreak/>
        <w:t xml:space="preserve">laporan dan indikator lainnya. Selanjutnya dilakukan analisis capaian kinerja atas  sasaran  yang didasarkan atas hasil pengukuran kinerja kegiatan dalam suatu sasaran dilakukan analisis pencapaian kinerja atas sasaran tersebut. Analisis terhadap capaian kinerja pelayanan </w:t>
      </w:r>
      <w:r w:rsidRPr="00092BB2">
        <w:rPr>
          <w:rFonts w:ascii="Bookman Old Style" w:hAnsi="Bookman Old Style" w:cs="Arial"/>
          <w:sz w:val="22"/>
          <w:szCs w:val="22"/>
          <w:lang w:val="id-ID"/>
        </w:rPr>
        <w:t>O</w:t>
      </w:r>
      <w:r w:rsidRPr="00092BB2">
        <w:rPr>
          <w:rFonts w:ascii="Bookman Old Style" w:hAnsi="Bookman Old Style" w:cs="Arial"/>
          <w:sz w:val="22"/>
          <w:szCs w:val="22"/>
        </w:rPr>
        <w:t xml:space="preserve">PD dilakukan berdasarkan indikator yang sudah ditentukan dalam Standar Pelayanan Minimal (SPM), Indikator Kinerja Kunci (IKK) maupun terhadap Indikator Kinerja Utama (IKU).  Adapun Indikator Kinerja Utama (IKU) Kantor Kecamatan </w:t>
      </w:r>
      <w:r>
        <w:rPr>
          <w:rFonts w:ascii="Bookman Old Style" w:hAnsi="Bookman Old Style" w:cs="Arial"/>
          <w:sz w:val="22"/>
          <w:szCs w:val="22"/>
        </w:rPr>
        <w:t>Kalaena</w:t>
      </w:r>
      <w:r w:rsidRPr="00092BB2">
        <w:rPr>
          <w:rFonts w:ascii="Bookman Old Style" w:hAnsi="Bookman Old Style" w:cs="Arial"/>
          <w:sz w:val="22"/>
          <w:szCs w:val="22"/>
        </w:rPr>
        <w:t xml:space="preserve"> terdiri atas 2 (dua) I</w:t>
      </w:r>
      <w:r w:rsidRPr="00092BB2">
        <w:rPr>
          <w:rFonts w:ascii="Bookman Old Style" w:hAnsi="Bookman Old Style" w:cs="Arial"/>
          <w:sz w:val="22"/>
          <w:szCs w:val="22"/>
          <w:lang w:val="id-ID"/>
        </w:rPr>
        <w:t xml:space="preserve">ndikator </w:t>
      </w:r>
      <w:r w:rsidRPr="00092BB2">
        <w:rPr>
          <w:rFonts w:ascii="Bookman Old Style" w:hAnsi="Bookman Old Style" w:cs="Arial"/>
          <w:sz w:val="22"/>
          <w:szCs w:val="22"/>
        </w:rPr>
        <w:t>K</w:t>
      </w:r>
      <w:r w:rsidRPr="00092BB2">
        <w:rPr>
          <w:rFonts w:ascii="Bookman Old Style" w:hAnsi="Bookman Old Style" w:cs="Arial"/>
          <w:sz w:val="22"/>
          <w:szCs w:val="22"/>
          <w:lang w:val="id-ID"/>
        </w:rPr>
        <w:t xml:space="preserve">inerja </w:t>
      </w:r>
      <w:r w:rsidRPr="00092BB2">
        <w:rPr>
          <w:rFonts w:ascii="Bookman Old Style" w:hAnsi="Bookman Old Style" w:cs="Arial"/>
          <w:sz w:val="22"/>
          <w:szCs w:val="22"/>
        </w:rPr>
        <w:t>U</w:t>
      </w:r>
      <w:r w:rsidRPr="00092BB2">
        <w:rPr>
          <w:rFonts w:ascii="Bookman Old Style" w:hAnsi="Bookman Old Style" w:cs="Arial"/>
          <w:sz w:val="22"/>
          <w:szCs w:val="22"/>
          <w:lang w:val="id-ID"/>
        </w:rPr>
        <w:t>tama</w:t>
      </w:r>
      <w:r w:rsidRPr="00092BB2">
        <w:rPr>
          <w:rFonts w:ascii="Bookman Old Style" w:hAnsi="Bookman Old Style" w:cs="Arial"/>
          <w:sz w:val="22"/>
          <w:szCs w:val="22"/>
        </w:rPr>
        <w:t xml:space="preserve"> dan keberhasilan tingkat capaian kinerja pelayanan Kecamatan </w:t>
      </w:r>
      <w:r>
        <w:rPr>
          <w:rFonts w:ascii="Bookman Old Style" w:hAnsi="Bookman Old Style" w:cs="Arial"/>
          <w:sz w:val="22"/>
          <w:szCs w:val="22"/>
        </w:rPr>
        <w:t xml:space="preserve">Kalaena dapat dilihat pada tabel 2.7 </w:t>
      </w:r>
      <w:r w:rsidRPr="00092BB2">
        <w:rPr>
          <w:rFonts w:ascii="Bookman Old Style" w:hAnsi="Bookman Old Style" w:cs="Arial"/>
          <w:sz w:val="22"/>
          <w:szCs w:val="22"/>
        </w:rPr>
        <w:t>berikut</w:t>
      </w:r>
      <w:r>
        <w:rPr>
          <w:rFonts w:ascii="Bookman Old Style" w:hAnsi="Bookman Old Style" w:cs="Arial"/>
          <w:sz w:val="22"/>
          <w:szCs w:val="22"/>
        </w:rPr>
        <w:t xml:space="preserve"> </w:t>
      </w:r>
      <w:r w:rsidRPr="00092BB2">
        <w:rPr>
          <w:rFonts w:ascii="Bookman Old Style" w:hAnsi="Bookman Old Style" w:cs="Arial"/>
          <w:sz w:val="22"/>
          <w:szCs w:val="22"/>
        </w:rPr>
        <w:t>ini:</w:t>
      </w: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sectPr w:rsidR="007A1D08" w:rsidSect="00595A3E">
          <w:pgSz w:w="11907" w:h="16839" w:code="9"/>
          <w:pgMar w:top="1440" w:right="1354" w:bottom="1440" w:left="1987" w:header="720" w:footer="1440" w:gutter="0"/>
          <w:cols w:space="720"/>
          <w:docGrid w:linePitch="360"/>
        </w:sectPr>
      </w:pPr>
    </w:p>
    <w:p w:rsidR="007A1D08" w:rsidRDefault="007A1D08" w:rsidP="007A1D08">
      <w:pPr>
        <w:pStyle w:val="Default"/>
        <w:spacing w:line="360" w:lineRule="auto"/>
        <w:jc w:val="center"/>
        <w:rPr>
          <w:rFonts w:ascii="Bookman Old Style" w:hAnsi="Bookman Old Style" w:cs="Arial"/>
          <w:sz w:val="22"/>
          <w:szCs w:val="22"/>
        </w:rPr>
      </w:pPr>
      <w:r>
        <w:rPr>
          <w:rFonts w:ascii="Bookman Old Style" w:hAnsi="Bookman Old Style" w:cs="Arial"/>
          <w:sz w:val="22"/>
          <w:szCs w:val="22"/>
        </w:rPr>
        <w:lastRenderedPageBreak/>
        <w:t>Tabel 2.7</w:t>
      </w:r>
    </w:p>
    <w:p w:rsidR="007A1D08" w:rsidRPr="00092BB2" w:rsidRDefault="007A1D08" w:rsidP="007A1D08">
      <w:pPr>
        <w:pStyle w:val="Default"/>
        <w:spacing w:line="360" w:lineRule="auto"/>
        <w:jc w:val="center"/>
        <w:rPr>
          <w:rFonts w:ascii="Bookman Old Style" w:hAnsi="Bookman Old Style" w:cs="Arial"/>
          <w:sz w:val="22"/>
          <w:szCs w:val="22"/>
        </w:rPr>
      </w:pPr>
      <w:r>
        <w:rPr>
          <w:rFonts w:ascii="Bookman Old Style" w:hAnsi="Bookman Old Style" w:cs="Arial"/>
          <w:sz w:val="22"/>
          <w:szCs w:val="22"/>
        </w:rPr>
        <w:t>Target Indikator Kinerja Kantor Kecamatan Kalaena</w:t>
      </w:r>
    </w:p>
    <w:p w:rsidR="007A1D08" w:rsidRDefault="007A1D08" w:rsidP="007A1D08">
      <w:pPr>
        <w:pStyle w:val="Default"/>
        <w:spacing w:line="360" w:lineRule="auto"/>
        <w:rPr>
          <w:rFonts w:ascii="Bookman Old Style" w:hAnsi="Bookman Old Style" w:cs="Arial"/>
          <w:b/>
          <w:sz w:val="22"/>
          <w:szCs w:val="22"/>
        </w:rPr>
      </w:pPr>
    </w:p>
    <w:tbl>
      <w:tblPr>
        <w:tblStyle w:val="TableGrid"/>
        <w:tblW w:w="11970" w:type="dxa"/>
        <w:tblInd w:w="1098" w:type="dxa"/>
        <w:tblLayout w:type="fixed"/>
        <w:tblLook w:val="04A0"/>
      </w:tblPr>
      <w:tblGrid>
        <w:gridCol w:w="630"/>
        <w:gridCol w:w="2520"/>
        <w:gridCol w:w="990"/>
        <w:gridCol w:w="1260"/>
        <w:gridCol w:w="990"/>
        <w:gridCol w:w="990"/>
        <w:gridCol w:w="990"/>
        <w:gridCol w:w="990"/>
        <w:gridCol w:w="1080"/>
        <w:gridCol w:w="1530"/>
      </w:tblGrid>
      <w:tr w:rsidR="007A1D08" w:rsidRPr="000F0FCD" w:rsidTr="00FA354A">
        <w:trPr>
          <w:trHeight w:val="446"/>
        </w:trPr>
        <w:tc>
          <w:tcPr>
            <w:tcW w:w="630" w:type="dxa"/>
            <w:vMerge w:val="restart"/>
            <w:shd w:val="clear" w:color="auto" w:fill="00B0F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No</w:t>
            </w:r>
          </w:p>
        </w:tc>
        <w:tc>
          <w:tcPr>
            <w:tcW w:w="2520" w:type="dxa"/>
            <w:vMerge w:val="restart"/>
            <w:shd w:val="clear" w:color="auto" w:fill="00B0F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Indikator Kinerja sesuai dengan tugas dan fungsi  Kecamatan</w:t>
            </w:r>
          </w:p>
        </w:tc>
        <w:tc>
          <w:tcPr>
            <w:tcW w:w="990" w:type="dxa"/>
            <w:vMerge w:val="restart"/>
            <w:shd w:val="clear" w:color="auto" w:fill="00B0F0"/>
            <w:vAlign w:val="center"/>
          </w:tcPr>
          <w:p w:rsidR="007A1D08" w:rsidRPr="000F0FCD" w:rsidRDefault="007A1D08" w:rsidP="00FA354A">
            <w:pPr>
              <w:pStyle w:val="Default"/>
              <w:tabs>
                <w:tab w:val="left" w:pos="-2127"/>
              </w:tabs>
              <w:spacing w:line="360" w:lineRule="auto"/>
              <w:ind w:left="-72" w:right="-108"/>
              <w:contextualSpacing/>
              <w:jc w:val="center"/>
              <w:rPr>
                <w:rFonts w:ascii="Bookman Old Style" w:hAnsi="Bookman Old Style" w:cs="Arial"/>
                <w:sz w:val="22"/>
                <w:szCs w:val="22"/>
              </w:rPr>
            </w:pPr>
            <w:r w:rsidRPr="000F0FCD">
              <w:rPr>
                <w:rFonts w:ascii="Bookman Old Style" w:hAnsi="Bookman Old Style" w:cs="Arial"/>
                <w:sz w:val="22"/>
                <w:szCs w:val="22"/>
              </w:rPr>
              <w:t>Target IKK</w:t>
            </w:r>
          </w:p>
        </w:tc>
        <w:tc>
          <w:tcPr>
            <w:tcW w:w="1260" w:type="dxa"/>
            <w:vMerge w:val="restart"/>
            <w:shd w:val="clear" w:color="auto" w:fill="00B0F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Target Indikator Lainnya</w:t>
            </w:r>
          </w:p>
        </w:tc>
        <w:tc>
          <w:tcPr>
            <w:tcW w:w="5040" w:type="dxa"/>
            <w:gridSpan w:val="5"/>
            <w:shd w:val="clear" w:color="auto" w:fill="00B0F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Target Renstra SKPD Tahun Ke-</w:t>
            </w:r>
          </w:p>
        </w:tc>
        <w:tc>
          <w:tcPr>
            <w:tcW w:w="1530" w:type="dxa"/>
            <w:vMerge w:val="restart"/>
            <w:shd w:val="clear" w:color="auto" w:fill="00B0F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Keterangan</w:t>
            </w:r>
          </w:p>
        </w:tc>
      </w:tr>
      <w:tr w:rsidR="007A1D08" w:rsidRPr="000F0FCD" w:rsidTr="00FA354A">
        <w:tc>
          <w:tcPr>
            <w:tcW w:w="630" w:type="dxa"/>
            <w:vMerge/>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c>
          <w:tcPr>
            <w:tcW w:w="2520" w:type="dxa"/>
            <w:vMerge/>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c>
          <w:tcPr>
            <w:tcW w:w="990" w:type="dxa"/>
            <w:vMerge/>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c>
          <w:tcPr>
            <w:tcW w:w="1260" w:type="dxa"/>
            <w:vMerge/>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c>
          <w:tcPr>
            <w:tcW w:w="990" w:type="dxa"/>
            <w:shd w:val="clear" w:color="auto" w:fill="00B0F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2016</w:t>
            </w:r>
          </w:p>
        </w:tc>
        <w:tc>
          <w:tcPr>
            <w:tcW w:w="990" w:type="dxa"/>
            <w:shd w:val="clear" w:color="auto" w:fill="00B0F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2017</w:t>
            </w:r>
          </w:p>
        </w:tc>
        <w:tc>
          <w:tcPr>
            <w:tcW w:w="990" w:type="dxa"/>
            <w:shd w:val="clear" w:color="auto" w:fill="00B0F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2018</w:t>
            </w:r>
          </w:p>
        </w:tc>
        <w:tc>
          <w:tcPr>
            <w:tcW w:w="990" w:type="dxa"/>
            <w:shd w:val="clear" w:color="auto" w:fill="00B0F0"/>
            <w:vAlign w:val="center"/>
          </w:tcPr>
          <w:p w:rsidR="007A1D08" w:rsidRPr="000F0FCD" w:rsidRDefault="007A1D08" w:rsidP="00FA354A">
            <w:pPr>
              <w:pStyle w:val="Default"/>
              <w:tabs>
                <w:tab w:val="left" w:pos="-2127"/>
              </w:tabs>
              <w:spacing w:line="360" w:lineRule="auto"/>
              <w:ind w:left="-77" w:right="-108"/>
              <w:contextualSpacing/>
              <w:jc w:val="center"/>
              <w:rPr>
                <w:rFonts w:ascii="Bookman Old Style" w:hAnsi="Bookman Old Style" w:cs="Arial"/>
                <w:sz w:val="22"/>
                <w:szCs w:val="22"/>
              </w:rPr>
            </w:pPr>
            <w:r w:rsidRPr="000F0FCD">
              <w:rPr>
                <w:rFonts w:ascii="Bookman Old Style" w:hAnsi="Bookman Old Style" w:cs="Arial"/>
                <w:sz w:val="22"/>
                <w:szCs w:val="22"/>
              </w:rPr>
              <w:t>2019</w:t>
            </w:r>
          </w:p>
        </w:tc>
        <w:tc>
          <w:tcPr>
            <w:tcW w:w="1080" w:type="dxa"/>
            <w:shd w:val="clear" w:color="auto" w:fill="00B0F0"/>
            <w:vAlign w:val="center"/>
          </w:tcPr>
          <w:p w:rsidR="007A1D08" w:rsidRPr="000F0FCD" w:rsidRDefault="007A1D08" w:rsidP="00FA354A">
            <w:pPr>
              <w:pStyle w:val="Default"/>
              <w:tabs>
                <w:tab w:val="left" w:pos="-2127"/>
              </w:tabs>
              <w:spacing w:line="360" w:lineRule="auto"/>
              <w:ind w:left="-108" w:right="-138"/>
              <w:contextualSpacing/>
              <w:jc w:val="center"/>
              <w:rPr>
                <w:rFonts w:ascii="Bookman Old Style" w:hAnsi="Bookman Old Style" w:cs="Arial"/>
                <w:sz w:val="22"/>
                <w:szCs w:val="22"/>
              </w:rPr>
            </w:pPr>
            <w:r w:rsidRPr="000F0FCD">
              <w:rPr>
                <w:rFonts w:ascii="Bookman Old Style" w:hAnsi="Bookman Old Style" w:cs="Arial"/>
                <w:sz w:val="22"/>
                <w:szCs w:val="22"/>
              </w:rPr>
              <w:t>2020</w:t>
            </w:r>
          </w:p>
        </w:tc>
        <w:tc>
          <w:tcPr>
            <w:tcW w:w="1530" w:type="dxa"/>
            <w:vMerge/>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r>
      <w:tr w:rsidR="007A1D08" w:rsidRPr="000F0FCD" w:rsidTr="00FA354A">
        <w:tc>
          <w:tcPr>
            <w:tcW w:w="630" w:type="dxa"/>
            <w:shd w:val="clear" w:color="auto" w:fill="FFFF0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color w:val="auto"/>
                <w:sz w:val="22"/>
                <w:szCs w:val="22"/>
              </w:rPr>
            </w:pPr>
            <w:r w:rsidRPr="000F0FCD">
              <w:rPr>
                <w:rFonts w:ascii="Bookman Old Style" w:hAnsi="Bookman Old Style" w:cs="Arial"/>
                <w:color w:val="auto"/>
                <w:sz w:val="22"/>
                <w:szCs w:val="22"/>
              </w:rPr>
              <w:t>1</w:t>
            </w:r>
          </w:p>
        </w:tc>
        <w:tc>
          <w:tcPr>
            <w:tcW w:w="2520" w:type="dxa"/>
            <w:shd w:val="clear" w:color="auto" w:fill="FFFF0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color w:val="auto"/>
                <w:sz w:val="22"/>
                <w:szCs w:val="22"/>
              </w:rPr>
            </w:pPr>
            <w:r w:rsidRPr="000F0FCD">
              <w:rPr>
                <w:rFonts w:ascii="Bookman Old Style" w:hAnsi="Bookman Old Style" w:cs="Arial"/>
                <w:color w:val="auto"/>
                <w:sz w:val="22"/>
                <w:szCs w:val="22"/>
              </w:rPr>
              <w:t>2</w:t>
            </w:r>
          </w:p>
        </w:tc>
        <w:tc>
          <w:tcPr>
            <w:tcW w:w="990" w:type="dxa"/>
            <w:shd w:val="clear" w:color="auto" w:fill="FFFF0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color w:val="auto"/>
                <w:sz w:val="22"/>
                <w:szCs w:val="22"/>
              </w:rPr>
            </w:pPr>
            <w:r w:rsidRPr="000F0FCD">
              <w:rPr>
                <w:rFonts w:ascii="Bookman Old Style" w:hAnsi="Bookman Old Style" w:cs="Arial"/>
                <w:color w:val="auto"/>
                <w:sz w:val="22"/>
                <w:szCs w:val="22"/>
              </w:rPr>
              <w:t>3</w:t>
            </w:r>
          </w:p>
        </w:tc>
        <w:tc>
          <w:tcPr>
            <w:tcW w:w="1260" w:type="dxa"/>
            <w:shd w:val="clear" w:color="auto" w:fill="FFFF0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color w:val="auto"/>
                <w:sz w:val="22"/>
                <w:szCs w:val="22"/>
              </w:rPr>
            </w:pPr>
            <w:r w:rsidRPr="000F0FCD">
              <w:rPr>
                <w:rFonts w:ascii="Bookman Old Style" w:hAnsi="Bookman Old Style" w:cs="Arial"/>
                <w:color w:val="auto"/>
                <w:sz w:val="22"/>
                <w:szCs w:val="22"/>
              </w:rPr>
              <w:t>4</w:t>
            </w:r>
          </w:p>
        </w:tc>
        <w:tc>
          <w:tcPr>
            <w:tcW w:w="5040" w:type="dxa"/>
            <w:gridSpan w:val="5"/>
            <w:shd w:val="clear" w:color="auto" w:fill="FFFF00"/>
            <w:vAlign w:val="center"/>
          </w:tcPr>
          <w:p w:rsidR="007A1D08" w:rsidRPr="000F0FCD" w:rsidRDefault="007A1D08" w:rsidP="00FA354A">
            <w:pPr>
              <w:pStyle w:val="Default"/>
              <w:tabs>
                <w:tab w:val="left" w:pos="-2127"/>
              </w:tabs>
              <w:spacing w:line="360" w:lineRule="auto"/>
              <w:ind w:left="-108" w:right="-138"/>
              <w:contextualSpacing/>
              <w:jc w:val="center"/>
              <w:rPr>
                <w:rFonts w:ascii="Bookman Old Style" w:hAnsi="Bookman Old Style" w:cs="Arial"/>
                <w:color w:val="auto"/>
                <w:sz w:val="22"/>
                <w:szCs w:val="22"/>
              </w:rPr>
            </w:pPr>
            <w:r w:rsidRPr="000F0FCD">
              <w:rPr>
                <w:rFonts w:ascii="Bookman Old Style" w:hAnsi="Bookman Old Style" w:cs="Arial"/>
                <w:color w:val="auto"/>
                <w:sz w:val="22"/>
                <w:szCs w:val="22"/>
              </w:rPr>
              <w:t>5</w:t>
            </w:r>
          </w:p>
        </w:tc>
        <w:tc>
          <w:tcPr>
            <w:tcW w:w="1530" w:type="dxa"/>
            <w:shd w:val="clear" w:color="auto" w:fill="FFFF00"/>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color w:val="auto"/>
                <w:sz w:val="22"/>
                <w:szCs w:val="22"/>
              </w:rPr>
            </w:pPr>
            <w:r w:rsidRPr="000F0FCD">
              <w:rPr>
                <w:rFonts w:ascii="Bookman Old Style" w:hAnsi="Bookman Old Style" w:cs="Arial"/>
                <w:color w:val="auto"/>
                <w:sz w:val="22"/>
                <w:szCs w:val="22"/>
              </w:rPr>
              <w:t>6</w:t>
            </w:r>
          </w:p>
        </w:tc>
      </w:tr>
      <w:tr w:rsidR="007A1D08" w:rsidRPr="000F0FCD" w:rsidTr="00FA354A">
        <w:tc>
          <w:tcPr>
            <w:tcW w:w="630" w:type="dxa"/>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1.</w:t>
            </w:r>
          </w:p>
        </w:tc>
        <w:tc>
          <w:tcPr>
            <w:tcW w:w="2520" w:type="dxa"/>
            <w:vAlign w:val="center"/>
          </w:tcPr>
          <w:p w:rsidR="007A1D08" w:rsidRPr="000F0FCD" w:rsidRDefault="007A1D08" w:rsidP="00FA354A">
            <w:pPr>
              <w:spacing w:line="360" w:lineRule="auto"/>
              <w:rPr>
                <w:rFonts w:ascii="Bookman Old Style" w:hAnsi="Bookman Old Style"/>
              </w:rPr>
            </w:pPr>
          </w:p>
          <w:p w:rsidR="007A1D08" w:rsidRPr="000F0FCD" w:rsidRDefault="007A1D08" w:rsidP="00FA354A">
            <w:pPr>
              <w:spacing w:line="360" w:lineRule="auto"/>
              <w:rPr>
                <w:rFonts w:ascii="Bookman Old Style" w:hAnsi="Bookman Old Style"/>
              </w:rPr>
            </w:pPr>
            <w:r w:rsidRPr="000F0FCD">
              <w:rPr>
                <w:rFonts w:ascii="Bookman Old Style" w:hAnsi="Bookman Old Style"/>
              </w:rPr>
              <w:t>Indeks Kepuasan Masyarakat</w:t>
            </w:r>
          </w:p>
          <w:p w:rsidR="007A1D08" w:rsidRPr="000F0FCD" w:rsidRDefault="007A1D08" w:rsidP="00FA354A">
            <w:pPr>
              <w:spacing w:line="360" w:lineRule="auto"/>
              <w:rPr>
                <w:rFonts w:ascii="Bookman Old Style" w:hAnsi="Bookman Old Style"/>
              </w:rPr>
            </w:pPr>
          </w:p>
        </w:tc>
        <w:tc>
          <w:tcPr>
            <w:tcW w:w="990" w:type="dxa"/>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c>
          <w:tcPr>
            <w:tcW w:w="1260" w:type="dxa"/>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c>
          <w:tcPr>
            <w:tcW w:w="99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0</w:t>
            </w:r>
          </w:p>
        </w:tc>
        <w:tc>
          <w:tcPr>
            <w:tcW w:w="99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0</w:t>
            </w:r>
          </w:p>
        </w:tc>
        <w:tc>
          <w:tcPr>
            <w:tcW w:w="99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70</w:t>
            </w:r>
          </w:p>
        </w:tc>
        <w:tc>
          <w:tcPr>
            <w:tcW w:w="99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72,5</w:t>
            </w:r>
          </w:p>
        </w:tc>
        <w:tc>
          <w:tcPr>
            <w:tcW w:w="108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75,5</w:t>
            </w:r>
          </w:p>
        </w:tc>
        <w:tc>
          <w:tcPr>
            <w:tcW w:w="1530" w:type="dxa"/>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r>
      <w:tr w:rsidR="007A1D08" w:rsidRPr="000F0FCD" w:rsidTr="00FA354A">
        <w:tc>
          <w:tcPr>
            <w:tcW w:w="630" w:type="dxa"/>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r w:rsidRPr="000F0FCD">
              <w:rPr>
                <w:rFonts w:ascii="Bookman Old Style" w:hAnsi="Bookman Old Style" w:cs="Arial"/>
                <w:sz w:val="22"/>
                <w:szCs w:val="22"/>
              </w:rPr>
              <w:t>2.</w:t>
            </w:r>
          </w:p>
        </w:tc>
        <w:tc>
          <w:tcPr>
            <w:tcW w:w="2520" w:type="dxa"/>
            <w:vAlign w:val="center"/>
          </w:tcPr>
          <w:p w:rsidR="007A1D08" w:rsidRPr="00E275B6" w:rsidRDefault="007A1D08" w:rsidP="00FA354A">
            <w:pPr>
              <w:spacing w:line="360" w:lineRule="auto"/>
              <w:rPr>
                <w:rFonts w:ascii="Bookman Old Style" w:hAnsi="Bookman Old Style"/>
                <w:sz w:val="42"/>
              </w:rPr>
            </w:pPr>
          </w:p>
          <w:p w:rsidR="007A1D08" w:rsidRPr="000F0FCD" w:rsidRDefault="007A1D08" w:rsidP="00FA354A">
            <w:pPr>
              <w:spacing w:line="360" w:lineRule="auto"/>
              <w:rPr>
                <w:rFonts w:ascii="Bookman Old Style" w:hAnsi="Bookman Old Style"/>
              </w:rPr>
            </w:pPr>
            <w:r w:rsidRPr="000F0FCD">
              <w:rPr>
                <w:rFonts w:ascii="Bookman Old Style" w:hAnsi="Bookman Old Style"/>
              </w:rPr>
              <w:t>Jumlah Skor Lakip</w:t>
            </w:r>
          </w:p>
          <w:p w:rsidR="007A1D08" w:rsidRPr="000F0FCD" w:rsidRDefault="007A1D08" w:rsidP="00FA354A">
            <w:pPr>
              <w:spacing w:line="360" w:lineRule="auto"/>
              <w:rPr>
                <w:rFonts w:ascii="Bookman Old Style" w:hAnsi="Bookman Old Style"/>
              </w:rPr>
            </w:pPr>
          </w:p>
          <w:p w:rsidR="007A1D08" w:rsidRPr="000F0FCD" w:rsidRDefault="007A1D08" w:rsidP="00FA354A">
            <w:pPr>
              <w:spacing w:line="360" w:lineRule="auto"/>
              <w:rPr>
                <w:rFonts w:ascii="Bookman Old Style" w:hAnsi="Bookman Old Style"/>
              </w:rPr>
            </w:pPr>
          </w:p>
        </w:tc>
        <w:tc>
          <w:tcPr>
            <w:tcW w:w="990" w:type="dxa"/>
            <w:vAlign w:val="center"/>
          </w:tcPr>
          <w:p w:rsidR="007A1D08" w:rsidRPr="000F0FCD" w:rsidRDefault="007A1D08" w:rsidP="00FA354A">
            <w:pPr>
              <w:pStyle w:val="Default"/>
              <w:tabs>
                <w:tab w:val="left" w:pos="-2127"/>
              </w:tabs>
              <w:spacing w:line="360" w:lineRule="auto"/>
              <w:contextualSpacing/>
              <w:rPr>
                <w:rFonts w:ascii="Bookman Old Style" w:hAnsi="Bookman Old Style" w:cs="Arial"/>
                <w:sz w:val="22"/>
                <w:szCs w:val="22"/>
              </w:rPr>
            </w:pPr>
          </w:p>
        </w:tc>
        <w:tc>
          <w:tcPr>
            <w:tcW w:w="1260" w:type="dxa"/>
            <w:vAlign w:val="center"/>
          </w:tcPr>
          <w:p w:rsidR="007A1D08" w:rsidRPr="000F0FCD" w:rsidRDefault="007A1D08" w:rsidP="00FA354A">
            <w:pPr>
              <w:pStyle w:val="Default"/>
              <w:tabs>
                <w:tab w:val="left" w:pos="-2127"/>
              </w:tabs>
              <w:spacing w:line="360" w:lineRule="auto"/>
              <w:contextualSpacing/>
              <w:jc w:val="center"/>
              <w:rPr>
                <w:rFonts w:ascii="Bookman Old Style" w:hAnsi="Bookman Old Style" w:cs="Arial"/>
                <w:sz w:val="22"/>
                <w:szCs w:val="22"/>
              </w:rPr>
            </w:pPr>
          </w:p>
        </w:tc>
        <w:tc>
          <w:tcPr>
            <w:tcW w:w="99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8,83</w:t>
            </w:r>
          </w:p>
        </w:tc>
        <w:tc>
          <w:tcPr>
            <w:tcW w:w="99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9,14</w:t>
            </w:r>
          </w:p>
        </w:tc>
        <w:tc>
          <w:tcPr>
            <w:tcW w:w="99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50</w:t>
            </w:r>
          </w:p>
        </w:tc>
        <w:tc>
          <w:tcPr>
            <w:tcW w:w="99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55</w:t>
            </w:r>
          </w:p>
        </w:tc>
        <w:tc>
          <w:tcPr>
            <w:tcW w:w="1080" w:type="dxa"/>
            <w:vAlign w:val="center"/>
          </w:tcPr>
          <w:p w:rsidR="007A1D08" w:rsidRPr="00604163" w:rsidRDefault="007A1D08" w:rsidP="00FA354A">
            <w:pPr>
              <w:spacing w:line="360" w:lineRule="auto"/>
              <w:jc w:val="center"/>
              <w:rPr>
                <w:rFonts w:ascii="Bookman Old Style" w:hAnsi="Bookman Old Style"/>
                <w:sz w:val="20"/>
                <w:szCs w:val="20"/>
              </w:rPr>
            </w:pPr>
            <w:r>
              <w:rPr>
                <w:rFonts w:ascii="Bookman Old Style" w:hAnsi="Bookman Old Style"/>
                <w:sz w:val="20"/>
                <w:szCs w:val="20"/>
              </w:rPr>
              <w:t>60</w:t>
            </w:r>
          </w:p>
        </w:tc>
        <w:tc>
          <w:tcPr>
            <w:tcW w:w="1530" w:type="dxa"/>
            <w:vAlign w:val="center"/>
          </w:tcPr>
          <w:p w:rsidR="007A1D08" w:rsidRPr="000F0FCD" w:rsidRDefault="007A1D08" w:rsidP="00FA354A">
            <w:pPr>
              <w:pStyle w:val="Default"/>
              <w:tabs>
                <w:tab w:val="left" w:pos="-2127"/>
              </w:tabs>
              <w:spacing w:line="360" w:lineRule="auto"/>
              <w:contextualSpacing/>
              <w:rPr>
                <w:rFonts w:ascii="Bookman Old Style" w:hAnsi="Bookman Old Style" w:cs="Arial"/>
                <w:sz w:val="22"/>
                <w:szCs w:val="22"/>
              </w:rPr>
            </w:pPr>
          </w:p>
        </w:tc>
      </w:tr>
    </w:tbl>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sectPr w:rsidR="007A1D08" w:rsidSect="00092BB2">
          <w:pgSz w:w="16839" w:h="11907" w:orient="landscape" w:code="9"/>
          <w:pgMar w:top="1354" w:right="1440" w:bottom="1987" w:left="1440" w:header="720" w:footer="1440" w:gutter="0"/>
          <w:cols w:space="720"/>
          <w:docGrid w:linePitch="360"/>
        </w:sectPr>
      </w:pPr>
    </w:p>
    <w:p w:rsidR="007A1D08" w:rsidRPr="007C5C24" w:rsidRDefault="007A1D08" w:rsidP="007A1D08">
      <w:pPr>
        <w:autoSpaceDE w:val="0"/>
        <w:autoSpaceDN w:val="0"/>
        <w:adjustRightInd w:val="0"/>
        <w:spacing w:line="360" w:lineRule="auto"/>
        <w:ind w:firstLine="900"/>
        <w:jc w:val="both"/>
        <w:rPr>
          <w:rFonts w:ascii="Bookman Old Style" w:hAnsi="Bookman Old Style" w:cs="Arial"/>
        </w:rPr>
      </w:pPr>
      <w:r w:rsidRPr="007C5C24">
        <w:rPr>
          <w:rFonts w:ascii="Bookman Old Style" w:hAnsi="Bookman Old Style" w:cs="Arial"/>
        </w:rPr>
        <w:lastRenderedPageBreak/>
        <w:t xml:space="preserve">Pelayanan publik Kantor Kecamatan Kalaena di </w:t>
      </w:r>
      <w:r w:rsidRPr="007C5C24">
        <w:rPr>
          <w:rFonts w:ascii="Bookman Old Style" w:hAnsi="Bookman Old Style" w:cs="Arial"/>
          <w:lang w:val="id-ID"/>
        </w:rPr>
        <w:t>Kab</w:t>
      </w:r>
      <w:r w:rsidRPr="007C5C24">
        <w:rPr>
          <w:rFonts w:ascii="Bookman Old Style" w:hAnsi="Bookman Old Style" w:cs="Arial"/>
        </w:rPr>
        <w:t>upaten</w:t>
      </w:r>
      <w:r w:rsidRPr="007C5C24">
        <w:rPr>
          <w:rFonts w:ascii="Bookman Old Style" w:hAnsi="Bookman Old Style" w:cs="Arial"/>
          <w:lang w:val="id-ID"/>
        </w:rPr>
        <w:t xml:space="preserve"> </w:t>
      </w:r>
      <w:r w:rsidRPr="007C5C24">
        <w:rPr>
          <w:rFonts w:ascii="Bookman Old Style" w:hAnsi="Bookman Old Style" w:cs="Arial"/>
        </w:rPr>
        <w:t>Luwu Timur dewasa ini menjadi isu strategis dan sekaligus merupakan gambaran masyarakat terhadap kualitas kinerja birokrasi pemerintah yang memiliki implikasi luas pada berbagai aspek kehidupan masyarakat. Perbaikan kinerja pelayanan di bidang kepegawaian yang berkelanjutan, akan mendorong terciptanya iklim kondusif bagi kegiatan pelayanan bagi masyarakat yang memberikan kesejahteraan kepada masyarakat.</w:t>
      </w:r>
    </w:p>
    <w:p w:rsidR="007A1D08" w:rsidRPr="007C5C24" w:rsidRDefault="007A1D08" w:rsidP="007A1D08">
      <w:pPr>
        <w:autoSpaceDE w:val="0"/>
        <w:autoSpaceDN w:val="0"/>
        <w:adjustRightInd w:val="0"/>
        <w:spacing w:line="360" w:lineRule="auto"/>
        <w:ind w:firstLine="900"/>
        <w:jc w:val="both"/>
        <w:rPr>
          <w:rFonts w:ascii="Bookman Old Style" w:hAnsi="Bookman Old Style" w:cs="Arial"/>
        </w:rPr>
      </w:pPr>
      <w:r w:rsidRPr="007C5C24">
        <w:rPr>
          <w:rFonts w:ascii="Bookman Old Style" w:hAnsi="Bookman Old Style" w:cs="Arial"/>
        </w:rPr>
        <w:t>Selain itu, perbaikan kinerja pelayanan Kantor Kecamatan Kalaena juga akan berdampak pada tumbuhnya kepercayaan (</w:t>
      </w:r>
      <w:r w:rsidRPr="007C5C24">
        <w:rPr>
          <w:rFonts w:ascii="Bookman Old Style" w:hAnsi="Bookman Old Style" w:cs="Arial"/>
          <w:i/>
          <w:iCs/>
        </w:rPr>
        <w:t>trust</w:t>
      </w:r>
      <w:r w:rsidRPr="007C5C24">
        <w:rPr>
          <w:rFonts w:ascii="Bookman Old Style" w:hAnsi="Bookman Old Style" w:cs="Arial"/>
        </w:rPr>
        <w:t>), dan legitimasi terhadap pemerintah daerah Kabupaten Luwu Timur sehingga mampu memberikan daya dukung peningkatan partisipasi masyarakat. Hal ini mengingat bahwa peningkatan kualitas pelayanan khususnya pelayanan kepada masyarakat yang berkualitas merupakan salah satu indikator terjadinya perubahan paradigma dalam penyelenggaraan  yang berpihak pada peningkatan kesejahteraan masyarakat.</w:t>
      </w:r>
    </w:p>
    <w:p w:rsidR="007A1D08" w:rsidRPr="007C5C24" w:rsidRDefault="007A1D08" w:rsidP="007A1D08">
      <w:pPr>
        <w:autoSpaceDE w:val="0"/>
        <w:autoSpaceDN w:val="0"/>
        <w:adjustRightInd w:val="0"/>
        <w:spacing w:line="360" w:lineRule="auto"/>
        <w:ind w:firstLine="900"/>
        <w:jc w:val="both"/>
        <w:rPr>
          <w:rFonts w:ascii="Bookman Old Style" w:hAnsi="Bookman Old Style" w:cs="Arial"/>
        </w:rPr>
      </w:pPr>
      <w:r w:rsidRPr="007C5C24">
        <w:rPr>
          <w:rFonts w:ascii="Bookman Old Style" w:hAnsi="Bookman Old Style" w:cs="Arial"/>
        </w:rPr>
        <w:t>Kantor Kecamatan Kalaena Kabupaten Luwu Timur yang sebelumnya sudah melaksanakan pembenahan berkelanjutan dalam pelayanan kepada masyarakat dan perbaikan berkelanjutan menuju pelayanan yang diharapkan yaitu pelayanan yang membahagiakan dan ini memerlukan proses, tahapan waktu, kesinambungan dan keterlibatan semua komponen yang saling terkait.</w:t>
      </w:r>
    </w:p>
    <w:p w:rsidR="007A1D08" w:rsidRPr="007C5C24" w:rsidRDefault="007A1D08" w:rsidP="007A1D08">
      <w:pPr>
        <w:pStyle w:val="Default"/>
        <w:spacing w:line="360" w:lineRule="auto"/>
        <w:ind w:firstLine="900"/>
        <w:contextualSpacing/>
        <w:jc w:val="both"/>
        <w:rPr>
          <w:rFonts w:ascii="Bookman Old Style" w:hAnsi="Bookman Old Style" w:cs="Arial"/>
          <w:sz w:val="22"/>
          <w:szCs w:val="22"/>
        </w:rPr>
      </w:pPr>
      <w:r w:rsidRPr="007C5C24">
        <w:rPr>
          <w:rFonts w:ascii="Bookman Old Style" w:hAnsi="Bookman Old Style" w:cs="Arial"/>
          <w:sz w:val="22"/>
          <w:szCs w:val="22"/>
        </w:rPr>
        <w:t>Dalam Renstra pencapaian kinerja pelayanan Kecamatan Kalaena didasarkan pada target Renstra Kecamatan Kalaena Tahun 2011 – 2015, terkait dengan tingkat capaian kinerja pelayanan Kecamatan Kalaena dapat dilihat dari beberapa indikator kinerja sebagai berikut :</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Frekuensi pelaksanaan koordinasi dengan instansi terkait</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Frekuensi pelaksanaan monitoring, evaluasi dan pelaporan pemerintahan</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Frekuensipelaksanaan fasilitasi dan evaluasi pengelolaan keuangan</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lastRenderedPageBreak/>
        <w:t>Frekuensi pelaksanaan rapat-rapat koordinasi dan konsultasi ke luar daerah</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Pemenuhan permintaan peserta bimtek, diklat dari SKPD lain</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Persuratan umum yang diterbitkan tepat waktu</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Persentase surat keterangan HO, IMB dll yang diterbitkan tepat waktu</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Kehadiran dan usulan masyarakat dalam musrenbang tingkat kecamatan</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Kegiatan TP-PKK dalam meningkatkan pemahaman akan kesetaraan gender dalam pembangunan</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Penurunan jumlah gangguan kamtibmas</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Pengaduan masyarakat mengenai sengketa tanah yang difasilitasi</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Frekuensi pelaksanaan kegiatan kerja bakti/ gotong royong disetiap desa.</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Besarnya partisipasi masyarakat dalam PNPM</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Capaian target PBB</w:t>
      </w:r>
    </w:p>
    <w:p w:rsidR="007A1D08" w:rsidRPr="007C5C24"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Capaian target PAD yang menjadi kewenangan kecamatan</w:t>
      </w:r>
    </w:p>
    <w:p w:rsidR="007A1D08" w:rsidRDefault="007A1D08" w:rsidP="003C283D">
      <w:pPr>
        <w:pStyle w:val="Default"/>
        <w:numPr>
          <w:ilvl w:val="1"/>
          <w:numId w:val="43"/>
        </w:numPr>
        <w:tabs>
          <w:tab w:val="left" w:pos="993"/>
        </w:tabs>
        <w:spacing w:line="360" w:lineRule="auto"/>
        <w:ind w:left="720" w:hanging="360"/>
        <w:contextualSpacing/>
        <w:jc w:val="both"/>
        <w:rPr>
          <w:rFonts w:ascii="Bookman Old Style" w:hAnsi="Bookman Old Style" w:cs="Arial"/>
          <w:sz w:val="22"/>
          <w:szCs w:val="22"/>
        </w:rPr>
      </w:pPr>
      <w:r w:rsidRPr="007C5C24">
        <w:rPr>
          <w:rFonts w:ascii="Bookman Old Style" w:hAnsi="Bookman Old Style" w:cs="Arial"/>
          <w:sz w:val="22"/>
          <w:szCs w:val="22"/>
        </w:rPr>
        <w:t>Frekuensi pelaksanaan pembinaan, fasilitasi dan koordinasi terkait upaya peningkatan hasil produk pertanian unggulan</w:t>
      </w:r>
    </w:p>
    <w:p w:rsidR="007A1D08" w:rsidRPr="007C5C24" w:rsidRDefault="007A1D08" w:rsidP="007A1D08">
      <w:pPr>
        <w:pStyle w:val="Default"/>
        <w:tabs>
          <w:tab w:val="left" w:pos="993"/>
        </w:tabs>
        <w:spacing w:line="360" w:lineRule="auto"/>
        <w:ind w:left="720"/>
        <w:contextualSpacing/>
        <w:jc w:val="both"/>
        <w:rPr>
          <w:rFonts w:ascii="Bookman Old Style" w:hAnsi="Bookman Old Style" w:cs="Arial"/>
          <w:sz w:val="22"/>
          <w:szCs w:val="22"/>
        </w:rPr>
      </w:pPr>
    </w:p>
    <w:p w:rsidR="007A1D08" w:rsidRPr="007C5C24" w:rsidRDefault="007A1D08" w:rsidP="007A1D08">
      <w:pPr>
        <w:pStyle w:val="Default"/>
        <w:spacing w:line="360" w:lineRule="auto"/>
        <w:ind w:firstLine="720"/>
        <w:rPr>
          <w:rFonts w:ascii="Bookman Old Style" w:hAnsi="Bookman Old Style" w:cs="Arial"/>
          <w:sz w:val="22"/>
          <w:szCs w:val="22"/>
        </w:rPr>
      </w:pPr>
      <w:r w:rsidRPr="007C5C24">
        <w:rPr>
          <w:rFonts w:ascii="Bookman Old Style" w:hAnsi="Bookman Old Style" w:cs="Arial"/>
          <w:sz w:val="22"/>
          <w:szCs w:val="22"/>
        </w:rPr>
        <w:t xml:space="preserve">Kinerja Kecamatan Kalaena berdasarkan sasaran/target Renstra Kecamatan kalaena 2011-2015 disajikan </w:t>
      </w:r>
      <w:r>
        <w:rPr>
          <w:rFonts w:ascii="Bookman Old Style" w:hAnsi="Bookman Old Style" w:cs="Arial"/>
          <w:sz w:val="22"/>
          <w:szCs w:val="22"/>
        </w:rPr>
        <w:t>pada tabel 2.8</w:t>
      </w:r>
      <w:r w:rsidRPr="007C5C24">
        <w:rPr>
          <w:rFonts w:ascii="Bookman Old Style" w:hAnsi="Bookman Old Style" w:cs="Arial"/>
          <w:sz w:val="22"/>
          <w:szCs w:val="22"/>
        </w:rPr>
        <w:t xml:space="preserve"> berikut ini :</w:t>
      </w:r>
    </w:p>
    <w:p w:rsidR="007A1D08" w:rsidRPr="007C5C24" w:rsidRDefault="007A1D08" w:rsidP="007A1D08">
      <w:pPr>
        <w:pStyle w:val="Default"/>
        <w:spacing w:line="360" w:lineRule="auto"/>
        <w:rPr>
          <w:rFonts w:ascii="Bookman Old Style" w:hAnsi="Bookman Old Style" w:cs="Arial"/>
          <w:sz w:val="22"/>
          <w:szCs w:val="22"/>
        </w:rPr>
      </w:pPr>
    </w:p>
    <w:p w:rsidR="007A1D08" w:rsidRPr="007C5C24" w:rsidRDefault="007A1D08" w:rsidP="007A1D08">
      <w:pPr>
        <w:pStyle w:val="Default"/>
        <w:spacing w:line="360" w:lineRule="auto"/>
        <w:rPr>
          <w:rFonts w:ascii="Bookman Old Style" w:hAnsi="Bookman Old Style" w:cs="Arial"/>
          <w:sz w:val="22"/>
          <w:szCs w:val="22"/>
        </w:rPr>
      </w:pPr>
    </w:p>
    <w:p w:rsidR="007A1D08" w:rsidRPr="007C5C24"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sectPr w:rsidR="007A1D08" w:rsidSect="00595A3E">
          <w:pgSz w:w="11907" w:h="16839" w:code="9"/>
          <w:pgMar w:top="1440" w:right="1354" w:bottom="1440" w:left="1987" w:header="720" w:footer="1440" w:gutter="0"/>
          <w:cols w:space="720"/>
          <w:docGrid w:linePitch="360"/>
        </w:sectPr>
      </w:pPr>
    </w:p>
    <w:p w:rsidR="007A1D08" w:rsidRDefault="007A1D08" w:rsidP="007A1D08">
      <w:pPr>
        <w:pStyle w:val="Default"/>
        <w:spacing w:line="360" w:lineRule="auto"/>
        <w:jc w:val="center"/>
        <w:rPr>
          <w:rFonts w:ascii="Bookman Old Style" w:hAnsi="Bookman Old Style" w:cs="Arial"/>
          <w:sz w:val="22"/>
          <w:szCs w:val="22"/>
        </w:rPr>
      </w:pPr>
      <w:r>
        <w:rPr>
          <w:rFonts w:ascii="Bookman Old Style" w:hAnsi="Bookman Old Style" w:cs="Arial"/>
          <w:sz w:val="22"/>
          <w:szCs w:val="22"/>
        </w:rPr>
        <w:lastRenderedPageBreak/>
        <w:t>Tabel 2.8</w:t>
      </w:r>
    </w:p>
    <w:p w:rsidR="007A1D08" w:rsidRDefault="007A1D08" w:rsidP="007A1D08">
      <w:pPr>
        <w:pStyle w:val="Default"/>
        <w:spacing w:line="360" w:lineRule="auto"/>
        <w:jc w:val="center"/>
        <w:rPr>
          <w:rFonts w:ascii="Bookman Old Style" w:hAnsi="Bookman Old Style" w:cs="Arial"/>
          <w:sz w:val="22"/>
          <w:szCs w:val="22"/>
        </w:rPr>
      </w:pPr>
      <w:r>
        <w:rPr>
          <w:rFonts w:ascii="Bookman Old Style" w:hAnsi="Bookman Old Style" w:cs="Arial"/>
          <w:sz w:val="22"/>
          <w:szCs w:val="22"/>
        </w:rPr>
        <w:t>Pencapaian Kinerja Pelayanan Kantor Kecamatan K</w:t>
      </w:r>
      <w:r w:rsidRPr="007C5C24">
        <w:rPr>
          <w:rFonts w:ascii="Bookman Old Style" w:hAnsi="Bookman Old Style" w:cs="Arial"/>
          <w:sz w:val="22"/>
          <w:szCs w:val="22"/>
        </w:rPr>
        <w:t>alaena</w:t>
      </w:r>
      <w:r>
        <w:rPr>
          <w:rFonts w:ascii="Bookman Old Style" w:hAnsi="Bookman Old Style" w:cs="Arial"/>
          <w:sz w:val="22"/>
          <w:szCs w:val="22"/>
        </w:rPr>
        <w:t xml:space="preserve"> Tahun 2011-2015</w:t>
      </w:r>
    </w:p>
    <w:tbl>
      <w:tblPr>
        <w:tblStyle w:val="TableGrid"/>
        <w:tblW w:w="14358" w:type="dxa"/>
        <w:tblInd w:w="-252" w:type="dxa"/>
        <w:tblLayout w:type="fixed"/>
        <w:tblLook w:val="04A0"/>
      </w:tblPr>
      <w:tblGrid>
        <w:gridCol w:w="450"/>
        <w:gridCol w:w="1980"/>
        <w:gridCol w:w="603"/>
        <w:gridCol w:w="1107"/>
        <w:gridCol w:w="720"/>
        <w:gridCol w:w="630"/>
        <w:gridCol w:w="630"/>
        <w:gridCol w:w="630"/>
        <w:gridCol w:w="567"/>
        <w:gridCol w:w="693"/>
        <w:gridCol w:w="630"/>
        <w:gridCol w:w="630"/>
        <w:gridCol w:w="630"/>
        <w:gridCol w:w="630"/>
        <w:gridCol w:w="630"/>
        <w:gridCol w:w="708"/>
        <w:gridCol w:w="676"/>
        <w:gridCol w:w="596"/>
        <w:gridCol w:w="634"/>
        <w:gridCol w:w="584"/>
      </w:tblGrid>
      <w:tr w:rsidR="007A1D08" w:rsidRPr="000C38BE" w:rsidTr="00FA354A">
        <w:trPr>
          <w:trHeight w:val="446"/>
        </w:trPr>
        <w:tc>
          <w:tcPr>
            <w:tcW w:w="450" w:type="dxa"/>
            <w:vMerge w:val="restart"/>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No</w:t>
            </w:r>
          </w:p>
        </w:tc>
        <w:tc>
          <w:tcPr>
            <w:tcW w:w="1980" w:type="dxa"/>
            <w:vMerge w:val="restart"/>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Indikator Kinerja sesuai dengan tugas dan fungsi  Kecamatan</w:t>
            </w:r>
          </w:p>
        </w:tc>
        <w:tc>
          <w:tcPr>
            <w:tcW w:w="603" w:type="dxa"/>
            <w:vMerge w:val="restart"/>
            <w:shd w:val="clear" w:color="auto" w:fill="FABF8F" w:themeFill="accent6" w:themeFillTint="99"/>
            <w:vAlign w:val="center"/>
          </w:tcPr>
          <w:p w:rsidR="007A1D08" w:rsidRPr="000C38BE" w:rsidRDefault="007A1D08" w:rsidP="00FA354A">
            <w:pPr>
              <w:pStyle w:val="Default"/>
              <w:tabs>
                <w:tab w:val="left" w:pos="-2127"/>
              </w:tabs>
              <w:spacing w:line="360" w:lineRule="auto"/>
              <w:ind w:left="-72" w:right="-108"/>
              <w:contextualSpacing/>
              <w:jc w:val="center"/>
              <w:rPr>
                <w:rFonts w:ascii="Bookman Old Style" w:hAnsi="Bookman Old Style" w:cs="Arial"/>
                <w:sz w:val="16"/>
                <w:szCs w:val="16"/>
              </w:rPr>
            </w:pPr>
            <w:r w:rsidRPr="000C38BE">
              <w:rPr>
                <w:rFonts w:ascii="Bookman Old Style" w:hAnsi="Bookman Old Style" w:cs="Arial"/>
                <w:sz w:val="16"/>
                <w:szCs w:val="16"/>
              </w:rPr>
              <w:t>Target IKK</w:t>
            </w:r>
          </w:p>
        </w:tc>
        <w:tc>
          <w:tcPr>
            <w:tcW w:w="1107" w:type="dxa"/>
            <w:vMerge w:val="restart"/>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Target Indikator Lainnya</w:t>
            </w:r>
          </w:p>
        </w:tc>
        <w:tc>
          <w:tcPr>
            <w:tcW w:w="3177" w:type="dxa"/>
            <w:gridSpan w:val="5"/>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Target Renstra SKPD Tahun Ke-</w:t>
            </w:r>
          </w:p>
        </w:tc>
        <w:tc>
          <w:tcPr>
            <w:tcW w:w="3213" w:type="dxa"/>
            <w:gridSpan w:val="5"/>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Realisasi Capaian Tahun Ke-</w:t>
            </w:r>
          </w:p>
        </w:tc>
        <w:tc>
          <w:tcPr>
            <w:tcW w:w="3244" w:type="dxa"/>
            <w:gridSpan w:val="5"/>
            <w:shd w:val="clear" w:color="auto" w:fill="FABF8F" w:themeFill="accent6" w:themeFillTint="99"/>
            <w:vAlign w:val="center"/>
          </w:tcPr>
          <w:p w:rsidR="007A1D0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Rasio Capaian Pada Tahun Ke-</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Pr>
                <w:rFonts w:ascii="Bookman Old Style" w:hAnsi="Bookman Old Style" w:cs="Arial"/>
                <w:sz w:val="16"/>
                <w:szCs w:val="16"/>
              </w:rPr>
              <w:t>(Persen)</w:t>
            </w:r>
          </w:p>
        </w:tc>
        <w:tc>
          <w:tcPr>
            <w:tcW w:w="584" w:type="dxa"/>
            <w:vMerge w:val="restart"/>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Ket.</w:t>
            </w:r>
          </w:p>
        </w:tc>
      </w:tr>
      <w:tr w:rsidR="007A1D08" w:rsidRPr="000C38BE" w:rsidTr="00FA354A">
        <w:tc>
          <w:tcPr>
            <w:tcW w:w="450" w:type="dxa"/>
            <w:vMerge/>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c>
          <w:tcPr>
            <w:tcW w:w="1980" w:type="dxa"/>
            <w:vMerge/>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c>
          <w:tcPr>
            <w:tcW w:w="603" w:type="dxa"/>
            <w:vMerge/>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c>
          <w:tcPr>
            <w:tcW w:w="1107" w:type="dxa"/>
            <w:vMerge/>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c>
          <w:tcPr>
            <w:tcW w:w="720"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2011</w:t>
            </w:r>
          </w:p>
        </w:tc>
        <w:tc>
          <w:tcPr>
            <w:tcW w:w="630"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2012</w:t>
            </w:r>
          </w:p>
        </w:tc>
        <w:tc>
          <w:tcPr>
            <w:tcW w:w="630"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2013</w:t>
            </w:r>
          </w:p>
        </w:tc>
        <w:tc>
          <w:tcPr>
            <w:tcW w:w="630" w:type="dxa"/>
            <w:shd w:val="clear" w:color="auto" w:fill="FABF8F" w:themeFill="accent6" w:themeFillTint="99"/>
            <w:vAlign w:val="center"/>
          </w:tcPr>
          <w:p w:rsidR="007A1D08" w:rsidRPr="000C38BE" w:rsidRDefault="007A1D08" w:rsidP="00FA354A">
            <w:pPr>
              <w:pStyle w:val="Default"/>
              <w:tabs>
                <w:tab w:val="left" w:pos="-2127"/>
              </w:tabs>
              <w:spacing w:line="360" w:lineRule="auto"/>
              <w:ind w:left="-77" w:right="-108"/>
              <w:contextualSpacing/>
              <w:jc w:val="center"/>
              <w:rPr>
                <w:rFonts w:ascii="Bookman Old Style" w:hAnsi="Bookman Old Style" w:cs="Arial"/>
                <w:sz w:val="16"/>
                <w:szCs w:val="16"/>
              </w:rPr>
            </w:pPr>
            <w:r w:rsidRPr="000C38BE">
              <w:rPr>
                <w:rFonts w:ascii="Bookman Old Style" w:hAnsi="Bookman Old Style" w:cs="Arial"/>
                <w:sz w:val="16"/>
                <w:szCs w:val="16"/>
              </w:rPr>
              <w:t>2014</w:t>
            </w:r>
          </w:p>
        </w:tc>
        <w:tc>
          <w:tcPr>
            <w:tcW w:w="567" w:type="dxa"/>
            <w:shd w:val="clear" w:color="auto" w:fill="FABF8F" w:themeFill="accent6" w:themeFillTint="99"/>
            <w:vAlign w:val="center"/>
          </w:tcPr>
          <w:p w:rsidR="007A1D08" w:rsidRPr="000C38BE" w:rsidRDefault="007A1D08" w:rsidP="00FA354A">
            <w:pPr>
              <w:pStyle w:val="Default"/>
              <w:tabs>
                <w:tab w:val="left" w:pos="-2127"/>
              </w:tabs>
              <w:spacing w:line="360" w:lineRule="auto"/>
              <w:ind w:left="-108" w:right="-138"/>
              <w:contextualSpacing/>
              <w:jc w:val="center"/>
              <w:rPr>
                <w:rFonts w:ascii="Bookman Old Style" w:hAnsi="Bookman Old Style" w:cs="Arial"/>
                <w:sz w:val="16"/>
                <w:szCs w:val="16"/>
              </w:rPr>
            </w:pPr>
            <w:r w:rsidRPr="000C38BE">
              <w:rPr>
                <w:rFonts w:ascii="Bookman Old Style" w:hAnsi="Bookman Old Style" w:cs="Arial"/>
                <w:sz w:val="16"/>
                <w:szCs w:val="16"/>
              </w:rPr>
              <w:t>2015</w:t>
            </w:r>
          </w:p>
        </w:tc>
        <w:tc>
          <w:tcPr>
            <w:tcW w:w="693"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2011</w:t>
            </w:r>
          </w:p>
        </w:tc>
        <w:tc>
          <w:tcPr>
            <w:tcW w:w="630"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2012</w:t>
            </w:r>
          </w:p>
        </w:tc>
        <w:tc>
          <w:tcPr>
            <w:tcW w:w="630" w:type="dxa"/>
            <w:shd w:val="clear" w:color="auto" w:fill="FABF8F" w:themeFill="accent6" w:themeFillTint="99"/>
            <w:vAlign w:val="center"/>
          </w:tcPr>
          <w:p w:rsidR="007A1D08" w:rsidRPr="000C38BE" w:rsidRDefault="007A1D08" w:rsidP="00FA354A">
            <w:pPr>
              <w:pStyle w:val="Default"/>
              <w:tabs>
                <w:tab w:val="left" w:pos="-2127"/>
              </w:tabs>
              <w:spacing w:line="360" w:lineRule="auto"/>
              <w:ind w:left="-108" w:right="-39" w:firstLine="68"/>
              <w:contextualSpacing/>
              <w:jc w:val="center"/>
              <w:rPr>
                <w:rFonts w:ascii="Bookman Old Style" w:hAnsi="Bookman Old Style" w:cs="Arial"/>
                <w:sz w:val="16"/>
                <w:szCs w:val="16"/>
              </w:rPr>
            </w:pPr>
            <w:r w:rsidRPr="000C38BE">
              <w:rPr>
                <w:rFonts w:ascii="Bookman Old Style" w:hAnsi="Bookman Old Style" w:cs="Arial"/>
                <w:sz w:val="16"/>
                <w:szCs w:val="16"/>
              </w:rPr>
              <w:t>2013</w:t>
            </w:r>
          </w:p>
        </w:tc>
        <w:tc>
          <w:tcPr>
            <w:tcW w:w="630"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2014</w:t>
            </w:r>
          </w:p>
        </w:tc>
        <w:tc>
          <w:tcPr>
            <w:tcW w:w="630" w:type="dxa"/>
            <w:shd w:val="clear" w:color="auto" w:fill="FABF8F" w:themeFill="accent6" w:themeFillTint="99"/>
            <w:vAlign w:val="center"/>
          </w:tcPr>
          <w:p w:rsidR="007A1D08" w:rsidRPr="000C38BE" w:rsidRDefault="007A1D08" w:rsidP="00FA354A">
            <w:pPr>
              <w:pStyle w:val="Default"/>
              <w:tabs>
                <w:tab w:val="left" w:pos="-2127"/>
              </w:tabs>
              <w:spacing w:line="360" w:lineRule="auto"/>
              <w:ind w:left="-184" w:right="-68"/>
              <w:contextualSpacing/>
              <w:jc w:val="center"/>
              <w:rPr>
                <w:rFonts w:ascii="Bookman Old Style" w:hAnsi="Bookman Old Style" w:cs="Arial"/>
                <w:sz w:val="16"/>
                <w:szCs w:val="16"/>
              </w:rPr>
            </w:pPr>
            <w:r w:rsidRPr="000C38BE">
              <w:rPr>
                <w:rFonts w:ascii="Bookman Old Style" w:hAnsi="Bookman Old Style" w:cs="Arial"/>
                <w:sz w:val="16"/>
                <w:szCs w:val="16"/>
              </w:rPr>
              <w:t>2015</w:t>
            </w:r>
          </w:p>
        </w:tc>
        <w:tc>
          <w:tcPr>
            <w:tcW w:w="630" w:type="dxa"/>
            <w:shd w:val="clear" w:color="auto" w:fill="FABF8F" w:themeFill="accent6" w:themeFillTint="99"/>
            <w:vAlign w:val="center"/>
          </w:tcPr>
          <w:p w:rsidR="007A1D08" w:rsidRPr="000C38BE" w:rsidRDefault="007A1D08" w:rsidP="00FA354A">
            <w:pPr>
              <w:pStyle w:val="Default"/>
              <w:tabs>
                <w:tab w:val="left" w:pos="-2127"/>
              </w:tabs>
              <w:spacing w:line="360" w:lineRule="auto"/>
              <w:ind w:left="-148" w:right="-108"/>
              <w:contextualSpacing/>
              <w:jc w:val="center"/>
              <w:rPr>
                <w:rFonts w:ascii="Bookman Old Style" w:hAnsi="Bookman Old Style" w:cs="Arial"/>
                <w:sz w:val="16"/>
                <w:szCs w:val="16"/>
              </w:rPr>
            </w:pPr>
            <w:r w:rsidRPr="000C38BE">
              <w:rPr>
                <w:rFonts w:ascii="Bookman Old Style" w:hAnsi="Bookman Old Style" w:cs="Arial"/>
                <w:sz w:val="16"/>
                <w:szCs w:val="16"/>
              </w:rPr>
              <w:t>2011</w:t>
            </w:r>
          </w:p>
        </w:tc>
        <w:tc>
          <w:tcPr>
            <w:tcW w:w="708"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2012</w:t>
            </w:r>
          </w:p>
        </w:tc>
        <w:tc>
          <w:tcPr>
            <w:tcW w:w="676"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2013</w:t>
            </w:r>
          </w:p>
        </w:tc>
        <w:tc>
          <w:tcPr>
            <w:tcW w:w="596" w:type="dxa"/>
            <w:shd w:val="clear" w:color="auto" w:fill="FABF8F" w:themeFill="accent6" w:themeFillTint="99"/>
            <w:vAlign w:val="center"/>
          </w:tcPr>
          <w:p w:rsidR="007A1D08" w:rsidRPr="000C38BE" w:rsidRDefault="007A1D08" w:rsidP="00FA354A">
            <w:pPr>
              <w:pStyle w:val="Default"/>
              <w:tabs>
                <w:tab w:val="left" w:pos="-2127"/>
              </w:tabs>
              <w:spacing w:line="360" w:lineRule="auto"/>
              <w:ind w:right="-18"/>
              <w:contextualSpacing/>
              <w:jc w:val="center"/>
              <w:rPr>
                <w:rFonts w:ascii="Bookman Old Style" w:hAnsi="Bookman Old Style" w:cs="Arial"/>
                <w:sz w:val="16"/>
                <w:szCs w:val="16"/>
              </w:rPr>
            </w:pPr>
            <w:r w:rsidRPr="000C38BE">
              <w:rPr>
                <w:rFonts w:ascii="Bookman Old Style" w:hAnsi="Bookman Old Style" w:cs="Arial"/>
                <w:sz w:val="16"/>
                <w:szCs w:val="16"/>
              </w:rPr>
              <w:t>2014</w:t>
            </w:r>
          </w:p>
        </w:tc>
        <w:tc>
          <w:tcPr>
            <w:tcW w:w="634" w:type="dxa"/>
            <w:shd w:val="clear" w:color="auto" w:fill="FABF8F" w:themeFill="accent6" w:themeFillTint="99"/>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2015</w:t>
            </w:r>
          </w:p>
        </w:tc>
        <w:tc>
          <w:tcPr>
            <w:tcW w:w="584" w:type="dxa"/>
            <w:vMerge/>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w:t>
            </w:r>
          </w:p>
        </w:tc>
        <w:tc>
          <w:tcPr>
            <w:tcW w:w="1980" w:type="dxa"/>
            <w:vAlign w:val="center"/>
          </w:tcPr>
          <w:p w:rsidR="007A1D08" w:rsidRPr="000C38BE" w:rsidRDefault="007A1D08" w:rsidP="00FA354A">
            <w:pPr>
              <w:pStyle w:val="Default"/>
              <w:tabs>
                <w:tab w:val="left" w:pos="993"/>
              </w:tabs>
              <w:spacing w:line="360" w:lineRule="auto"/>
              <w:ind w:left="54"/>
              <w:contextualSpacing/>
              <w:rPr>
                <w:rFonts w:ascii="Bookman Old Style" w:hAnsi="Bookman Old Style" w:cs="Arial"/>
                <w:sz w:val="16"/>
                <w:szCs w:val="16"/>
              </w:rPr>
            </w:pPr>
            <w:r w:rsidRPr="000C38BE">
              <w:rPr>
                <w:rFonts w:ascii="Bookman Old Style" w:hAnsi="Bookman Old Style" w:cs="Arial"/>
                <w:sz w:val="16"/>
                <w:szCs w:val="16"/>
              </w:rPr>
              <w:t>Frekuensi pelaksanaan koordinasi dengan instansi terkait (kali)</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60 kali</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 kali</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w:t>
            </w:r>
            <w:r>
              <w:rPr>
                <w:rFonts w:ascii="Bookman Old Style" w:hAnsi="Bookman Old Style" w:cs="Arial"/>
                <w:sz w:val="16"/>
                <w:szCs w:val="16"/>
              </w:rPr>
              <w:t>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w:t>
            </w:r>
            <w:r>
              <w:rPr>
                <w:rFonts w:ascii="Bookman Old Style" w:hAnsi="Bookman Old Style" w:cs="Arial"/>
                <w:sz w:val="16"/>
                <w:szCs w:val="16"/>
              </w:rPr>
              <w:t>0</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w:t>
            </w:r>
          </w:p>
        </w:tc>
        <w:tc>
          <w:tcPr>
            <w:tcW w:w="1980" w:type="dxa"/>
            <w:vAlign w:val="center"/>
          </w:tcPr>
          <w:p w:rsidR="007A1D08" w:rsidRPr="000C38BE" w:rsidRDefault="007A1D08" w:rsidP="00FA354A">
            <w:pPr>
              <w:pStyle w:val="Default"/>
              <w:spacing w:line="360" w:lineRule="auto"/>
              <w:contextualSpacing/>
              <w:rPr>
                <w:rFonts w:ascii="Bookman Old Style" w:hAnsi="Bookman Old Style" w:cs="Arial"/>
                <w:sz w:val="16"/>
                <w:szCs w:val="16"/>
              </w:rPr>
            </w:pPr>
            <w:r w:rsidRPr="000C38BE">
              <w:rPr>
                <w:rFonts w:ascii="Bookman Old Style" w:hAnsi="Bookman Old Style" w:cs="Arial"/>
                <w:sz w:val="16"/>
                <w:szCs w:val="16"/>
              </w:rPr>
              <w:t>Frekuensi pelaksanaan monitoring, evaluasi dan pelaporan pemerintahan (kali)</w:t>
            </w:r>
          </w:p>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20 kali</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4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4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50</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w:t>
            </w:r>
            <w:r>
              <w:rPr>
                <w:rFonts w:ascii="Bookman Old Style" w:hAnsi="Bookman Old Style" w:cs="Arial"/>
                <w:sz w:val="16"/>
                <w:szCs w:val="16"/>
              </w:rPr>
              <w:t>00</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w:t>
            </w:r>
          </w:p>
        </w:tc>
        <w:tc>
          <w:tcPr>
            <w:tcW w:w="1980" w:type="dxa"/>
            <w:vAlign w:val="center"/>
          </w:tcPr>
          <w:p w:rsidR="007A1D08" w:rsidRPr="000C38BE" w:rsidRDefault="007A1D08" w:rsidP="00FA354A">
            <w:pPr>
              <w:pStyle w:val="Default"/>
              <w:spacing w:line="360" w:lineRule="auto"/>
              <w:contextualSpacing/>
              <w:rPr>
                <w:rFonts w:ascii="Bookman Old Style" w:hAnsi="Bookman Old Style" w:cs="Arial"/>
                <w:sz w:val="16"/>
                <w:szCs w:val="16"/>
              </w:rPr>
            </w:pPr>
            <w:r w:rsidRPr="000C38BE">
              <w:rPr>
                <w:rFonts w:ascii="Bookman Old Style" w:hAnsi="Bookman Old Style" w:cs="Arial"/>
                <w:sz w:val="16"/>
                <w:szCs w:val="16"/>
              </w:rPr>
              <w:t>Frrekuensi pelaksanaan fasilitasi dan evaluasi pengelolaan keuangan desa (kali)</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 kali</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50</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w:t>
            </w:r>
            <w:r>
              <w:rPr>
                <w:rFonts w:ascii="Bookman Old Style" w:hAnsi="Bookman Old Style" w:cs="Arial"/>
                <w:sz w:val="16"/>
                <w:szCs w:val="16"/>
              </w:rPr>
              <w:t>00</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w:t>
            </w:r>
          </w:p>
        </w:tc>
        <w:tc>
          <w:tcPr>
            <w:tcW w:w="1980" w:type="dxa"/>
            <w:vAlign w:val="center"/>
          </w:tcPr>
          <w:p w:rsidR="007A1D08" w:rsidRPr="000C38BE" w:rsidRDefault="007A1D08" w:rsidP="00FA354A">
            <w:pPr>
              <w:pStyle w:val="Default"/>
              <w:spacing w:line="360" w:lineRule="auto"/>
              <w:contextualSpacing/>
              <w:rPr>
                <w:rFonts w:ascii="Bookman Old Style" w:hAnsi="Bookman Old Style" w:cs="Arial"/>
                <w:sz w:val="16"/>
                <w:szCs w:val="16"/>
              </w:rPr>
            </w:pPr>
            <w:r w:rsidRPr="000C38BE">
              <w:rPr>
                <w:rFonts w:ascii="Bookman Old Style" w:hAnsi="Bookman Old Style" w:cs="Arial"/>
                <w:sz w:val="16"/>
                <w:szCs w:val="16"/>
              </w:rPr>
              <w:t>Frekuensi pelaksanaan rapat-rapat koordinasi dan konsultasi ke luar daerah (OH)</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70 OH</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OH</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14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OH</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14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OH</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14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OH</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14 OH</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8</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OH</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 OH</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14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OH</w:t>
            </w:r>
          </w:p>
        </w:tc>
        <w:tc>
          <w:tcPr>
            <w:tcW w:w="630" w:type="dxa"/>
            <w:vAlign w:val="center"/>
          </w:tcPr>
          <w:p w:rsidR="007A1D08" w:rsidRPr="000C38BE" w:rsidRDefault="007A1D08" w:rsidP="00FA354A">
            <w:pPr>
              <w:pStyle w:val="Default"/>
              <w:tabs>
                <w:tab w:val="left" w:pos="-2127"/>
              </w:tabs>
              <w:spacing w:line="360" w:lineRule="auto"/>
              <w:ind w:right="-108"/>
              <w:contextualSpacing/>
              <w:jc w:val="center"/>
              <w:rPr>
                <w:rFonts w:ascii="Bookman Old Style" w:hAnsi="Bookman Old Style" w:cs="Arial"/>
                <w:sz w:val="16"/>
                <w:szCs w:val="16"/>
              </w:rPr>
            </w:pPr>
            <w:r w:rsidRPr="000C38BE">
              <w:rPr>
                <w:rFonts w:ascii="Bookman Old Style" w:hAnsi="Bookman Old Style" w:cs="Arial"/>
                <w:sz w:val="16"/>
                <w:szCs w:val="16"/>
              </w:rPr>
              <w:t xml:space="preserve">14 </w:t>
            </w:r>
          </w:p>
          <w:p w:rsidR="007A1D08" w:rsidRPr="000C38BE" w:rsidRDefault="007A1D08" w:rsidP="00FA354A">
            <w:pPr>
              <w:pStyle w:val="Default"/>
              <w:tabs>
                <w:tab w:val="left" w:pos="-2127"/>
              </w:tabs>
              <w:spacing w:line="360" w:lineRule="auto"/>
              <w:ind w:left="-107" w:right="-108" w:firstLine="107"/>
              <w:contextualSpacing/>
              <w:jc w:val="center"/>
              <w:rPr>
                <w:rFonts w:ascii="Bookman Old Style" w:hAnsi="Bookman Old Style" w:cs="Arial"/>
                <w:sz w:val="16"/>
                <w:szCs w:val="16"/>
              </w:rPr>
            </w:pPr>
            <w:r w:rsidRPr="000C38BE">
              <w:rPr>
                <w:rFonts w:ascii="Bookman Old Style" w:hAnsi="Bookman Old Style" w:cs="Arial"/>
                <w:sz w:val="16"/>
                <w:szCs w:val="16"/>
              </w:rPr>
              <w:t>OH</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20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OH</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57,2</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w:t>
            </w:r>
            <w:r>
              <w:rPr>
                <w:rFonts w:ascii="Bookman Old Style" w:hAnsi="Bookman Old Style" w:cs="Arial"/>
                <w:sz w:val="16"/>
                <w:szCs w:val="16"/>
              </w:rPr>
              <w:t>00</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142</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 xml:space="preserve">Pemenuhan </w:t>
            </w:r>
            <w:r w:rsidRPr="000C38BE">
              <w:rPr>
                <w:rFonts w:ascii="Bookman Old Style" w:hAnsi="Bookman Old Style" w:cs="Arial"/>
                <w:sz w:val="16"/>
                <w:szCs w:val="16"/>
              </w:rPr>
              <w:lastRenderedPageBreak/>
              <w:t>permintaan peserta bimtek, diklat dari SKPD lain  (orang)</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25 org</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5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5</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5</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5</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Org</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5</w:t>
            </w:r>
          </w:p>
          <w:p w:rsidR="007A1D08" w:rsidRPr="000C38BE" w:rsidRDefault="007A1D08" w:rsidP="00FA354A">
            <w:pPr>
              <w:pStyle w:val="Default"/>
              <w:tabs>
                <w:tab w:val="left" w:pos="-2127"/>
              </w:tabs>
              <w:spacing w:line="360" w:lineRule="auto"/>
              <w:ind w:left="-108" w:right="-138" w:hanging="81"/>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Org</w:t>
            </w:r>
          </w:p>
        </w:tc>
        <w:tc>
          <w:tcPr>
            <w:tcW w:w="693" w:type="dxa"/>
            <w:vAlign w:val="center"/>
          </w:tcPr>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4</w:t>
            </w:r>
          </w:p>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 xml:space="preserve"> Org</w:t>
            </w:r>
          </w:p>
        </w:tc>
        <w:tc>
          <w:tcPr>
            <w:tcW w:w="630" w:type="dxa"/>
            <w:vAlign w:val="center"/>
          </w:tcPr>
          <w:p w:rsidR="007A1D08" w:rsidRPr="000C38BE" w:rsidRDefault="007A1D08" w:rsidP="00FA354A">
            <w:pPr>
              <w:pStyle w:val="Default"/>
              <w:tabs>
                <w:tab w:val="left" w:pos="-2127"/>
              </w:tabs>
              <w:spacing w:line="360" w:lineRule="auto"/>
              <w:ind w:left="-76"/>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5</w:t>
            </w:r>
          </w:p>
          <w:p w:rsidR="007A1D08" w:rsidRPr="000C38BE" w:rsidRDefault="007A1D08" w:rsidP="00FA354A">
            <w:pPr>
              <w:pStyle w:val="Default"/>
              <w:tabs>
                <w:tab w:val="left" w:pos="-2127"/>
              </w:tabs>
              <w:spacing w:line="360" w:lineRule="auto"/>
              <w:ind w:left="-76"/>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 xml:space="preserve"> org</w:t>
            </w:r>
          </w:p>
        </w:tc>
        <w:tc>
          <w:tcPr>
            <w:tcW w:w="630" w:type="dxa"/>
            <w:vAlign w:val="center"/>
          </w:tcPr>
          <w:p w:rsidR="007A1D08" w:rsidRPr="000C38BE" w:rsidRDefault="007A1D08" w:rsidP="00FA354A">
            <w:pPr>
              <w:pStyle w:val="Default"/>
              <w:tabs>
                <w:tab w:val="left" w:pos="-2127"/>
              </w:tabs>
              <w:spacing w:line="360" w:lineRule="auto"/>
              <w:ind w:left="-40" w:right="-108"/>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 xml:space="preserve">5 </w:t>
            </w:r>
          </w:p>
          <w:p w:rsidR="007A1D08" w:rsidRPr="000C38BE" w:rsidRDefault="007A1D08" w:rsidP="00FA354A">
            <w:pPr>
              <w:pStyle w:val="Default"/>
              <w:tabs>
                <w:tab w:val="left" w:pos="-2127"/>
              </w:tabs>
              <w:spacing w:line="360" w:lineRule="auto"/>
              <w:ind w:left="-40" w:right="-108"/>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org</w:t>
            </w:r>
          </w:p>
        </w:tc>
        <w:tc>
          <w:tcPr>
            <w:tcW w:w="630" w:type="dxa"/>
            <w:vAlign w:val="center"/>
          </w:tcPr>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 xml:space="preserve">2 </w:t>
            </w:r>
          </w:p>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org</w:t>
            </w:r>
          </w:p>
        </w:tc>
        <w:tc>
          <w:tcPr>
            <w:tcW w:w="630" w:type="dxa"/>
            <w:vAlign w:val="center"/>
          </w:tcPr>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5</w:t>
            </w:r>
          </w:p>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 xml:space="preserve">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80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676" w:type="dxa"/>
            <w:vAlign w:val="center"/>
          </w:tcPr>
          <w:p w:rsidR="007A1D08" w:rsidRPr="000C38BE" w:rsidRDefault="007A1D08" w:rsidP="00FA354A">
            <w:pPr>
              <w:pStyle w:val="Default"/>
              <w:tabs>
                <w:tab w:val="left" w:pos="-2127"/>
              </w:tabs>
              <w:spacing w:line="360" w:lineRule="auto"/>
              <w:ind w:left="-64" w:right="-174"/>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96" w:type="dxa"/>
            <w:vAlign w:val="center"/>
          </w:tcPr>
          <w:p w:rsidR="007A1D08" w:rsidRPr="000C38BE" w:rsidRDefault="007A1D08" w:rsidP="00FA354A">
            <w:pPr>
              <w:pStyle w:val="Default"/>
              <w:tabs>
                <w:tab w:val="left" w:pos="-2127"/>
              </w:tabs>
              <w:spacing w:line="360" w:lineRule="auto"/>
              <w:ind w:left="-183" w:right="-174"/>
              <w:contextualSpacing/>
              <w:jc w:val="center"/>
              <w:rPr>
                <w:rFonts w:ascii="Bookman Old Style" w:hAnsi="Bookman Old Style" w:cs="Arial"/>
                <w:sz w:val="16"/>
                <w:szCs w:val="16"/>
              </w:rPr>
            </w:pPr>
            <w:r w:rsidRPr="000C38BE">
              <w:rPr>
                <w:rFonts w:ascii="Bookman Old Style" w:hAnsi="Bookman Old Style" w:cs="Arial"/>
                <w:sz w:val="16"/>
                <w:szCs w:val="16"/>
              </w:rPr>
              <w:t>40</w:t>
            </w:r>
          </w:p>
        </w:tc>
        <w:tc>
          <w:tcPr>
            <w:tcW w:w="634" w:type="dxa"/>
            <w:vAlign w:val="center"/>
          </w:tcPr>
          <w:p w:rsidR="007A1D08" w:rsidRPr="000C38BE" w:rsidRDefault="007A1D08" w:rsidP="00FA354A">
            <w:pPr>
              <w:pStyle w:val="Default"/>
              <w:tabs>
                <w:tab w:val="left" w:pos="-2127"/>
              </w:tabs>
              <w:spacing w:line="360" w:lineRule="auto"/>
              <w:ind w:left="-123" w:right="-174"/>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6</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Persuratan umum yang diterbitkan tepat waktu (surat)</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3418 surat</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650 surat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650 surat</w:t>
            </w:r>
          </w:p>
        </w:tc>
        <w:tc>
          <w:tcPr>
            <w:tcW w:w="630" w:type="dxa"/>
            <w:vAlign w:val="center"/>
          </w:tcPr>
          <w:p w:rsidR="007A1D08" w:rsidRPr="000C38BE" w:rsidRDefault="007A1D08" w:rsidP="00FA354A">
            <w:pPr>
              <w:pStyle w:val="Default"/>
              <w:tabs>
                <w:tab w:val="left" w:pos="-2127"/>
              </w:tabs>
              <w:spacing w:line="360" w:lineRule="auto"/>
              <w:ind w:left="-108" w:right="-139"/>
              <w:contextualSpacing/>
              <w:jc w:val="center"/>
              <w:rPr>
                <w:rFonts w:ascii="Bookman Old Style" w:hAnsi="Bookman Old Style" w:cs="Arial"/>
                <w:sz w:val="16"/>
                <w:szCs w:val="16"/>
              </w:rPr>
            </w:pPr>
            <w:r w:rsidRPr="000C38BE">
              <w:rPr>
                <w:rFonts w:ascii="Bookman Old Style" w:hAnsi="Bookman Old Style" w:cs="Arial"/>
                <w:sz w:val="16"/>
                <w:szCs w:val="16"/>
              </w:rPr>
              <w:t xml:space="preserve">650 </w:t>
            </w:r>
          </w:p>
          <w:p w:rsidR="007A1D08" w:rsidRPr="000C38BE" w:rsidRDefault="007A1D08" w:rsidP="00FA354A">
            <w:pPr>
              <w:pStyle w:val="Default"/>
              <w:tabs>
                <w:tab w:val="left" w:pos="-2127"/>
              </w:tabs>
              <w:spacing w:line="360" w:lineRule="auto"/>
              <w:ind w:left="-108" w:right="-139"/>
              <w:contextualSpacing/>
              <w:jc w:val="center"/>
              <w:rPr>
                <w:rFonts w:ascii="Bookman Old Style" w:hAnsi="Bookman Old Style" w:cs="Arial"/>
                <w:sz w:val="16"/>
                <w:szCs w:val="16"/>
              </w:rPr>
            </w:pPr>
            <w:r w:rsidRPr="000C38BE">
              <w:rPr>
                <w:rFonts w:ascii="Bookman Old Style" w:hAnsi="Bookman Old Style" w:cs="Arial"/>
                <w:sz w:val="16"/>
                <w:szCs w:val="16"/>
              </w:rPr>
              <w:t>Surat</w:t>
            </w:r>
          </w:p>
        </w:tc>
        <w:tc>
          <w:tcPr>
            <w:tcW w:w="630" w:type="dxa"/>
            <w:vAlign w:val="center"/>
          </w:tcPr>
          <w:p w:rsidR="007A1D08" w:rsidRPr="000C38BE" w:rsidRDefault="007A1D08" w:rsidP="00FA354A">
            <w:pPr>
              <w:pStyle w:val="Default"/>
              <w:tabs>
                <w:tab w:val="left" w:pos="-2127"/>
              </w:tabs>
              <w:spacing w:line="360" w:lineRule="auto"/>
              <w:ind w:left="-77" w:right="-108"/>
              <w:contextualSpacing/>
              <w:jc w:val="center"/>
              <w:rPr>
                <w:rFonts w:ascii="Bookman Old Style" w:hAnsi="Bookman Old Style" w:cs="Arial"/>
                <w:sz w:val="16"/>
                <w:szCs w:val="16"/>
              </w:rPr>
            </w:pPr>
            <w:r w:rsidRPr="000C38BE">
              <w:rPr>
                <w:rFonts w:ascii="Bookman Old Style" w:hAnsi="Bookman Old Style" w:cs="Arial"/>
                <w:sz w:val="16"/>
                <w:szCs w:val="16"/>
              </w:rPr>
              <w:t>734</w:t>
            </w:r>
          </w:p>
          <w:p w:rsidR="007A1D08" w:rsidRPr="000C38BE" w:rsidRDefault="007A1D08" w:rsidP="00FA354A">
            <w:pPr>
              <w:pStyle w:val="Default"/>
              <w:tabs>
                <w:tab w:val="left" w:pos="-2127"/>
              </w:tabs>
              <w:spacing w:line="360" w:lineRule="auto"/>
              <w:ind w:left="-77" w:right="-108"/>
              <w:contextualSpacing/>
              <w:jc w:val="center"/>
              <w:rPr>
                <w:rFonts w:ascii="Bookman Old Style" w:hAnsi="Bookman Old Style" w:cs="Arial"/>
                <w:sz w:val="16"/>
                <w:szCs w:val="16"/>
              </w:rPr>
            </w:pPr>
            <w:r w:rsidRPr="000C38BE">
              <w:rPr>
                <w:rFonts w:ascii="Bookman Old Style" w:hAnsi="Bookman Old Style" w:cs="Arial"/>
                <w:sz w:val="16"/>
                <w:szCs w:val="16"/>
              </w:rPr>
              <w:t>Surat</w:t>
            </w:r>
          </w:p>
        </w:tc>
        <w:tc>
          <w:tcPr>
            <w:tcW w:w="567" w:type="dxa"/>
            <w:vAlign w:val="center"/>
          </w:tcPr>
          <w:p w:rsidR="007A1D08" w:rsidRPr="000C38BE" w:rsidRDefault="007A1D08" w:rsidP="00FA354A">
            <w:pPr>
              <w:pStyle w:val="Default"/>
              <w:tabs>
                <w:tab w:val="left" w:pos="-2127"/>
              </w:tabs>
              <w:spacing w:line="360" w:lineRule="auto"/>
              <w:ind w:left="-108" w:right="-138"/>
              <w:contextualSpacing/>
              <w:jc w:val="center"/>
              <w:rPr>
                <w:rFonts w:ascii="Bookman Old Style" w:hAnsi="Bookman Old Style" w:cs="Arial"/>
                <w:sz w:val="16"/>
                <w:szCs w:val="16"/>
              </w:rPr>
            </w:pPr>
            <w:r w:rsidRPr="000C38BE">
              <w:rPr>
                <w:rFonts w:ascii="Bookman Old Style" w:hAnsi="Bookman Old Style" w:cs="Arial"/>
                <w:sz w:val="16"/>
                <w:szCs w:val="16"/>
              </w:rPr>
              <w:t>734</w:t>
            </w:r>
          </w:p>
          <w:p w:rsidR="007A1D08" w:rsidRPr="000C38BE" w:rsidRDefault="007A1D08" w:rsidP="00FA354A">
            <w:pPr>
              <w:pStyle w:val="Default"/>
              <w:tabs>
                <w:tab w:val="left" w:pos="-2127"/>
              </w:tabs>
              <w:spacing w:line="360" w:lineRule="auto"/>
              <w:ind w:left="-108" w:right="-138"/>
              <w:contextualSpacing/>
              <w:jc w:val="center"/>
              <w:rPr>
                <w:rFonts w:ascii="Bookman Old Style" w:hAnsi="Bookman Old Style" w:cs="Arial"/>
                <w:sz w:val="16"/>
                <w:szCs w:val="16"/>
              </w:rPr>
            </w:pPr>
            <w:r w:rsidRPr="000C38BE">
              <w:rPr>
                <w:rFonts w:ascii="Bookman Old Style" w:hAnsi="Bookman Old Style" w:cs="Arial"/>
                <w:sz w:val="16"/>
                <w:szCs w:val="16"/>
              </w:rPr>
              <w:t xml:space="preserve"> surat</w:t>
            </w:r>
          </w:p>
        </w:tc>
        <w:tc>
          <w:tcPr>
            <w:tcW w:w="693" w:type="dxa"/>
            <w:vAlign w:val="center"/>
          </w:tcPr>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 xml:space="preserve">713 </w:t>
            </w:r>
          </w:p>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surat</w:t>
            </w:r>
          </w:p>
        </w:tc>
        <w:tc>
          <w:tcPr>
            <w:tcW w:w="630" w:type="dxa"/>
            <w:vAlign w:val="center"/>
          </w:tcPr>
          <w:p w:rsidR="007A1D08" w:rsidRPr="000C38BE" w:rsidRDefault="007A1D08" w:rsidP="00FA354A">
            <w:pPr>
              <w:pStyle w:val="Default"/>
              <w:tabs>
                <w:tab w:val="left" w:pos="-2127"/>
              </w:tabs>
              <w:spacing w:line="360" w:lineRule="auto"/>
              <w:ind w:left="-76" w:right="-35"/>
              <w:contextualSpacing/>
              <w:jc w:val="center"/>
              <w:rPr>
                <w:rFonts w:ascii="Bookman Old Style" w:hAnsi="Bookman Old Style" w:cs="Arial"/>
                <w:sz w:val="16"/>
                <w:szCs w:val="16"/>
              </w:rPr>
            </w:pPr>
            <w:r w:rsidRPr="000C38BE">
              <w:rPr>
                <w:rFonts w:ascii="Bookman Old Style" w:hAnsi="Bookman Old Style" w:cs="Arial"/>
                <w:sz w:val="16"/>
                <w:szCs w:val="16"/>
              </w:rPr>
              <w:t>722 surat</w:t>
            </w:r>
          </w:p>
        </w:tc>
        <w:tc>
          <w:tcPr>
            <w:tcW w:w="630" w:type="dxa"/>
            <w:vAlign w:val="center"/>
          </w:tcPr>
          <w:p w:rsidR="007A1D08" w:rsidRPr="000C38BE" w:rsidRDefault="007A1D08" w:rsidP="00FA354A">
            <w:pPr>
              <w:pStyle w:val="Default"/>
              <w:tabs>
                <w:tab w:val="left" w:pos="-2127"/>
              </w:tabs>
              <w:spacing w:line="360" w:lineRule="auto"/>
              <w:ind w:left="-181" w:right="-108"/>
              <w:contextualSpacing/>
              <w:jc w:val="center"/>
              <w:rPr>
                <w:rFonts w:ascii="Bookman Old Style" w:hAnsi="Bookman Old Style" w:cs="Arial"/>
                <w:sz w:val="16"/>
                <w:szCs w:val="16"/>
              </w:rPr>
            </w:pPr>
            <w:r w:rsidRPr="000C38BE">
              <w:rPr>
                <w:rFonts w:ascii="Bookman Old Style" w:hAnsi="Bookman Old Style" w:cs="Arial"/>
                <w:sz w:val="16"/>
                <w:szCs w:val="16"/>
              </w:rPr>
              <w:t xml:space="preserve">706 </w:t>
            </w:r>
          </w:p>
          <w:p w:rsidR="007A1D08" w:rsidRPr="000C38BE" w:rsidRDefault="007A1D08" w:rsidP="00FA354A">
            <w:pPr>
              <w:pStyle w:val="Default"/>
              <w:tabs>
                <w:tab w:val="left" w:pos="-2127"/>
              </w:tabs>
              <w:spacing w:line="360" w:lineRule="auto"/>
              <w:ind w:left="-181" w:right="-108"/>
              <w:contextualSpacing/>
              <w:jc w:val="center"/>
              <w:rPr>
                <w:rFonts w:ascii="Bookman Old Style" w:hAnsi="Bookman Old Style" w:cs="Arial"/>
                <w:sz w:val="16"/>
                <w:szCs w:val="16"/>
              </w:rPr>
            </w:pPr>
            <w:r w:rsidRPr="000C38BE">
              <w:rPr>
                <w:rFonts w:ascii="Bookman Old Style" w:hAnsi="Bookman Old Style" w:cs="Arial"/>
                <w:sz w:val="16"/>
                <w:szCs w:val="16"/>
              </w:rPr>
              <w:t>surat</w:t>
            </w:r>
          </w:p>
        </w:tc>
        <w:tc>
          <w:tcPr>
            <w:tcW w:w="630" w:type="dxa"/>
            <w:vAlign w:val="center"/>
          </w:tcPr>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t xml:space="preserve">756 </w:t>
            </w:r>
          </w:p>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t>surat</w:t>
            </w:r>
          </w:p>
        </w:tc>
        <w:tc>
          <w:tcPr>
            <w:tcW w:w="630" w:type="dxa"/>
            <w:vAlign w:val="center"/>
          </w:tcPr>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t>753</w:t>
            </w:r>
          </w:p>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t>surat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111</w:t>
            </w:r>
          </w:p>
        </w:tc>
        <w:tc>
          <w:tcPr>
            <w:tcW w:w="67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Pr>
                <w:rFonts w:ascii="Bookman Old Style" w:hAnsi="Bookman Old Style" w:cs="Arial"/>
                <w:sz w:val="16"/>
                <w:szCs w:val="16"/>
              </w:rPr>
              <w:t>100</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103</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103</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7</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Persentase urat keterangan HO, IMB dll yang diterbitkan tepat waktu</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 %</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100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125</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103</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103</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125</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103</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103</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8</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kehadiran dan usulan masyarakat dalam musrenbang tingkat kecamatan (orang)</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750 org</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110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110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170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170 org</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190 org</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150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120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123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134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173 org</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136</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109</w:t>
            </w:r>
          </w:p>
        </w:tc>
        <w:tc>
          <w:tcPr>
            <w:tcW w:w="67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73</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79</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91</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9</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kegiatanTP-PKK dalam meningkatkan pemahaman akan kesetaraan gender dalam pembangunan (kali)</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60 kali</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 kali</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 kali</w:t>
            </w:r>
          </w:p>
        </w:tc>
        <w:tc>
          <w:tcPr>
            <w:tcW w:w="630" w:type="dxa"/>
            <w:vAlign w:val="center"/>
          </w:tcPr>
          <w:p w:rsidR="007A1D08" w:rsidRPr="000C38BE" w:rsidRDefault="007A1D08" w:rsidP="00FA354A">
            <w:pPr>
              <w:pStyle w:val="Default"/>
              <w:tabs>
                <w:tab w:val="left" w:pos="-2127"/>
              </w:tabs>
              <w:spacing w:line="360" w:lineRule="auto"/>
              <w:ind w:left="-40" w:right="-108"/>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ind w:left="-40" w:right="-108"/>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12 </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676" w:type="dxa"/>
            <w:vAlign w:val="center"/>
          </w:tcPr>
          <w:p w:rsidR="007A1D08" w:rsidRPr="000C38BE" w:rsidRDefault="007A1D08" w:rsidP="00FA354A">
            <w:pPr>
              <w:pStyle w:val="Default"/>
              <w:tabs>
                <w:tab w:val="left" w:pos="-2127"/>
              </w:tabs>
              <w:spacing w:line="360" w:lineRule="auto"/>
              <w:ind w:left="-64"/>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w:t>
            </w:r>
            <w:r>
              <w:rPr>
                <w:rFonts w:ascii="Bookman Old Style" w:hAnsi="Bookman Old Style" w:cs="Arial"/>
                <w:sz w:val="16"/>
                <w:szCs w:val="16"/>
              </w:rPr>
              <w:t>00</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Penurunan jumlah gangguan kamtibmas</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Default="007A1D08" w:rsidP="00FA354A">
            <w:pPr>
              <w:pStyle w:val="Default"/>
              <w:tabs>
                <w:tab w:val="left" w:pos="-2127"/>
              </w:tabs>
              <w:spacing w:line="360" w:lineRule="auto"/>
              <w:contextualSpacing/>
              <w:jc w:val="center"/>
              <w:rPr>
                <w:rFonts w:ascii="Bookman Old Style" w:hAnsi="Bookman Old Style" w:cs="Arial"/>
                <w:sz w:val="16"/>
                <w:szCs w:val="16"/>
              </w:rPr>
            </w:pPr>
          </w:p>
          <w:p w:rsidR="007A1D0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25 gangg</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c>
          <w:tcPr>
            <w:tcW w:w="720" w:type="dxa"/>
            <w:vAlign w:val="center"/>
          </w:tcPr>
          <w:p w:rsidR="007A1D08" w:rsidRPr="000C38BE" w:rsidRDefault="007A1D08" w:rsidP="00FA354A">
            <w:pPr>
              <w:pStyle w:val="Default"/>
              <w:tabs>
                <w:tab w:val="left" w:pos="-2127"/>
              </w:tabs>
              <w:spacing w:line="360" w:lineRule="auto"/>
              <w:ind w:right="-45"/>
              <w:contextualSpacing/>
              <w:jc w:val="center"/>
              <w:rPr>
                <w:rFonts w:ascii="Bookman Old Style" w:hAnsi="Bookman Old Style" w:cs="Arial"/>
                <w:sz w:val="16"/>
                <w:szCs w:val="16"/>
              </w:rPr>
            </w:pPr>
            <w:r w:rsidRPr="000C38BE">
              <w:rPr>
                <w:rFonts w:ascii="Bookman Old Style" w:hAnsi="Bookman Old Style" w:cs="Arial"/>
                <w:sz w:val="16"/>
                <w:szCs w:val="16"/>
              </w:rPr>
              <w:t xml:space="preserve">5 </w:t>
            </w:r>
          </w:p>
          <w:p w:rsidR="007A1D08" w:rsidRPr="000C38BE" w:rsidRDefault="007A1D08" w:rsidP="00FA354A">
            <w:pPr>
              <w:pStyle w:val="Default"/>
              <w:tabs>
                <w:tab w:val="left" w:pos="-2127"/>
              </w:tabs>
              <w:spacing w:line="360" w:lineRule="auto"/>
              <w:ind w:right="-45"/>
              <w:contextualSpacing/>
              <w:jc w:val="center"/>
              <w:rPr>
                <w:rFonts w:ascii="Bookman Old Style" w:hAnsi="Bookman Old Style" w:cs="Arial"/>
                <w:sz w:val="16"/>
                <w:szCs w:val="16"/>
              </w:rPr>
            </w:pPr>
            <w:r w:rsidRPr="000C38BE">
              <w:rPr>
                <w:rFonts w:ascii="Bookman Old Style" w:hAnsi="Bookman Old Style" w:cs="Arial"/>
                <w:sz w:val="16"/>
                <w:szCs w:val="16"/>
              </w:rPr>
              <w:t>gangg.</w:t>
            </w:r>
          </w:p>
        </w:tc>
        <w:tc>
          <w:tcPr>
            <w:tcW w:w="630" w:type="dxa"/>
            <w:vAlign w:val="center"/>
          </w:tcPr>
          <w:p w:rsidR="007A1D08" w:rsidRPr="000C38BE" w:rsidRDefault="007A1D08" w:rsidP="00FA354A">
            <w:pPr>
              <w:pStyle w:val="Default"/>
              <w:tabs>
                <w:tab w:val="left" w:pos="-2127"/>
              </w:tabs>
              <w:spacing w:line="360" w:lineRule="auto"/>
              <w:ind w:right="-46"/>
              <w:contextualSpacing/>
              <w:jc w:val="center"/>
              <w:rPr>
                <w:rFonts w:ascii="Bookman Old Style" w:hAnsi="Bookman Old Style" w:cs="Arial"/>
                <w:sz w:val="16"/>
                <w:szCs w:val="16"/>
              </w:rPr>
            </w:pPr>
            <w:r w:rsidRPr="000C38BE">
              <w:rPr>
                <w:rFonts w:ascii="Bookman Old Style" w:hAnsi="Bookman Old Style" w:cs="Arial"/>
                <w:sz w:val="16"/>
                <w:szCs w:val="16"/>
              </w:rPr>
              <w:t xml:space="preserve">5 </w:t>
            </w:r>
          </w:p>
          <w:p w:rsidR="007A1D08" w:rsidRPr="000C38BE" w:rsidRDefault="007A1D08" w:rsidP="00FA354A">
            <w:pPr>
              <w:pStyle w:val="Default"/>
              <w:tabs>
                <w:tab w:val="left" w:pos="-2127"/>
              </w:tabs>
              <w:spacing w:line="360" w:lineRule="auto"/>
              <w:ind w:right="-46"/>
              <w:contextualSpacing/>
              <w:jc w:val="center"/>
              <w:rPr>
                <w:rFonts w:ascii="Bookman Old Style" w:hAnsi="Bookman Old Style" w:cs="Arial"/>
                <w:sz w:val="16"/>
                <w:szCs w:val="16"/>
              </w:rPr>
            </w:pPr>
            <w:r w:rsidRPr="000C38BE">
              <w:rPr>
                <w:rFonts w:ascii="Bookman Old Style" w:hAnsi="Bookman Old Style" w:cs="Arial"/>
                <w:sz w:val="16"/>
                <w:szCs w:val="16"/>
              </w:rPr>
              <w:t>gangg</w:t>
            </w:r>
          </w:p>
        </w:tc>
        <w:tc>
          <w:tcPr>
            <w:tcW w:w="630" w:type="dxa"/>
            <w:vAlign w:val="center"/>
          </w:tcPr>
          <w:p w:rsidR="007A1D08" w:rsidRPr="000C38BE" w:rsidRDefault="007A1D08" w:rsidP="00FA354A">
            <w:pPr>
              <w:pStyle w:val="Default"/>
              <w:tabs>
                <w:tab w:val="left" w:pos="-2127"/>
              </w:tabs>
              <w:spacing w:line="360" w:lineRule="auto"/>
              <w:ind w:left="-108" w:right="-139" w:firstLine="108"/>
              <w:contextualSpacing/>
              <w:jc w:val="center"/>
              <w:rPr>
                <w:rFonts w:ascii="Bookman Old Style" w:hAnsi="Bookman Old Style" w:cs="Arial"/>
                <w:sz w:val="16"/>
                <w:szCs w:val="16"/>
              </w:rPr>
            </w:pPr>
            <w:r w:rsidRPr="000C38BE">
              <w:rPr>
                <w:rFonts w:ascii="Bookman Old Style" w:hAnsi="Bookman Old Style" w:cs="Arial"/>
                <w:sz w:val="16"/>
                <w:szCs w:val="16"/>
              </w:rPr>
              <w:t xml:space="preserve">5 </w:t>
            </w:r>
          </w:p>
          <w:p w:rsidR="007A1D08" w:rsidRPr="000C38BE" w:rsidRDefault="007A1D08" w:rsidP="00FA354A">
            <w:pPr>
              <w:pStyle w:val="Default"/>
              <w:tabs>
                <w:tab w:val="left" w:pos="-2127"/>
              </w:tabs>
              <w:spacing w:line="360" w:lineRule="auto"/>
              <w:ind w:left="-108" w:right="-139" w:firstLine="108"/>
              <w:contextualSpacing/>
              <w:jc w:val="center"/>
              <w:rPr>
                <w:rFonts w:ascii="Bookman Old Style" w:hAnsi="Bookman Old Style" w:cs="Arial"/>
                <w:sz w:val="16"/>
                <w:szCs w:val="16"/>
              </w:rPr>
            </w:pPr>
            <w:r w:rsidRPr="000C38BE">
              <w:rPr>
                <w:rFonts w:ascii="Bookman Old Style" w:hAnsi="Bookman Old Style" w:cs="Arial"/>
                <w:sz w:val="16"/>
                <w:szCs w:val="16"/>
              </w:rPr>
              <w:t>gangg</w:t>
            </w:r>
          </w:p>
        </w:tc>
        <w:tc>
          <w:tcPr>
            <w:tcW w:w="630" w:type="dxa"/>
            <w:vAlign w:val="center"/>
          </w:tcPr>
          <w:p w:rsidR="007A1D08" w:rsidRPr="000C38BE" w:rsidRDefault="007A1D08" w:rsidP="00FA354A">
            <w:pPr>
              <w:pStyle w:val="Default"/>
              <w:tabs>
                <w:tab w:val="left" w:pos="-2127"/>
              </w:tabs>
              <w:spacing w:line="360" w:lineRule="auto"/>
              <w:ind w:left="-77" w:right="-108"/>
              <w:contextualSpacing/>
              <w:jc w:val="center"/>
              <w:rPr>
                <w:rFonts w:ascii="Bookman Old Style" w:hAnsi="Bookman Old Style" w:cs="Arial"/>
                <w:sz w:val="16"/>
                <w:szCs w:val="16"/>
              </w:rPr>
            </w:pPr>
            <w:r w:rsidRPr="000C38BE">
              <w:rPr>
                <w:rFonts w:ascii="Bookman Old Style" w:hAnsi="Bookman Old Style" w:cs="Arial"/>
                <w:sz w:val="16"/>
                <w:szCs w:val="16"/>
              </w:rPr>
              <w:t>5</w:t>
            </w:r>
          </w:p>
          <w:p w:rsidR="007A1D08" w:rsidRPr="000C38BE" w:rsidRDefault="007A1D08" w:rsidP="00FA354A">
            <w:pPr>
              <w:pStyle w:val="Default"/>
              <w:tabs>
                <w:tab w:val="left" w:pos="-2127"/>
              </w:tabs>
              <w:spacing w:line="360" w:lineRule="auto"/>
              <w:ind w:left="-77" w:right="-108"/>
              <w:contextualSpacing/>
              <w:jc w:val="center"/>
              <w:rPr>
                <w:rFonts w:ascii="Bookman Old Style" w:hAnsi="Bookman Old Style" w:cs="Arial"/>
                <w:sz w:val="16"/>
                <w:szCs w:val="16"/>
              </w:rPr>
            </w:pPr>
            <w:r w:rsidRPr="000C38BE">
              <w:rPr>
                <w:rFonts w:ascii="Bookman Old Style" w:hAnsi="Bookman Old Style" w:cs="Arial"/>
                <w:sz w:val="16"/>
                <w:szCs w:val="16"/>
              </w:rPr>
              <w:t>Gang</w:t>
            </w:r>
          </w:p>
        </w:tc>
        <w:tc>
          <w:tcPr>
            <w:tcW w:w="567" w:type="dxa"/>
            <w:vAlign w:val="center"/>
          </w:tcPr>
          <w:p w:rsidR="007A1D08" w:rsidRPr="000C38BE" w:rsidRDefault="007A1D08" w:rsidP="00FA354A">
            <w:pPr>
              <w:pStyle w:val="Default"/>
              <w:tabs>
                <w:tab w:val="left" w:pos="-2127"/>
              </w:tabs>
              <w:spacing w:line="360" w:lineRule="auto"/>
              <w:ind w:left="-108" w:right="-138" w:firstLine="108"/>
              <w:contextualSpacing/>
              <w:jc w:val="center"/>
              <w:rPr>
                <w:rFonts w:ascii="Bookman Old Style" w:hAnsi="Bookman Old Style" w:cs="Arial"/>
                <w:sz w:val="16"/>
                <w:szCs w:val="16"/>
              </w:rPr>
            </w:pPr>
            <w:r w:rsidRPr="000C38BE">
              <w:rPr>
                <w:rFonts w:ascii="Bookman Old Style" w:hAnsi="Bookman Old Style" w:cs="Arial"/>
                <w:sz w:val="16"/>
                <w:szCs w:val="16"/>
              </w:rPr>
              <w:t>5 gangg</w:t>
            </w:r>
          </w:p>
        </w:tc>
        <w:tc>
          <w:tcPr>
            <w:tcW w:w="693" w:type="dxa"/>
            <w:vAlign w:val="center"/>
          </w:tcPr>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3</w:t>
            </w:r>
          </w:p>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gangg.</w:t>
            </w:r>
          </w:p>
        </w:tc>
        <w:tc>
          <w:tcPr>
            <w:tcW w:w="630" w:type="dxa"/>
            <w:vAlign w:val="center"/>
          </w:tcPr>
          <w:p w:rsidR="007A1D08" w:rsidRPr="000C38BE" w:rsidRDefault="007A1D08" w:rsidP="00FA354A">
            <w:pPr>
              <w:pStyle w:val="Default"/>
              <w:tabs>
                <w:tab w:val="left" w:pos="-2127"/>
              </w:tabs>
              <w:spacing w:line="360" w:lineRule="auto"/>
              <w:ind w:left="-76"/>
              <w:contextualSpacing/>
              <w:jc w:val="center"/>
              <w:rPr>
                <w:rFonts w:ascii="Bookman Old Style" w:hAnsi="Bookman Old Style" w:cs="Arial"/>
                <w:sz w:val="16"/>
                <w:szCs w:val="16"/>
              </w:rPr>
            </w:pPr>
            <w:r w:rsidRPr="000C38BE">
              <w:rPr>
                <w:rFonts w:ascii="Bookman Old Style" w:hAnsi="Bookman Old Style" w:cs="Arial"/>
                <w:sz w:val="16"/>
                <w:szCs w:val="16"/>
              </w:rPr>
              <w:t>3</w:t>
            </w:r>
            <w:r>
              <w:rPr>
                <w:rFonts w:ascii="Bookman Old Style" w:hAnsi="Bookman Old Style" w:cs="Arial"/>
                <w:sz w:val="16"/>
                <w:szCs w:val="16"/>
              </w:rPr>
              <w:t xml:space="preserve"> </w:t>
            </w:r>
            <w:r w:rsidRPr="000C38BE">
              <w:rPr>
                <w:rFonts w:ascii="Bookman Old Style" w:hAnsi="Bookman Old Style" w:cs="Arial"/>
                <w:sz w:val="16"/>
                <w:szCs w:val="16"/>
              </w:rPr>
              <w:t>gangg</w:t>
            </w:r>
          </w:p>
        </w:tc>
        <w:tc>
          <w:tcPr>
            <w:tcW w:w="630" w:type="dxa"/>
            <w:vAlign w:val="center"/>
          </w:tcPr>
          <w:p w:rsidR="007A1D08" w:rsidRPr="000C38BE" w:rsidRDefault="007A1D08" w:rsidP="00FA354A">
            <w:pPr>
              <w:pStyle w:val="Default"/>
              <w:tabs>
                <w:tab w:val="left" w:pos="-2127"/>
              </w:tabs>
              <w:spacing w:line="360" w:lineRule="auto"/>
              <w:ind w:left="-40" w:right="-108"/>
              <w:contextualSpacing/>
              <w:jc w:val="center"/>
              <w:rPr>
                <w:rFonts w:ascii="Bookman Old Style" w:hAnsi="Bookman Old Style" w:cs="Arial"/>
                <w:sz w:val="16"/>
                <w:szCs w:val="16"/>
              </w:rPr>
            </w:pPr>
            <w:r w:rsidRPr="000C38BE">
              <w:rPr>
                <w:rFonts w:ascii="Bookman Old Style" w:hAnsi="Bookman Old Style" w:cs="Arial"/>
                <w:sz w:val="16"/>
                <w:szCs w:val="16"/>
              </w:rPr>
              <w:t xml:space="preserve">4 </w:t>
            </w:r>
          </w:p>
          <w:p w:rsidR="007A1D08" w:rsidRPr="000C38BE" w:rsidRDefault="007A1D08" w:rsidP="00FA354A">
            <w:pPr>
              <w:pStyle w:val="Default"/>
              <w:tabs>
                <w:tab w:val="left" w:pos="-2127"/>
              </w:tabs>
              <w:spacing w:line="360" w:lineRule="auto"/>
              <w:ind w:left="-40" w:right="-108"/>
              <w:contextualSpacing/>
              <w:jc w:val="center"/>
              <w:rPr>
                <w:rFonts w:ascii="Bookman Old Style" w:hAnsi="Bookman Old Style" w:cs="Arial"/>
                <w:sz w:val="16"/>
                <w:szCs w:val="16"/>
              </w:rPr>
            </w:pPr>
            <w:r w:rsidRPr="000C38BE">
              <w:rPr>
                <w:rFonts w:ascii="Bookman Old Style" w:hAnsi="Bookman Old Style" w:cs="Arial"/>
                <w:sz w:val="16"/>
                <w:szCs w:val="16"/>
              </w:rPr>
              <w:t>gangg</w:t>
            </w:r>
          </w:p>
        </w:tc>
        <w:tc>
          <w:tcPr>
            <w:tcW w:w="630" w:type="dxa"/>
            <w:vAlign w:val="center"/>
          </w:tcPr>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t>7</w:t>
            </w:r>
          </w:p>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t>gangg</w:t>
            </w:r>
          </w:p>
        </w:tc>
        <w:tc>
          <w:tcPr>
            <w:tcW w:w="630" w:type="dxa"/>
            <w:vAlign w:val="center"/>
          </w:tcPr>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t>6</w:t>
            </w:r>
          </w:p>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t>gangg</w:t>
            </w:r>
          </w:p>
        </w:tc>
        <w:tc>
          <w:tcPr>
            <w:tcW w:w="630" w:type="dxa"/>
            <w:vAlign w:val="center"/>
          </w:tcPr>
          <w:p w:rsidR="007A1D08" w:rsidRPr="000C38BE" w:rsidRDefault="007A1D08" w:rsidP="00FA354A">
            <w:pPr>
              <w:pStyle w:val="Default"/>
              <w:tabs>
                <w:tab w:val="left" w:pos="-2127"/>
              </w:tabs>
              <w:spacing w:line="360" w:lineRule="auto"/>
              <w:ind w:left="-148" w:right="-108"/>
              <w:contextualSpacing/>
              <w:jc w:val="center"/>
              <w:rPr>
                <w:rFonts w:ascii="Bookman Old Style" w:hAnsi="Bookman Old Style" w:cs="Arial"/>
                <w:sz w:val="16"/>
                <w:szCs w:val="16"/>
              </w:rPr>
            </w:pPr>
            <w:r w:rsidRPr="000C38BE">
              <w:rPr>
                <w:rFonts w:ascii="Bookman Old Style" w:hAnsi="Bookman Old Style" w:cs="Arial"/>
                <w:sz w:val="16"/>
                <w:szCs w:val="16"/>
              </w:rPr>
              <w:t xml:space="preserve">60 </w:t>
            </w:r>
          </w:p>
        </w:tc>
        <w:tc>
          <w:tcPr>
            <w:tcW w:w="708" w:type="dxa"/>
            <w:vAlign w:val="center"/>
          </w:tcPr>
          <w:p w:rsidR="007A1D08" w:rsidRPr="000C38BE" w:rsidRDefault="007A1D08" w:rsidP="00FA354A">
            <w:pPr>
              <w:pStyle w:val="Default"/>
              <w:tabs>
                <w:tab w:val="left" w:pos="-2127"/>
              </w:tabs>
              <w:spacing w:line="360" w:lineRule="auto"/>
              <w:ind w:left="-108"/>
              <w:contextualSpacing/>
              <w:jc w:val="center"/>
              <w:rPr>
                <w:rFonts w:ascii="Bookman Old Style" w:hAnsi="Bookman Old Style" w:cs="Arial"/>
                <w:sz w:val="16"/>
                <w:szCs w:val="16"/>
              </w:rPr>
            </w:pPr>
            <w:r w:rsidRPr="000C38BE">
              <w:rPr>
                <w:rFonts w:ascii="Bookman Old Style" w:hAnsi="Bookman Old Style" w:cs="Arial"/>
                <w:sz w:val="16"/>
                <w:szCs w:val="16"/>
              </w:rPr>
              <w:t xml:space="preserve">60 </w:t>
            </w:r>
          </w:p>
        </w:tc>
        <w:tc>
          <w:tcPr>
            <w:tcW w:w="676" w:type="dxa"/>
            <w:vAlign w:val="center"/>
          </w:tcPr>
          <w:p w:rsidR="007A1D08" w:rsidRPr="000C38BE" w:rsidRDefault="007A1D08" w:rsidP="00FA354A">
            <w:pPr>
              <w:pStyle w:val="Default"/>
              <w:tabs>
                <w:tab w:val="left" w:pos="-2127"/>
              </w:tabs>
              <w:spacing w:line="360" w:lineRule="auto"/>
              <w:ind w:left="-64" w:right="-174"/>
              <w:contextualSpacing/>
              <w:jc w:val="center"/>
              <w:rPr>
                <w:rFonts w:ascii="Bookman Old Style" w:hAnsi="Bookman Old Style" w:cs="Arial"/>
                <w:sz w:val="16"/>
                <w:szCs w:val="16"/>
              </w:rPr>
            </w:pPr>
            <w:r w:rsidRPr="000C38BE">
              <w:rPr>
                <w:rFonts w:ascii="Bookman Old Style" w:hAnsi="Bookman Old Style" w:cs="Arial"/>
                <w:sz w:val="16"/>
                <w:szCs w:val="16"/>
              </w:rPr>
              <w:t xml:space="preserve">80 </w:t>
            </w:r>
          </w:p>
        </w:tc>
        <w:tc>
          <w:tcPr>
            <w:tcW w:w="596" w:type="dxa"/>
            <w:vAlign w:val="center"/>
          </w:tcPr>
          <w:p w:rsidR="007A1D08" w:rsidRPr="000C38BE" w:rsidRDefault="007A1D08" w:rsidP="00FA354A">
            <w:pPr>
              <w:pStyle w:val="Default"/>
              <w:tabs>
                <w:tab w:val="left" w:pos="-2127"/>
              </w:tabs>
              <w:spacing w:line="360" w:lineRule="auto"/>
              <w:ind w:left="-183" w:right="-174"/>
              <w:contextualSpacing/>
              <w:jc w:val="center"/>
              <w:rPr>
                <w:rFonts w:ascii="Bookman Old Style" w:hAnsi="Bookman Old Style" w:cs="Arial"/>
                <w:sz w:val="16"/>
                <w:szCs w:val="16"/>
              </w:rPr>
            </w:pPr>
            <w:r w:rsidRPr="000C38BE">
              <w:rPr>
                <w:rFonts w:ascii="Bookman Old Style" w:hAnsi="Bookman Old Style" w:cs="Arial"/>
                <w:sz w:val="16"/>
                <w:szCs w:val="16"/>
              </w:rPr>
              <w:t xml:space="preserve">140 </w:t>
            </w:r>
          </w:p>
        </w:tc>
        <w:tc>
          <w:tcPr>
            <w:tcW w:w="634" w:type="dxa"/>
            <w:vAlign w:val="center"/>
          </w:tcPr>
          <w:p w:rsidR="007A1D08" w:rsidRPr="000C38BE" w:rsidRDefault="007A1D08" w:rsidP="00FA354A">
            <w:pPr>
              <w:pStyle w:val="Default"/>
              <w:tabs>
                <w:tab w:val="left" w:pos="-2127"/>
              </w:tabs>
              <w:spacing w:line="360" w:lineRule="auto"/>
              <w:ind w:left="-118" w:right="-174"/>
              <w:contextualSpacing/>
              <w:jc w:val="center"/>
              <w:rPr>
                <w:rFonts w:ascii="Bookman Old Style" w:hAnsi="Bookman Old Style" w:cs="Arial"/>
                <w:sz w:val="16"/>
                <w:szCs w:val="16"/>
              </w:rPr>
            </w:pPr>
            <w:r w:rsidRPr="000C38BE">
              <w:rPr>
                <w:rFonts w:ascii="Bookman Old Style" w:hAnsi="Bookman Old Style" w:cs="Arial"/>
                <w:sz w:val="16"/>
                <w:szCs w:val="16"/>
              </w:rPr>
              <w:t>120</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Pengaduan masyarakat mengenai sengketa tanah yang di fasilitasi  (pengaduan)</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40 pengaduan</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8 pengaduan</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8 pengaduan</w:t>
            </w:r>
          </w:p>
        </w:tc>
        <w:tc>
          <w:tcPr>
            <w:tcW w:w="630" w:type="dxa"/>
            <w:vAlign w:val="center"/>
          </w:tcPr>
          <w:p w:rsidR="007A1D08" w:rsidRPr="000C38BE" w:rsidRDefault="007A1D08" w:rsidP="00FA354A">
            <w:pPr>
              <w:pStyle w:val="Default"/>
              <w:tabs>
                <w:tab w:val="left" w:pos="-2127"/>
              </w:tabs>
              <w:spacing w:line="360" w:lineRule="auto"/>
              <w:ind w:left="-108" w:right="-139"/>
              <w:contextualSpacing/>
              <w:jc w:val="center"/>
              <w:rPr>
                <w:rFonts w:ascii="Bookman Old Style" w:hAnsi="Bookman Old Style" w:cs="Arial"/>
                <w:sz w:val="16"/>
                <w:szCs w:val="16"/>
              </w:rPr>
            </w:pPr>
            <w:r w:rsidRPr="000C38BE">
              <w:rPr>
                <w:rFonts w:ascii="Bookman Old Style" w:hAnsi="Bookman Old Style" w:cs="Arial"/>
                <w:sz w:val="16"/>
                <w:szCs w:val="16"/>
              </w:rPr>
              <w:t>8</w:t>
            </w:r>
          </w:p>
          <w:p w:rsidR="007A1D08" w:rsidRPr="000C38BE" w:rsidRDefault="007A1D08" w:rsidP="00FA354A">
            <w:pPr>
              <w:pStyle w:val="Default"/>
              <w:tabs>
                <w:tab w:val="left" w:pos="-2127"/>
              </w:tabs>
              <w:spacing w:line="360" w:lineRule="auto"/>
              <w:ind w:left="-108" w:right="-139"/>
              <w:contextualSpacing/>
              <w:jc w:val="center"/>
              <w:rPr>
                <w:rFonts w:ascii="Bookman Old Style" w:hAnsi="Bookman Old Style" w:cs="Arial"/>
                <w:sz w:val="16"/>
                <w:szCs w:val="16"/>
              </w:rPr>
            </w:pPr>
            <w:r w:rsidRPr="000C38BE">
              <w:rPr>
                <w:rFonts w:ascii="Bookman Old Style" w:hAnsi="Bookman Old Style" w:cs="Arial"/>
                <w:sz w:val="16"/>
                <w:szCs w:val="16"/>
              </w:rPr>
              <w:t>penga</w:t>
            </w:r>
          </w:p>
          <w:p w:rsidR="007A1D08" w:rsidRPr="000C38BE" w:rsidRDefault="007A1D08" w:rsidP="00FA354A">
            <w:pPr>
              <w:pStyle w:val="Default"/>
              <w:tabs>
                <w:tab w:val="left" w:pos="-2127"/>
              </w:tabs>
              <w:spacing w:line="360" w:lineRule="auto"/>
              <w:ind w:left="-108" w:right="-139"/>
              <w:contextualSpacing/>
              <w:jc w:val="center"/>
              <w:rPr>
                <w:rFonts w:ascii="Bookman Old Style" w:hAnsi="Bookman Old Style" w:cs="Arial"/>
                <w:sz w:val="16"/>
                <w:szCs w:val="16"/>
              </w:rPr>
            </w:pPr>
            <w:r w:rsidRPr="000C38BE">
              <w:rPr>
                <w:rFonts w:ascii="Bookman Old Style" w:hAnsi="Bookman Old Style" w:cs="Arial"/>
                <w:sz w:val="16"/>
                <w:szCs w:val="16"/>
              </w:rPr>
              <w:t>duan</w:t>
            </w:r>
          </w:p>
        </w:tc>
        <w:tc>
          <w:tcPr>
            <w:tcW w:w="630" w:type="dxa"/>
            <w:vAlign w:val="center"/>
          </w:tcPr>
          <w:p w:rsidR="007A1D08" w:rsidRPr="000C38BE" w:rsidRDefault="007A1D08" w:rsidP="00FA354A">
            <w:pPr>
              <w:pStyle w:val="Default"/>
              <w:tabs>
                <w:tab w:val="left" w:pos="-2127"/>
              </w:tabs>
              <w:spacing w:line="360" w:lineRule="auto"/>
              <w:ind w:left="-77" w:right="-108"/>
              <w:contextualSpacing/>
              <w:jc w:val="center"/>
              <w:rPr>
                <w:rFonts w:ascii="Bookman Old Style" w:hAnsi="Bookman Old Style" w:cs="Arial"/>
                <w:sz w:val="16"/>
                <w:szCs w:val="16"/>
              </w:rPr>
            </w:pPr>
            <w:r w:rsidRPr="000C38BE">
              <w:rPr>
                <w:rFonts w:ascii="Bookman Old Style" w:hAnsi="Bookman Old Style" w:cs="Arial"/>
                <w:sz w:val="16"/>
                <w:szCs w:val="16"/>
              </w:rPr>
              <w:t>8 pengaduan</w:t>
            </w:r>
          </w:p>
        </w:tc>
        <w:tc>
          <w:tcPr>
            <w:tcW w:w="567" w:type="dxa"/>
            <w:vAlign w:val="center"/>
          </w:tcPr>
          <w:p w:rsidR="007A1D08" w:rsidRPr="000C38BE" w:rsidRDefault="007A1D08" w:rsidP="00FA354A">
            <w:pPr>
              <w:pStyle w:val="Default"/>
              <w:tabs>
                <w:tab w:val="left" w:pos="-2127"/>
              </w:tabs>
              <w:spacing w:line="360" w:lineRule="auto"/>
              <w:ind w:left="-108" w:right="-138"/>
              <w:contextualSpacing/>
              <w:jc w:val="center"/>
              <w:rPr>
                <w:rFonts w:ascii="Bookman Old Style" w:hAnsi="Bookman Old Style" w:cs="Arial"/>
                <w:sz w:val="16"/>
                <w:szCs w:val="16"/>
              </w:rPr>
            </w:pPr>
            <w:r w:rsidRPr="000C38BE">
              <w:rPr>
                <w:rFonts w:ascii="Bookman Old Style" w:hAnsi="Bookman Old Style" w:cs="Arial"/>
                <w:sz w:val="16"/>
                <w:szCs w:val="16"/>
              </w:rPr>
              <w:t>8</w:t>
            </w:r>
          </w:p>
          <w:p w:rsidR="007A1D08" w:rsidRPr="000C38BE" w:rsidRDefault="007A1D08" w:rsidP="00FA354A">
            <w:pPr>
              <w:pStyle w:val="Default"/>
              <w:tabs>
                <w:tab w:val="left" w:pos="-2127"/>
              </w:tabs>
              <w:spacing w:line="360" w:lineRule="auto"/>
              <w:ind w:left="-108" w:right="-138"/>
              <w:contextualSpacing/>
              <w:jc w:val="center"/>
              <w:rPr>
                <w:rFonts w:ascii="Bookman Old Style" w:hAnsi="Bookman Old Style" w:cs="Arial"/>
                <w:sz w:val="16"/>
                <w:szCs w:val="16"/>
              </w:rPr>
            </w:pPr>
            <w:r w:rsidRPr="000C38BE">
              <w:rPr>
                <w:rFonts w:ascii="Bookman Old Style" w:hAnsi="Bookman Old Style" w:cs="Arial"/>
                <w:sz w:val="16"/>
                <w:szCs w:val="16"/>
              </w:rPr>
              <w:t>penga</w:t>
            </w:r>
          </w:p>
          <w:p w:rsidR="007A1D08" w:rsidRPr="000C38BE" w:rsidRDefault="007A1D08" w:rsidP="00FA354A">
            <w:pPr>
              <w:pStyle w:val="Default"/>
              <w:tabs>
                <w:tab w:val="left" w:pos="-2127"/>
              </w:tabs>
              <w:spacing w:line="360" w:lineRule="auto"/>
              <w:ind w:left="-108" w:right="-138"/>
              <w:contextualSpacing/>
              <w:jc w:val="center"/>
              <w:rPr>
                <w:rFonts w:ascii="Bookman Old Style" w:hAnsi="Bookman Old Style" w:cs="Arial"/>
                <w:sz w:val="16"/>
                <w:szCs w:val="16"/>
              </w:rPr>
            </w:pPr>
            <w:r w:rsidRPr="000C38BE">
              <w:rPr>
                <w:rFonts w:ascii="Bookman Old Style" w:hAnsi="Bookman Old Style" w:cs="Arial"/>
                <w:sz w:val="16"/>
                <w:szCs w:val="16"/>
              </w:rPr>
              <w:t>duan</w:t>
            </w:r>
          </w:p>
        </w:tc>
        <w:tc>
          <w:tcPr>
            <w:tcW w:w="693" w:type="dxa"/>
            <w:vAlign w:val="center"/>
          </w:tcPr>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8</w:t>
            </w:r>
          </w:p>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penga</w:t>
            </w:r>
          </w:p>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duan</w:t>
            </w:r>
          </w:p>
        </w:tc>
        <w:tc>
          <w:tcPr>
            <w:tcW w:w="630" w:type="dxa"/>
            <w:vAlign w:val="center"/>
          </w:tcPr>
          <w:p w:rsidR="007A1D08" w:rsidRPr="000C38BE" w:rsidRDefault="007A1D08" w:rsidP="00FA354A">
            <w:pPr>
              <w:pStyle w:val="Default"/>
              <w:tabs>
                <w:tab w:val="left" w:pos="-2127"/>
              </w:tabs>
              <w:spacing w:line="360" w:lineRule="auto"/>
              <w:ind w:left="-76" w:right="-35"/>
              <w:contextualSpacing/>
              <w:jc w:val="center"/>
              <w:rPr>
                <w:rFonts w:ascii="Bookman Old Style" w:hAnsi="Bookman Old Style" w:cs="Arial"/>
                <w:sz w:val="16"/>
                <w:szCs w:val="16"/>
              </w:rPr>
            </w:pPr>
            <w:r w:rsidRPr="000C38BE">
              <w:rPr>
                <w:rFonts w:ascii="Bookman Old Style" w:hAnsi="Bookman Old Style" w:cs="Arial"/>
                <w:sz w:val="16"/>
                <w:szCs w:val="16"/>
              </w:rPr>
              <w:t>4 pengaduan</w:t>
            </w:r>
          </w:p>
        </w:tc>
        <w:tc>
          <w:tcPr>
            <w:tcW w:w="630" w:type="dxa"/>
            <w:vAlign w:val="center"/>
          </w:tcPr>
          <w:p w:rsidR="007A1D08" w:rsidRPr="000C38BE" w:rsidRDefault="007A1D08" w:rsidP="00FA354A">
            <w:pPr>
              <w:pStyle w:val="Default"/>
              <w:tabs>
                <w:tab w:val="left" w:pos="-2127"/>
              </w:tabs>
              <w:spacing w:line="360" w:lineRule="auto"/>
              <w:ind w:left="-181" w:right="-108"/>
              <w:contextualSpacing/>
              <w:jc w:val="center"/>
              <w:rPr>
                <w:rFonts w:ascii="Bookman Old Style" w:hAnsi="Bookman Old Style" w:cs="Arial"/>
                <w:sz w:val="16"/>
                <w:szCs w:val="16"/>
              </w:rPr>
            </w:pPr>
            <w:r w:rsidRPr="000C38BE">
              <w:rPr>
                <w:rFonts w:ascii="Bookman Old Style" w:hAnsi="Bookman Old Style" w:cs="Arial"/>
                <w:sz w:val="16"/>
                <w:szCs w:val="16"/>
              </w:rPr>
              <w:t>4</w:t>
            </w:r>
          </w:p>
          <w:p w:rsidR="007A1D08" w:rsidRPr="000C38BE" w:rsidRDefault="007A1D08" w:rsidP="00FA354A">
            <w:pPr>
              <w:pStyle w:val="Default"/>
              <w:tabs>
                <w:tab w:val="left" w:pos="-2127"/>
              </w:tabs>
              <w:spacing w:line="360" w:lineRule="auto"/>
              <w:ind w:left="-181" w:right="-108"/>
              <w:contextualSpacing/>
              <w:jc w:val="center"/>
              <w:rPr>
                <w:rFonts w:ascii="Bookman Old Style" w:hAnsi="Bookman Old Style" w:cs="Arial"/>
                <w:sz w:val="16"/>
                <w:szCs w:val="16"/>
              </w:rPr>
            </w:pPr>
            <w:r w:rsidRPr="000C38BE">
              <w:rPr>
                <w:rFonts w:ascii="Bookman Old Style" w:hAnsi="Bookman Old Style" w:cs="Arial"/>
                <w:sz w:val="16"/>
                <w:szCs w:val="16"/>
              </w:rPr>
              <w:t>penga</w:t>
            </w:r>
          </w:p>
          <w:p w:rsidR="007A1D08" w:rsidRPr="000C38BE" w:rsidRDefault="007A1D08" w:rsidP="00FA354A">
            <w:pPr>
              <w:pStyle w:val="Default"/>
              <w:tabs>
                <w:tab w:val="left" w:pos="-2127"/>
              </w:tabs>
              <w:spacing w:line="360" w:lineRule="auto"/>
              <w:ind w:left="-181" w:right="-108"/>
              <w:contextualSpacing/>
              <w:jc w:val="center"/>
              <w:rPr>
                <w:rFonts w:ascii="Bookman Old Style" w:hAnsi="Bookman Old Style" w:cs="Arial"/>
                <w:sz w:val="16"/>
                <w:szCs w:val="16"/>
              </w:rPr>
            </w:pPr>
            <w:r w:rsidRPr="000C38BE">
              <w:rPr>
                <w:rFonts w:ascii="Bookman Old Style" w:hAnsi="Bookman Old Style" w:cs="Arial"/>
                <w:sz w:val="16"/>
                <w:szCs w:val="16"/>
              </w:rPr>
              <w:t>duan</w:t>
            </w:r>
          </w:p>
        </w:tc>
        <w:tc>
          <w:tcPr>
            <w:tcW w:w="630" w:type="dxa"/>
            <w:vAlign w:val="center"/>
          </w:tcPr>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t>5</w:t>
            </w:r>
          </w:p>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t>penga</w:t>
            </w:r>
          </w:p>
          <w:p w:rsidR="007A1D08" w:rsidRPr="000C38BE" w:rsidRDefault="007A1D08" w:rsidP="00FA354A">
            <w:pPr>
              <w:pStyle w:val="Default"/>
              <w:tabs>
                <w:tab w:val="left" w:pos="-2127"/>
              </w:tabs>
              <w:spacing w:line="360" w:lineRule="auto"/>
              <w:ind w:left="-108" w:right="-101"/>
              <w:contextualSpacing/>
              <w:jc w:val="center"/>
              <w:rPr>
                <w:rFonts w:ascii="Bookman Old Style" w:hAnsi="Bookman Old Style" w:cs="Arial"/>
                <w:sz w:val="16"/>
                <w:szCs w:val="16"/>
              </w:rPr>
            </w:pPr>
            <w:r w:rsidRPr="000C38BE">
              <w:rPr>
                <w:rFonts w:ascii="Bookman Old Style" w:hAnsi="Bookman Old Style" w:cs="Arial"/>
                <w:sz w:val="16"/>
                <w:szCs w:val="16"/>
              </w:rPr>
              <w:t>duan</w:t>
            </w:r>
          </w:p>
        </w:tc>
        <w:tc>
          <w:tcPr>
            <w:tcW w:w="630" w:type="dxa"/>
            <w:vAlign w:val="center"/>
          </w:tcPr>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t>3</w:t>
            </w:r>
          </w:p>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t>Penga</w:t>
            </w:r>
          </w:p>
          <w:p w:rsidR="007A1D08" w:rsidRPr="000C38BE" w:rsidRDefault="007A1D08" w:rsidP="00FA354A">
            <w:pPr>
              <w:pStyle w:val="Default"/>
              <w:tabs>
                <w:tab w:val="left" w:pos="-2127"/>
              </w:tabs>
              <w:spacing w:line="360" w:lineRule="auto"/>
              <w:ind w:left="-115" w:right="-137"/>
              <w:contextualSpacing/>
              <w:jc w:val="center"/>
              <w:rPr>
                <w:rFonts w:ascii="Bookman Old Style" w:hAnsi="Bookman Old Style" w:cs="Arial"/>
                <w:sz w:val="16"/>
                <w:szCs w:val="16"/>
              </w:rPr>
            </w:pPr>
            <w:r w:rsidRPr="000C38BE">
              <w:rPr>
                <w:rFonts w:ascii="Bookman Old Style" w:hAnsi="Bookman Old Style" w:cs="Arial"/>
                <w:sz w:val="16"/>
                <w:szCs w:val="16"/>
              </w:rPr>
              <w:t>duan</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50</w:t>
            </w:r>
          </w:p>
        </w:tc>
        <w:tc>
          <w:tcPr>
            <w:tcW w:w="67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50</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62</w:t>
            </w:r>
            <w:r>
              <w:rPr>
                <w:rFonts w:ascii="Bookman Old Style" w:hAnsi="Bookman Old Style" w:cs="Arial"/>
                <w:sz w:val="16"/>
                <w:szCs w:val="16"/>
              </w:rPr>
              <w:t>,5</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37</w:t>
            </w:r>
            <w:r>
              <w:rPr>
                <w:rFonts w:ascii="Bookman Old Style" w:hAnsi="Bookman Old Style" w:cs="Arial"/>
                <w:sz w:val="16"/>
                <w:szCs w:val="16"/>
              </w:rPr>
              <w:t>,5</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lastRenderedPageBreak/>
              <w:t>12</w:t>
            </w:r>
          </w:p>
        </w:tc>
        <w:tc>
          <w:tcPr>
            <w:tcW w:w="1980" w:type="dxa"/>
            <w:vAlign w:val="center"/>
          </w:tcPr>
          <w:p w:rsidR="007A1D08" w:rsidRPr="000C38BE" w:rsidRDefault="007A1D08" w:rsidP="00FA354A">
            <w:pPr>
              <w:pStyle w:val="Default"/>
              <w:tabs>
                <w:tab w:val="left" w:pos="-490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Frekuensi pelaksanaan kegiatan kerja bakti/ gotong royong disetiap desa. (kali)</w:t>
            </w:r>
          </w:p>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5238 kali</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288</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288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384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384 kali</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384 kali</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279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288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384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384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384 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96,</w:t>
            </w:r>
            <w:r>
              <w:rPr>
                <w:rFonts w:ascii="Bookman Old Style" w:hAnsi="Bookman Old Style" w:cs="Arial"/>
                <w:sz w:val="16"/>
                <w:szCs w:val="16"/>
              </w:rPr>
              <w:t>9</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w:t>
            </w:r>
            <w:r>
              <w:rPr>
                <w:rFonts w:ascii="Bookman Old Style" w:hAnsi="Bookman Old Style" w:cs="Arial"/>
                <w:sz w:val="16"/>
                <w:szCs w:val="16"/>
              </w:rPr>
              <w:t>0</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84"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13</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Besarnya partisipasi masyarakat dalam PNPM (Rp)</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45.000.000</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9.000.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000</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9.000.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000</w:t>
            </w:r>
          </w:p>
        </w:tc>
        <w:tc>
          <w:tcPr>
            <w:tcW w:w="630" w:type="dxa"/>
            <w:vAlign w:val="center"/>
          </w:tcPr>
          <w:p w:rsidR="007A1D08" w:rsidRPr="000C38BE" w:rsidRDefault="007A1D08" w:rsidP="00FA354A">
            <w:pPr>
              <w:pStyle w:val="Default"/>
              <w:tabs>
                <w:tab w:val="left" w:pos="-2127"/>
              </w:tabs>
              <w:spacing w:line="360" w:lineRule="auto"/>
              <w:ind w:left="-108" w:right="-139"/>
              <w:contextualSpacing/>
              <w:jc w:val="center"/>
              <w:rPr>
                <w:rFonts w:ascii="Bookman Old Style" w:hAnsi="Bookman Old Style" w:cs="Arial"/>
                <w:sz w:val="16"/>
                <w:szCs w:val="16"/>
              </w:rPr>
            </w:pPr>
            <w:r w:rsidRPr="000C38BE">
              <w:rPr>
                <w:rFonts w:ascii="Bookman Old Style" w:hAnsi="Bookman Old Style" w:cs="Arial"/>
                <w:sz w:val="16"/>
                <w:szCs w:val="16"/>
              </w:rPr>
              <w:t>9.000.</w:t>
            </w:r>
          </w:p>
          <w:p w:rsidR="007A1D08" w:rsidRPr="000C38BE" w:rsidRDefault="007A1D08" w:rsidP="00FA354A">
            <w:pPr>
              <w:pStyle w:val="Default"/>
              <w:tabs>
                <w:tab w:val="left" w:pos="-2127"/>
              </w:tabs>
              <w:spacing w:line="360" w:lineRule="auto"/>
              <w:ind w:left="-108" w:right="-139"/>
              <w:contextualSpacing/>
              <w:jc w:val="center"/>
              <w:rPr>
                <w:rFonts w:ascii="Bookman Old Style" w:hAnsi="Bookman Old Style" w:cs="Arial"/>
                <w:sz w:val="16"/>
                <w:szCs w:val="16"/>
              </w:rPr>
            </w:pPr>
            <w:r w:rsidRPr="000C38BE">
              <w:rPr>
                <w:rFonts w:ascii="Bookman Old Style" w:hAnsi="Bookman Old Style" w:cs="Arial"/>
                <w:sz w:val="16"/>
                <w:szCs w:val="16"/>
              </w:rPr>
              <w:t>000</w:t>
            </w:r>
          </w:p>
        </w:tc>
        <w:tc>
          <w:tcPr>
            <w:tcW w:w="630" w:type="dxa"/>
            <w:vAlign w:val="center"/>
          </w:tcPr>
          <w:p w:rsidR="007A1D08" w:rsidRPr="000C38BE" w:rsidRDefault="007A1D08" w:rsidP="00FA354A">
            <w:pPr>
              <w:pStyle w:val="Default"/>
              <w:tabs>
                <w:tab w:val="left" w:pos="-2127"/>
              </w:tabs>
              <w:spacing w:line="360" w:lineRule="auto"/>
              <w:ind w:left="-77" w:right="-108"/>
              <w:contextualSpacing/>
              <w:jc w:val="center"/>
              <w:rPr>
                <w:rFonts w:ascii="Bookman Old Style" w:hAnsi="Bookman Old Style" w:cs="Arial"/>
                <w:sz w:val="16"/>
                <w:szCs w:val="16"/>
              </w:rPr>
            </w:pPr>
            <w:r w:rsidRPr="000C38BE">
              <w:rPr>
                <w:rFonts w:ascii="Bookman Old Style" w:hAnsi="Bookman Old Style" w:cs="Arial"/>
                <w:sz w:val="16"/>
                <w:szCs w:val="16"/>
              </w:rPr>
              <w:t>9.000</w:t>
            </w:r>
          </w:p>
          <w:p w:rsidR="007A1D08" w:rsidRPr="000C38BE" w:rsidRDefault="007A1D08" w:rsidP="00FA354A">
            <w:pPr>
              <w:pStyle w:val="Default"/>
              <w:tabs>
                <w:tab w:val="left" w:pos="-2127"/>
              </w:tabs>
              <w:spacing w:line="360" w:lineRule="auto"/>
              <w:ind w:left="-77" w:right="-108"/>
              <w:contextualSpacing/>
              <w:jc w:val="center"/>
              <w:rPr>
                <w:rFonts w:ascii="Bookman Old Style" w:hAnsi="Bookman Old Style" w:cs="Arial"/>
                <w:sz w:val="16"/>
                <w:szCs w:val="16"/>
              </w:rPr>
            </w:pPr>
            <w:r w:rsidRPr="000C38BE">
              <w:rPr>
                <w:rFonts w:ascii="Bookman Old Style" w:hAnsi="Bookman Old Style" w:cs="Arial"/>
                <w:sz w:val="16"/>
                <w:szCs w:val="16"/>
              </w:rPr>
              <w:t>.000</w:t>
            </w:r>
          </w:p>
        </w:tc>
        <w:tc>
          <w:tcPr>
            <w:tcW w:w="567" w:type="dxa"/>
            <w:vAlign w:val="center"/>
          </w:tcPr>
          <w:p w:rsidR="007A1D08" w:rsidRPr="000C38BE" w:rsidRDefault="007A1D08" w:rsidP="00FA354A">
            <w:pPr>
              <w:pStyle w:val="Default"/>
              <w:tabs>
                <w:tab w:val="left" w:pos="-2127"/>
              </w:tabs>
              <w:spacing w:line="360" w:lineRule="auto"/>
              <w:ind w:left="-108" w:right="-138"/>
              <w:contextualSpacing/>
              <w:jc w:val="center"/>
              <w:rPr>
                <w:rFonts w:ascii="Bookman Old Style" w:hAnsi="Bookman Old Style" w:cs="Arial"/>
                <w:sz w:val="16"/>
                <w:szCs w:val="16"/>
              </w:rPr>
            </w:pPr>
            <w:r w:rsidRPr="000C38BE">
              <w:rPr>
                <w:rFonts w:ascii="Bookman Old Style" w:hAnsi="Bookman Old Style" w:cs="Arial"/>
                <w:sz w:val="16"/>
                <w:szCs w:val="16"/>
              </w:rPr>
              <w:t>9.000.</w:t>
            </w:r>
          </w:p>
          <w:p w:rsidR="007A1D08" w:rsidRPr="000C38BE" w:rsidRDefault="007A1D08" w:rsidP="00FA354A">
            <w:pPr>
              <w:pStyle w:val="Default"/>
              <w:tabs>
                <w:tab w:val="left" w:pos="-2127"/>
              </w:tabs>
              <w:spacing w:line="360" w:lineRule="auto"/>
              <w:ind w:left="-108" w:right="-138"/>
              <w:contextualSpacing/>
              <w:jc w:val="center"/>
              <w:rPr>
                <w:rFonts w:ascii="Bookman Old Style" w:hAnsi="Bookman Old Style" w:cs="Arial"/>
                <w:sz w:val="16"/>
                <w:szCs w:val="16"/>
              </w:rPr>
            </w:pPr>
            <w:r w:rsidRPr="000C38BE">
              <w:rPr>
                <w:rFonts w:ascii="Bookman Old Style" w:hAnsi="Bookman Old Style" w:cs="Arial"/>
                <w:sz w:val="16"/>
                <w:szCs w:val="16"/>
              </w:rPr>
              <w:t>000</w:t>
            </w:r>
          </w:p>
        </w:tc>
        <w:tc>
          <w:tcPr>
            <w:tcW w:w="693" w:type="dxa"/>
            <w:vAlign w:val="center"/>
          </w:tcPr>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13.020</w:t>
            </w:r>
          </w:p>
          <w:p w:rsidR="007A1D08" w:rsidRPr="000C38BE" w:rsidRDefault="007A1D08" w:rsidP="00FA354A">
            <w:pPr>
              <w:pStyle w:val="Default"/>
              <w:tabs>
                <w:tab w:val="left" w:pos="-2127"/>
              </w:tabs>
              <w:spacing w:line="360" w:lineRule="auto"/>
              <w:ind w:left="-78" w:right="-140"/>
              <w:contextualSpacing/>
              <w:jc w:val="center"/>
              <w:rPr>
                <w:rFonts w:ascii="Bookman Old Style" w:hAnsi="Bookman Old Style" w:cs="Arial"/>
                <w:sz w:val="16"/>
                <w:szCs w:val="16"/>
              </w:rPr>
            </w:pPr>
            <w:r w:rsidRPr="000C38BE">
              <w:rPr>
                <w:rFonts w:ascii="Bookman Old Style" w:hAnsi="Bookman Old Style" w:cs="Arial"/>
                <w:sz w:val="16"/>
                <w:szCs w:val="16"/>
              </w:rPr>
              <w:t>.600</w:t>
            </w:r>
          </w:p>
        </w:tc>
        <w:tc>
          <w:tcPr>
            <w:tcW w:w="630" w:type="dxa"/>
            <w:vAlign w:val="center"/>
          </w:tcPr>
          <w:p w:rsidR="007A1D08" w:rsidRPr="000C38BE" w:rsidRDefault="007A1D08" w:rsidP="00FA354A">
            <w:pPr>
              <w:pStyle w:val="Default"/>
              <w:tabs>
                <w:tab w:val="left" w:pos="-2127"/>
              </w:tabs>
              <w:spacing w:line="360" w:lineRule="auto"/>
              <w:ind w:left="-76" w:right="-35" w:firstLine="76"/>
              <w:contextualSpacing/>
              <w:jc w:val="center"/>
              <w:rPr>
                <w:rFonts w:ascii="Bookman Old Style" w:hAnsi="Bookman Old Style" w:cs="Arial"/>
                <w:sz w:val="16"/>
                <w:szCs w:val="16"/>
              </w:rPr>
            </w:pPr>
            <w:r w:rsidRPr="000C38BE">
              <w:rPr>
                <w:rFonts w:ascii="Bookman Old Style" w:hAnsi="Bookman Old Style" w:cs="Arial"/>
                <w:sz w:val="16"/>
                <w:szCs w:val="16"/>
              </w:rPr>
              <w:t>15.628.200</w:t>
            </w:r>
          </w:p>
        </w:tc>
        <w:tc>
          <w:tcPr>
            <w:tcW w:w="630" w:type="dxa"/>
            <w:vAlign w:val="center"/>
          </w:tcPr>
          <w:p w:rsidR="007A1D08" w:rsidRPr="000C38BE" w:rsidRDefault="007A1D08" w:rsidP="00FA354A">
            <w:pPr>
              <w:pStyle w:val="Default"/>
              <w:tabs>
                <w:tab w:val="left" w:pos="-2127"/>
              </w:tabs>
              <w:spacing w:line="360" w:lineRule="auto"/>
              <w:ind w:left="-108" w:right="-181"/>
              <w:contextualSpacing/>
              <w:jc w:val="center"/>
              <w:rPr>
                <w:rFonts w:ascii="Bookman Old Style" w:hAnsi="Bookman Old Style" w:cs="Arial"/>
                <w:sz w:val="16"/>
                <w:szCs w:val="16"/>
              </w:rPr>
            </w:pPr>
            <w:r w:rsidRPr="000C38BE">
              <w:rPr>
                <w:rFonts w:ascii="Bookman Old Style" w:hAnsi="Bookman Old Style" w:cs="Arial"/>
                <w:sz w:val="16"/>
                <w:szCs w:val="16"/>
              </w:rPr>
              <w:t>14.815.</w:t>
            </w:r>
          </w:p>
          <w:p w:rsidR="007A1D08" w:rsidRPr="000C38BE" w:rsidRDefault="007A1D08" w:rsidP="00FA354A">
            <w:pPr>
              <w:pStyle w:val="Default"/>
              <w:tabs>
                <w:tab w:val="left" w:pos="-2127"/>
              </w:tabs>
              <w:spacing w:line="360" w:lineRule="auto"/>
              <w:ind w:left="-108" w:right="-181"/>
              <w:contextualSpacing/>
              <w:jc w:val="center"/>
              <w:rPr>
                <w:rFonts w:ascii="Bookman Old Style" w:hAnsi="Bookman Old Style" w:cs="Arial"/>
                <w:sz w:val="16"/>
                <w:szCs w:val="16"/>
              </w:rPr>
            </w:pPr>
            <w:r w:rsidRPr="000C38BE">
              <w:rPr>
                <w:rFonts w:ascii="Bookman Old Style" w:hAnsi="Bookman Old Style" w:cs="Arial"/>
                <w:sz w:val="16"/>
                <w:szCs w:val="16"/>
              </w:rPr>
              <w:t>5500</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5.730.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000</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144</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173</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164</w:t>
            </w:r>
          </w:p>
        </w:tc>
        <w:tc>
          <w:tcPr>
            <w:tcW w:w="59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63,</w:t>
            </w:r>
            <w:r>
              <w:rPr>
                <w:rFonts w:ascii="Bookman Old Style" w:hAnsi="Bookman Old Style" w:cs="Arial"/>
                <w:sz w:val="16"/>
                <w:szCs w:val="16"/>
              </w:rPr>
              <w:t>7</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c>
          <w:tcPr>
            <w:tcW w:w="58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14</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Capaian target PBB (%)</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82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 %</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87</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95</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 xml:space="preserve"> %</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82</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87</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95</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w:t>
            </w:r>
            <w:r>
              <w:rPr>
                <w:rFonts w:ascii="Bookman Old Style" w:hAnsi="Bookman Old Style" w:cs="Arial"/>
                <w:sz w:val="16"/>
                <w:szCs w:val="16"/>
              </w:rPr>
              <w:t>0</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58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15</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Capaian target PAD yang menjadi kewenangan kecamatan (%)</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71</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105</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110</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104</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71</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100</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105</w:t>
            </w:r>
          </w:p>
        </w:tc>
        <w:tc>
          <w:tcPr>
            <w:tcW w:w="58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r>
      <w:tr w:rsidR="007A1D08" w:rsidRPr="000C38BE" w:rsidTr="00FA354A">
        <w:tc>
          <w:tcPr>
            <w:tcW w:w="45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16</w:t>
            </w:r>
          </w:p>
        </w:tc>
        <w:tc>
          <w:tcPr>
            <w:tcW w:w="1980"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r w:rsidRPr="000C38BE">
              <w:rPr>
                <w:rFonts w:ascii="Bookman Old Style" w:hAnsi="Bookman Old Style" w:cs="Arial"/>
                <w:sz w:val="16"/>
                <w:szCs w:val="16"/>
              </w:rPr>
              <w:t>Frekuensi pelaksanaan pembinaan, fasilitasi dan koordinasi terkait upaya peningkatan hasil produk pertanian unggulan (kali)</w:t>
            </w:r>
          </w:p>
        </w:tc>
        <w:tc>
          <w:tcPr>
            <w:tcW w:w="603" w:type="dxa"/>
            <w:vAlign w:val="center"/>
          </w:tcPr>
          <w:p w:rsidR="007A1D08" w:rsidRPr="000C38BE" w:rsidRDefault="007A1D08" w:rsidP="00FA354A">
            <w:pPr>
              <w:pStyle w:val="Default"/>
              <w:tabs>
                <w:tab w:val="left" w:pos="-2127"/>
              </w:tabs>
              <w:spacing w:line="360" w:lineRule="auto"/>
              <w:contextualSpacing/>
              <w:rPr>
                <w:rFonts w:ascii="Bookman Old Style" w:hAnsi="Bookman Old Style" w:cs="Arial"/>
                <w:sz w:val="16"/>
                <w:szCs w:val="16"/>
              </w:rPr>
            </w:pPr>
          </w:p>
        </w:tc>
        <w:tc>
          <w:tcPr>
            <w:tcW w:w="110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60 kali</w:t>
            </w:r>
          </w:p>
        </w:tc>
        <w:tc>
          <w:tcPr>
            <w:tcW w:w="72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567"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12</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93"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13</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16</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14</w:t>
            </w:r>
          </w:p>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kali</w:t>
            </w:r>
          </w:p>
        </w:tc>
        <w:tc>
          <w:tcPr>
            <w:tcW w:w="630"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108</w:t>
            </w:r>
          </w:p>
        </w:tc>
        <w:tc>
          <w:tcPr>
            <w:tcW w:w="708"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133</w:t>
            </w:r>
          </w:p>
        </w:tc>
        <w:tc>
          <w:tcPr>
            <w:tcW w:w="676" w:type="dxa"/>
            <w:vAlign w:val="center"/>
          </w:tcPr>
          <w:p w:rsidR="007A1D08" w:rsidRPr="000C38BE" w:rsidRDefault="007A1D08" w:rsidP="00FA354A">
            <w:pPr>
              <w:pStyle w:val="Default"/>
              <w:tabs>
                <w:tab w:val="left" w:pos="-2127"/>
              </w:tabs>
              <w:spacing w:line="360" w:lineRule="auto"/>
              <w:ind w:right="-33"/>
              <w:contextualSpacing/>
              <w:jc w:val="center"/>
              <w:rPr>
                <w:rFonts w:ascii="Bookman Old Style" w:hAnsi="Bookman Old Style" w:cs="Arial"/>
                <w:sz w:val="16"/>
                <w:szCs w:val="16"/>
              </w:rPr>
            </w:pPr>
            <w:r w:rsidRPr="000C38BE">
              <w:rPr>
                <w:rFonts w:ascii="Bookman Old Style" w:hAnsi="Bookman Old Style" w:cs="Arial"/>
                <w:sz w:val="16"/>
                <w:szCs w:val="16"/>
              </w:rPr>
              <w:t>92</w:t>
            </w:r>
          </w:p>
        </w:tc>
        <w:tc>
          <w:tcPr>
            <w:tcW w:w="596"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116</w:t>
            </w:r>
          </w:p>
        </w:tc>
        <w:tc>
          <w:tcPr>
            <w:tcW w:w="63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0C38BE">
              <w:rPr>
                <w:rFonts w:ascii="Bookman Old Style" w:hAnsi="Bookman Old Style" w:cs="Arial"/>
                <w:sz w:val="16"/>
                <w:szCs w:val="16"/>
              </w:rPr>
              <w:t>116</w:t>
            </w:r>
          </w:p>
        </w:tc>
        <w:tc>
          <w:tcPr>
            <w:tcW w:w="584" w:type="dxa"/>
            <w:vAlign w:val="center"/>
          </w:tcPr>
          <w:p w:rsidR="007A1D08" w:rsidRPr="000C38BE" w:rsidRDefault="007A1D08" w:rsidP="00FA354A">
            <w:pPr>
              <w:pStyle w:val="Default"/>
              <w:tabs>
                <w:tab w:val="left" w:pos="-2127"/>
              </w:tabs>
              <w:spacing w:line="360" w:lineRule="auto"/>
              <w:contextualSpacing/>
              <w:jc w:val="center"/>
              <w:rPr>
                <w:rFonts w:ascii="Bookman Old Style" w:hAnsi="Bookman Old Style" w:cs="Arial"/>
                <w:sz w:val="16"/>
                <w:szCs w:val="16"/>
              </w:rPr>
            </w:pPr>
          </w:p>
        </w:tc>
      </w:tr>
    </w:tbl>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sectPr w:rsidR="007A1D08" w:rsidSect="000C38BE">
          <w:pgSz w:w="16839" w:h="11907" w:orient="landscape" w:code="9"/>
          <w:pgMar w:top="1354" w:right="1440" w:bottom="1987" w:left="1440" w:header="720" w:footer="1440" w:gutter="0"/>
          <w:cols w:space="720"/>
          <w:docGrid w:linePitch="360"/>
        </w:sectPr>
      </w:pPr>
    </w:p>
    <w:p w:rsidR="007A1D08" w:rsidRPr="005E232C" w:rsidRDefault="007A1D08" w:rsidP="007A1D08">
      <w:pPr>
        <w:pStyle w:val="Default"/>
        <w:spacing w:line="360" w:lineRule="auto"/>
        <w:ind w:firstLine="720"/>
        <w:jc w:val="both"/>
        <w:rPr>
          <w:rFonts w:ascii="Bookman Old Style" w:hAnsi="Bookman Old Style" w:cs="Arial"/>
          <w:sz w:val="22"/>
          <w:szCs w:val="22"/>
        </w:rPr>
      </w:pPr>
      <w:r w:rsidRPr="005E232C">
        <w:rPr>
          <w:rFonts w:ascii="Bookman Old Style" w:hAnsi="Bookman Old Style" w:cs="Arial"/>
          <w:sz w:val="22"/>
          <w:szCs w:val="22"/>
        </w:rPr>
        <w:lastRenderedPageBreak/>
        <w:t>Penjelasan pencapaian kinerja Kecamat</w:t>
      </w:r>
      <w:r>
        <w:rPr>
          <w:rFonts w:ascii="Bookman Old Style" w:hAnsi="Bookman Old Style" w:cs="Arial"/>
          <w:sz w:val="22"/>
          <w:szCs w:val="22"/>
        </w:rPr>
        <w:t>an Kalaena sebagaimana tabel 2.8</w:t>
      </w:r>
      <w:r w:rsidRPr="005E232C">
        <w:rPr>
          <w:rFonts w:ascii="Bookman Old Style" w:hAnsi="Bookman Old Style" w:cs="Arial"/>
          <w:sz w:val="22"/>
          <w:szCs w:val="22"/>
        </w:rPr>
        <w:t xml:space="preserve"> di atas  sebagai berikut :</w:t>
      </w:r>
    </w:p>
    <w:p w:rsidR="007A1D08" w:rsidRPr="005E232C" w:rsidRDefault="007A1D08" w:rsidP="003C283D">
      <w:pPr>
        <w:pStyle w:val="Default"/>
        <w:numPr>
          <w:ilvl w:val="0"/>
          <w:numId w:val="53"/>
        </w:numPr>
        <w:tabs>
          <w:tab w:val="left" w:pos="1134"/>
        </w:tabs>
        <w:spacing w:line="360" w:lineRule="auto"/>
        <w:ind w:left="360"/>
        <w:jc w:val="both"/>
        <w:rPr>
          <w:rFonts w:ascii="Bookman Old Style" w:hAnsi="Bookman Old Style" w:cs="Arial"/>
          <w:sz w:val="22"/>
          <w:szCs w:val="22"/>
        </w:rPr>
      </w:pPr>
      <w:r w:rsidRPr="005E232C">
        <w:rPr>
          <w:rFonts w:ascii="Bookman Old Style" w:hAnsi="Bookman Old Style" w:cs="Arial"/>
          <w:sz w:val="22"/>
          <w:szCs w:val="22"/>
        </w:rPr>
        <w:t>Indikator kinerja frekuensi pelaksanaan koordinasi dengan instansi terkaitdengan target sebagai berikut :</w:t>
      </w:r>
    </w:p>
    <w:p w:rsidR="007A1D08" w:rsidRPr="005E232C" w:rsidRDefault="007A1D08" w:rsidP="003C283D">
      <w:pPr>
        <w:pStyle w:val="Default"/>
        <w:numPr>
          <w:ilvl w:val="0"/>
          <w:numId w:val="54"/>
        </w:numPr>
        <w:tabs>
          <w:tab w:val="left" w:pos="-7938"/>
          <w:tab w:val="left" w:pos="1560"/>
        </w:tabs>
        <w:spacing w:line="360" w:lineRule="auto"/>
        <w:ind w:left="720" w:hanging="349"/>
        <w:jc w:val="both"/>
        <w:rPr>
          <w:rFonts w:ascii="Bookman Old Style" w:hAnsi="Bookman Old Style" w:cs="Arial"/>
          <w:sz w:val="22"/>
          <w:szCs w:val="22"/>
        </w:rPr>
      </w:pPr>
      <w:r w:rsidRPr="005E232C">
        <w:rPr>
          <w:rFonts w:ascii="Bookman Old Style" w:hAnsi="Bookman Old Style" w:cs="Arial"/>
          <w:sz w:val="22"/>
          <w:szCs w:val="22"/>
        </w:rPr>
        <w:t>Tahun 2011 ditargetkan 12 kali, direalisasikan 12 kali,pelaksanaan koordinasi ini dilakukan melalui rapat oleh Unsur Muspika, Instansi/unit kerja terkait, pemerintah desa, organisasi kemasyarakatan dan komponen masyarakat sehingga capaian pada tahun ini 100%</w:t>
      </w:r>
      <w:r>
        <w:rPr>
          <w:rFonts w:ascii="Bookman Old Style" w:hAnsi="Bookman Old Style" w:cs="Arial"/>
          <w:sz w:val="22"/>
          <w:szCs w:val="22"/>
        </w:rPr>
        <w:t>.</w:t>
      </w:r>
    </w:p>
    <w:p w:rsidR="007A1D08" w:rsidRPr="005E232C" w:rsidRDefault="007A1D08" w:rsidP="003C283D">
      <w:pPr>
        <w:pStyle w:val="Default"/>
        <w:numPr>
          <w:ilvl w:val="0"/>
          <w:numId w:val="54"/>
        </w:numPr>
        <w:tabs>
          <w:tab w:val="left" w:pos="1134"/>
        </w:tabs>
        <w:spacing w:line="360" w:lineRule="auto"/>
        <w:ind w:left="720" w:hanging="349"/>
        <w:jc w:val="both"/>
        <w:rPr>
          <w:rFonts w:ascii="Bookman Old Style" w:hAnsi="Bookman Old Style" w:cs="Arial"/>
          <w:sz w:val="22"/>
          <w:szCs w:val="22"/>
        </w:rPr>
      </w:pPr>
      <w:r w:rsidRPr="005E232C">
        <w:rPr>
          <w:rFonts w:ascii="Bookman Old Style" w:hAnsi="Bookman Old Style" w:cs="Arial"/>
          <w:sz w:val="22"/>
          <w:szCs w:val="22"/>
        </w:rPr>
        <w:t>Tahun 2012 ditargetkan 12 kali, direalisasikan 12 kalipelaksanaan koordinasi ini dilakukan melalui rapat oleh Unsur Muspika, Instansi/unit kerja terkait, pemerintah desa, organisasi kemasyarakatan dan komponen masyarakat sehingga capaian pada tahun ini 100%</w:t>
      </w:r>
      <w:r>
        <w:rPr>
          <w:rFonts w:ascii="Bookman Old Style" w:hAnsi="Bookman Old Style" w:cs="Arial"/>
          <w:sz w:val="22"/>
          <w:szCs w:val="22"/>
        </w:rPr>
        <w:t>.</w:t>
      </w:r>
    </w:p>
    <w:p w:rsidR="007A1D08" w:rsidRPr="005E232C" w:rsidRDefault="007A1D08" w:rsidP="003C283D">
      <w:pPr>
        <w:pStyle w:val="Default"/>
        <w:numPr>
          <w:ilvl w:val="0"/>
          <w:numId w:val="54"/>
        </w:numPr>
        <w:tabs>
          <w:tab w:val="left" w:pos="1134"/>
        </w:tabs>
        <w:spacing w:line="360" w:lineRule="auto"/>
        <w:ind w:left="720" w:hanging="349"/>
        <w:jc w:val="both"/>
        <w:rPr>
          <w:rFonts w:ascii="Bookman Old Style" w:hAnsi="Bookman Old Style" w:cs="Arial"/>
          <w:sz w:val="22"/>
          <w:szCs w:val="22"/>
        </w:rPr>
      </w:pPr>
      <w:r w:rsidRPr="005E232C">
        <w:rPr>
          <w:rFonts w:ascii="Bookman Old Style" w:hAnsi="Bookman Old Style" w:cs="Arial"/>
          <w:sz w:val="22"/>
          <w:szCs w:val="22"/>
        </w:rPr>
        <w:t>Tahun 2013 ditargetkan 12 kali, direalisasikan 12 kali sama dengan tahun-tahun sebelumnya pelaksanaan koordinasi ini dilakukan melalui rapat oleh Unsur Muspika, Instansi/unit kerja terkait, pemerintah desa, organisasi kemasyarakatan dan komponen masyarakat sehingga capaian pada tahun ini sama dengan tahun sebelumnya 100%</w:t>
      </w:r>
      <w:r>
        <w:rPr>
          <w:rFonts w:ascii="Bookman Old Style" w:hAnsi="Bookman Old Style" w:cs="Arial"/>
          <w:sz w:val="22"/>
          <w:szCs w:val="22"/>
        </w:rPr>
        <w:t>.</w:t>
      </w:r>
    </w:p>
    <w:p w:rsidR="007A1D08" w:rsidRPr="005E232C" w:rsidRDefault="007A1D08" w:rsidP="003C283D">
      <w:pPr>
        <w:pStyle w:val="Default"/>
        <w:numPr>
          <w:ilvl w:val="0"/>
          <w:numId w:val="54"/>
        </w:numPr>
        <w:tabs>
          <w:tab w:val="left" w:pos="1134"/>
        </w:tabs>
        <w:spacing w:line="360" w:lineRule="auto"/>
        <w:ind w:left="720" w:hanging="349"/>
        <w:jc w:val="both"/>
        <w:rPr>
          <w:rFonts w:ascii="Bookman Old Style" w:hAnsi="Bookman Old Style" w:cs="Arial"/>
          <w:sz w:val="22"/>
          <w:szCs w:val="22"/>
        </w:rPr>
      </w:pPr>
      <w:r w:rsidRPr="005E232C">
        <w:rPr>
          <w:rFonts w:ascii="Bookman Old Style" w:hAnsi="Bookman Old Style" w:cs="Arial"/>
          <w:sz w:val="22"/>
          <w:szCs w:val="22"/>
        </w:rPr>
        <w:t>Tahun 2014 ditargetkan 12 kali, direalisasikan 12 kali rapat pelaksanaan koordinasi ini dilakukan melalui rapat oleh Unsur Muspika, Instansi/unit kerja terkait, pemerintah desa, organisasi kemasyarakatan dan komponen masyarakat sehingga capaian pada tahun ini juga 100%</w:t>
      </w:r>
      <w:r>
        <w:rPr>
          <w:rFonts w:ascii="Bookman Old Style" w:hAnsi="Bookman Old Style" w:cs="Arial"/>
          <w:sz w:val="22"/>
          <w:szCs w:val="22"/>
        </w:rPr>
        <w:t>.</w:t>
      </w:r>
    </w:p>
    <w:p w:rsidR="007A1D08" w:rsidRPr="005E232C" w:rsidRDefault="007A1D08" w:rsidP="003C283D">
      <w:pPr>
        <w:pStyle w:val="Default"/>
        <w:numPr>
          <w:ilvl w:val="0"/>
          <w:numId w:val="54"/>
        </w:numPr>
        <w:tabs>
          <w:tab w:val="left" w:pos="1134"/>
        </w:tabs>
        <w:spacing w:line="360" w:lineRule="auto"/>
        <w:ind w:left="720" w:hanging="349"/>
        <w:jc w:val="both"/>
        <w:rPr>
          <w:rFonts w:ascii="Bookman Old Style" w:hAnsi="Bookman Old Style" w:cs="Arial"/>
          <w:sz w:val="22"/>
          <w:szCs w:val="22"/>
        </w:rPr>
      </w:pPr>
      <w:r w:rsidRPr="005E232C">
        <w:rPr>
          <w:rFonts w:ascii="Bookman Old Style" w:hAnsi="Bookman Old Style" w:cs="Arial"/>
          <w:sz w:val="22"/>
          <w:szCs w:val="22"/>
        </w:rPr>
        <w:t>Tahun 2015 ditargetkan 12 kali, direalisasikan 12 kalipelaksanaan koordinasi ini dilakukan melalui rapat oleh Unsur Muspika, Instansi/unit kerja terkait, pemerintah desa, organisasi kemasyarakatan dan komponen masyarakat sehingga capaian pada tahun ini juga 100%.</w:t>
      </w:r>
    </w:p>
    <w:p w:rsidR="007A1D08" w:rsidRPr="005E232C" w:rsidRDefault="007A1D08" w:rsidP="007A1D08">
      <w:pPr>
        <w:pStyle w:val="Default"/>
        <w:tabs>
          <w:tab w:val="left" w:pos="1134"/>
        </w:tabs>
        <w:spacing w:line="360" w:lineRule="auto"/>
        <w:ind w:left="360" w:firstLine="720"/>
        <w:jc w:val="both"/>
        <w:rPr>
          <w:rFonts w:ascii="Bookman Old Style" w:hAnsi="Bookman Old Style" w:cs="Arial"/>
          <w:sz w:val="22"/>
          <w:szCs w:val="22"/>
        </w:rPr>
      </w:pPr>
      <w:r w:rsidRPr="005E232C">
        <w:rPr>
          <w:rFonts w:ascii="Bookman Old Style" w:hAnsi="Bookman Old Style" w:cs="Arial"/>
          <w:sz w:val="22"/>
          <w:szCs w:val="22"/>
        </w:rPr>
        <w:t xml:space="preserve">Dari capaian setiap tahun tersebut diperoleh capaian pada indikator kinerja ini dalam 5 (lima) tahun sebanyak  60 kali pelaksanaan rapat koordinasi,sehingga ratio capaian dalam 5 (lima) tahun adalah 100% sehingga diharapkan mampu meningkatkan penyelenggaraan </w:t>
      </w:r>
      <w:r w:rsidRPr="005E232C">
        <w:rPr>
          <w:rFonts w:ascii="Bookman Old Style" w:hAnsi="Bookman Old Style" w:cs="Arial"/>
          <w:sz w:val="22"/>
          <w:szCs w:val="22"/>
        </w:rPr>
        <w:lastRenderedPageBreak/>
        <w:t>pemerintahan, pelaksanaan pembangunan dan pemberdayaan masyarakat yang berdaya guna karena sangat berhasil dalam pencapaiannya.</w:t>
      </w:r>
    </w:p>
    <w:p w:rsidR="007A1D08" w:rsidRPr="005E232C" w:rsidRDefault="007A1D08" w:rsidP="003C283D">
      <w:pPr>
        <w:pStyle w:val="Default"/>
        <w:numPr>
          <w:ilvl w:val="0"/>
          <w:numId w:val="53"/>
        </w:numPr>
        <w:spacing w:line="360" w:lineRule="auto"/>
        <w:ind w:left="450" w:hanging="426"/>
        <w:jc w:val="both"/>
        <w:rPr>
          <w:rFonts w:ascii="Bookman Old Style" w:hAnsi="Bookman Old Style" w:cs="Arial"/>
          <w:sz w:val="22"/>
          <w:szCs w:val="22"/>
        </w:rPr>
      </w:pPr>
      <w:r w:rsidRPr="005E232C">
        <w:rPr>
          <w:rFonts w:ascii="Bookman Old Style" w:hAnsi="Bookman Old Style" w:cs="Arial"/>
          <w:sz w:val="22"/>
          <w:szCs w:val="22"/>
        </w:rPr>
        <w:t>Indikator kinerja frekuensi pelaksanaan monitoring, evaluasi dan pelaporan pemerintahan dengan target sebagai berikut :</w:t>
      </w:r>
    </w:p>
    <w:p w:rsidR="007A1D08" w:rsidRPr="005E232C" w:rsidRDefault="007A1D08" w:rsidP="003C283D">
      <w:pPr>
        <w:pStyle w:val="Default"/>
        <w:numPr>
          <w:ilvl w:val="0"/>
          <w:numId w:val="55"/>
        </w:numPr>
        <w:spacing w:line="360" w:lineRule="auto"/>
        <w:ind w:left="810" w:hanging="283"/>
        <w:jc w:val="both"/>
        <w:rPr>
          <w:rFonts w:ascii="Bookman Old Style" w:hAnsi="Bookman Old Style" w:cs="Arial"/>
          <w:sz w:val="22"/>
          <w:szCs w:val="22"/>
        </w:rPr>
      </w:pPr>
      <w:r w:rsidRPr="005E232C">
        <w:rPr>
          <w:rFonts w:ascii="Bookman Old Style" w:hAnsi="Bookman Old Style" w:cs="Arial"/>
          <w:sz w:val="22"/>
          <w:szCs w:val="22"/>
        </w:rPr>
        <w:t xml:space="preserve">Tahun 2011 ditargetkan 4 kali, direalisasikan 4 kali sehingga rasio capaian indikatornya 100%. </w:t>
      </w:r>
    </w:p>
    <w:p w:rsidR="007A1D08" w:rsidRPr="005E232C" w:rsidRDefault="007A1D08" w:rsidP="003C283D">
      <w:pPr>
        <w:pStyle w:val="ListParagraph"/>
        <w:numPr>
          <w:ilvl w:val="0"/>
          <w:numId w:val="55"/>
        </w:numPr>
        <w:spacing w:after="200" w:line="360" w:lineRule="auto"/>
        <w:ind w:left="810" w:hanging="283"/>
        <w:jc w:val="both"/>
        <w:rPr>
          <w:rFonts w:ascii="Bookman Old Style" w:hAnsi="Bookman Old Style" w:cs="Arial"/>
        </w:rPr>
      </w:pPr>
      <w:r w:rsidRPr="005E232C">
        <w:rPr>
          <w:rFonts w:ascii="Bookman Old Style" w:hAnsi="Bookman Old Style" w:cs="Arial"/>
        </w:rPr>
        <w:t>Tahun 2012 ditargetkan 4 kali, direalisasikan 2 kali sehingga rasio capaian indikatornya hanya 50%, Kendalanya adalah minimnya pegawai yang ada di Kantor Kecamatan Kalaena sehingga dalam pelaksanaan kegiatan selalu terkendala dengan pembentukan Tim menyebabkan kegiatan tidak berjalan sebagaimana mestinya,  dalam melaksanakan kegiatan tersebut dibutuhkan koordinasi, petunjuk dan arahan dari Camat, ada beberapa hal yang menjadi perhatian untuk dilakukan perbaikan kedepan antara lain :</w:t>
      </w:r>
    </w:p>
    <w:p w:rsidR="007A1D08" w:rsidRPr="005E232C" w:rsidRDefault="007A1D08" w:rsidP="003C283D">
      <w:pPr>
        <w:pStyle w:val="ListParagraph"/>
        <w:numPr>
          <w:ilvl w:val="0"/>
          <w:numId w:val="56"/>
        </w:numPr>
        <w:spacing w:after="200" w:line="360" w:lineRule="auto"/>
        <w:ind w:left="1350" w:hanging="434"/>
        <w:jc w:val="both"/>
        <w:rPr>
          <w:rFonts w:ascii="Bookman Old Style" w:hAnsi="Bookman Old Style" w:cs="Arial"/>
        </w:rPr>
      </w:pPr>
      <w:r w:rsidRPr="005E232C">
        <w:rPr>
          <w:rFonts w:ascii="Bookman Old Style" w:hAnsi="Bookman Old Style" w:cs="Arial"/>
        </w:rPr>
        <w:t>Koordinasi, petunjuk dan arahan</w:t>
      </w:r>
    </w:p>
    <w:p w:rsidR="007A1D08" w:rsidRPr="005E232C" w:rsidRDefault="007A1D08" w:rsidP="003C283D">
      <w:pPr>
        <w:pStyle w:val="ListParagraph"/>
        <w:numPr>
          <w:ilvl w:val="0"/>
          <w:numId w:val="56"/>
        </w:numPr>
        <w:spacing w:after="200" w:line="360" w:lineRule="auto"/>
        <w:ind w:left="1350" w:hanging="434"/>
        <w:jc w:val="both"/>
        <w:rPr>
          <w:rFonts w:ascii="Bookman Old Style" w:hAnsi="Bookman Old Style" w:cs="Arial"/>
        </w:rPr>
      </w:pPr>
      <w:r w:rsidRPr="005E232C">
        <w:rPr>
          <w:rFonts w:ascii="Bookman Old Style" w:hAnsi="Bookman Old Style" w:cs="Arial"/>
        </w:rPr>
        <w:t>Menanamkan rasa tanggung jawab dan kepedulian terhadap tugas yang dilaksanakan.</w:t>
      </w:r>
    </w:p>
    <w:p w:rsidR="007A1D08" w:rsidRPr="005E232C" w:rsidRDefault="007A1D08" w:rsidP="003C283D">
      <w:pPr>
        <w:pStyle w:val="ListParagraph"/>
        <w:numPr>
          <w:ilvl w:val="0"/>
          <w:numId w:val="55"/>
        </w:numPr>
        <w:spacing w:after="200" w:line="360" w:lineRule="auto"/>
        <w:ind w:left="810"/>
        <w:jc w:val="both"/>
        <w:rPr>
          <w:rFonts w:ascii="Bookman Old Style" w:hAnsi="Bookman Old Style" w:cs="Arial"/>
        </w:rPr>
      </w:pPr>
      <w:r w:rsidRPr="005E232C">
        <w:rPr>
          <w:rFonts w:ascii="Bookman Old Style" w:hAnsi="Bookman Old Style" w:cs="Arial"/>
        </w:rPr>
        <w:t>Tahun 2013 ditargetkan 4 kali, direalisasikan 4 kali, sehingga rasio capaian pada tahun ini 100%</w:t>
      </w:r>
      <w:r>
        <w:rPr>
          <w:rFonts w:ascii="Bookman Old Style" w:hAnsi="Bookman Old Style" w:cs="Arial"/>
        </w:rPr>
        <w:t>.</w:t>
      </w:r>
    </w:p>
    <w:p w:rsidR="007A1D08" w:rsidRPr="005E232C" w:rsidRDefault="007A1D08" w:rsidP="003C283D">
      <w:pPr>
        <w:pStyle w:val="ListParagraph"/>
        <w:numPr>
          <w:ilvl w:val="0"/>
          <w:numId w:val="55"/>
        </w:numPr>
        <w:spacing w:after="200" w:line="360" w:lineRule="auto"/>
        <w:ind w:left="810"/>
        <w:jc w:val="both"/>
        <w:rPr>
          <w:rFonts w:ascii="Bookman Old Style" w:hAnsi="Bookman Old Style" w:cs="Arial"/>
        </w:rPr>
      </w:pPr>
      <w:r w:rsidRPr="005E232C">
        <w:rPr>
          <w:rFonts w:ascii="Bookman Old Style" w:hAnsi="Bookman Old Style" w:cs="Arial"/>
        </w:rPr>
        <w:t>Tahun 2014 ditargetkan 4 kali, direalisasikan 4 kali, sehingga rasio capaian pada tahun ini 100%</w:t>
      </w:r>
      <w:r>
        <w:rPr>
          <w:rFonts w:ascii="Bookman Old Style" w:hAnsi="Bookman Old Style" w:cs="Arial"/>
        </w:rPr>
        <w:t>.</w:t>
      </w:r>
    </w:p>
    <w:p w:rsidR="007A1D08" w:rsidRPr="005E232C" w:rsidRDefault="007A1D08" w:rsidP="003C283D">
      <w:pPr>
        <w:pStyle w:val="ListParagraph"/>
        <w:numPr>
          <w:ilvl w:val="0"/>
          <w:numId w:val="55"/>
        </w:numPr>
        <w:spacing w:after="200" w:line="360" w:lineRule="auto"/>
        <w:ind w:left="810"/>
        <w:jc w:val="both"/>
        <w:rPr>
          <w:rFonts w:ascii="Bookman Old Style" w:hAnsi="Bookman Old Style" w:cs="Arial"/>
        </w:rPr>
      </w:pPr>
      <w:r w:rsidRPr="005E232C">
        <w:rPr>
          <w:rFonts w:ascii="Bookman Old Style" w:hAnsi="Bookman Old Style" w:cs="Arial"/>
        </w:rPr>
        <w:t>Tahun 2015 ditargetkan 4 kali, direalisasikan 4 kali, sehingga rasio capaian pada tahun ini 100%, keluaran pada indikator ini  berupa:</w:t>
      </w:r>
    </w:p>
    <w:p w:rsidR="007A1D08" w:rsidRPr="005E232C" w:rsidRDefault="007A1D08" w:rsidP="003C283D">
      <w:pPr>
        <w:pStyle w:val="ListParagraph"/>
        <w:numPr>
          <w:ilvl w:val="0"/>
          <w:numId w:val="56"/>
        </w:numPr>
        <w:spacing w:after="200" w:line="360" w:lineRule="auto"/>
        <w:ind w:left="1350" w:hanging="450"/>
        <w:jc w:val="both"/>
        <w:rPr>
          <w:rFonts w:ascii="Bookman Old Style" w:hAnsi="Bookman Old Style" w:cs="Arial"/>
        </w:rPr>
      </w:pPr>
      <w:r w:rsidRPr="005E232C">
        <w:rPr>
          <w:rFonts w:ascii="Bookman Old Style" w:hAnsi="Bookman Old Style" w:cs="Arial"/>
        </w:rPr>
        <w:t xml:space="preserve">Monitoring, evaluasi </w:t>
      </w:r>
      <w:r>
        <w:rPr>
          <w:rFonts w:ascii="Bookman Old Style" w:hAnsi="Bookman Old Style" w:cs="Arial"/>
        </w:rPr>
        <w:t>dan pelaporan pemerintahan desa</w:t>
      </w:r>
    </w:p>
    <w:p w:rsidR="007A1D08" w:rsidRPr="005E232C" w:rsidRDefault="007A1D08" w:rsidP="003C283D">
      <w:pPr>
        <w:pStyle w:val="ListParagraph"/>
        <w:numPr>
          <w:ilvl w:val="0"/>
          <w:numId w:val="56"/>
        </w:numPr>
        <w:spacing w:after="200" w:line="360" w:lineRule="auto"/>
        <w:ind w:left="1350" w:hanging="450"/>
        <w:jc w:val="both"/>
        <w:rPr>
          <w:rFonts w:ascii="Bookman Old Style" w:hAnsi="Bookman Old Style" w:cs="Arial"/>
        </w:rPr>
      </w:pPr>
      <w:r w:rsidRPr="005E232C">
        <w:rPr>
          <w:rFonts w:ascii="Bookman Old Style" w:hAnsi="Bookman Old Style" w:cs="Arial"/>
        </w:rPr>
        <w:t xml:space="preserve">Pembinaan dan penguatan penyelenggaraan pemerintahan umum dan otonomi pelaksanaan pembangunan dan pemberdayaan masyarakatdi desa diharapkan mampu meningkatkan penyelenggaraan pemerintahan di desa yang berdaya guna dan bertanggung jawab. </w:t>
      </w:r>
    </w:p>
    <w:p w:rsidR="007A1D08" w:rsidRPr="005E232C" w:rsidRDefault="007A1D08" w:rsidP="007A1D08">
      <w:pPr>
        <w:pStyle w:val="ListParagraph"/>
        <w:spacing w:line="360" w:lineRule="auto"/>
        <w:ind w:left="450" w:firstLine="720"/>
        <w:jc w:val="both"/>
        <w:rPr>
          <w:rFonts w:ascii="Bookman Old Style" w:hAnsi="Bookman Old Style" w:cs="Arial"/>
        </w:rPr>
      </w:pPr>
      <w:r w:rsidRPr="005E232C">
        <w:rPr>
          <w:rFonts w:ascii="Bookman Old Style" w:hAnsi="Bookman Old Style" w:cs="Arial"/>
        </w:rPr>
        <w:lastRenderedPageBreak/>
        <w:t>Dari capaian setiap tahun tersebut frekuensi capaian dalam lima tahun 18 kali pelaksanaan monitoring, evaluasi dan pelaporan pemerintahan desa sehingga rasio capaian dalam lima tahun adalah 90%</w:t>
      </w:r>
    </w:p>
    <w:p w:rsidR="007A1D08" w:rsidRPr="005E232C" w:rsidRDefault="007A1D08" w:rsidP="007A1D08">
      <w:pPr>
        <w:pStyle w:val="ListParagraph"/>
        <w:spacing w:line="360" w:lineRule="auto"/>
        <w:ind w:left="450" w:hanging="426"/>
        <w:jc w:val="both"/>
        <w:rPr>
          <w:rFonts w:ascii="Bookman Old Style" w:hAnsi="Bookman Old Style" w:cs="Arial"/>
        </w:rPr>
      </w:pPr>
      <w:r w:rsidRPr="005E232C">
        <w:rPr>
          <w:rFonts w:ascii="Bookman Old Style" w:hAnsi="Bookman Old Style" w:cs="Arial"/>
        </w:rPr>
        <w:t>c)</w:t>
      </w:r>
      <w:r w:rsidRPr="005E232C">
        <w:rPr>
          <w:rFonts w:ascii="Bookman Old Style" w:hAnsi="Bookman Old Style" w:cs="Arial"/>
        </w:rPr>
        <w:tab/>
        <w:t>Indikator kinerjafrekuensi pelaksanaan fasilitasi dan evaluasi pengelolaan keuangan dengan target setiap tahunnya sebagai berikut :</w:t>
      </w:r>
    </w:p>
    <w:p w:rsidR="007A1D08" w:rsidRPr="005E232C" w:rsidRDefault="007A1D08" w:rsidP="003C283D">
      <w:pPr>
        <w:pStyle w:val="ListParagraph"/>
        <w:numPr>
          <w:ilvl w:val="2"/>
          <w:numId w:val="53"/>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2011 ditargetkan 2 kali, tercapai 1 kali, sehingga rasio capaian pada tahun ini 50%</w:t>
      </w:r>
      <w:r>
        <w:rPr>
          <w:rFonts w:ascii="Bookman Old Style" w:hAnsi="Bookman Old Style" w:cs="Arial"/>
        </w:rPr>
        <w:t>.</w:t>
      </w:r>
    </w:p>
    <w:p w:rsidR="007A1D08" w:rsidRPr="005E232C" w:rsidRDefault="007A1D08" w:rsidP="003C283D">
      <w:pPr>
        <w:pStyle w:val="ListParagraph"/>
        <w:numPr>
          <w:ilvl w:val="2"/>
          <w:numId w:val="53"/>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2012 ditargetkan 2 kali, tercapai 1 kali, sehingga rasio capaian pada tahun ini 50%</w:t>
      </w:r>
      <w:r>
        <w:rPr>
          <w:rFonts w:ascii="Bookman Old Style" w:hAnsi="Bookman Old Style" w:cs="Arial"/>
        </w:rPr>
        <w:t>.</w:t>
      </w:r>
    </w:p>
    <w:p w:rsidR="007A1D08" w:rsidRPr="005E232C" w:rsidRDefault="007A1D08" w:rsidP="003C283D">
      <w:pPr>
        <w:pStyle w:val="ListParagraph"/>
        <w:numPr>
          <w:ilvl w:val="2"/>
          <w:numId w:val="53"/>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2013 ditargetkan 2 kali, tercapai 2 kali,sehingga rasio capaian pada tahun ini 100%</w:t>
      </w:r>
      <w:r>
        <w:rPr>
          <w:rFonts w:ascii="Bookman Old Style" w:hAnsi="Bookman Old Style" w:cs="Arial"/>
        </w:rPr>
        <w:t>.</w:t>
      </w:r>
    </w:p>
    <w:p w:rsidR="007A1D08" w:rsidRPr="005E232C" w:rsidRDefault="007A1D08" w:rsidP="003C283D">
      <w:pPr>
        <w:pStyle w:val="ListParagraph"/>
        <w:numPr>
          <w:ilvl w:val="2"/>
          <w:numId w:val="53"/>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2014 ditargetkan 2 kali, tercapai 2 kali, sehingga rasio capaian pada tahun ini 100%</w:t>
      </w:r>
      <w:r>
        <w:rPr>
          <w:rFonts w:ascii="Bookman Old Style" w:hAnsi="Bookman Old Style" w:cs="Arial"/>
        </w:rPr>
        <w:t>.</w:t>
      </w:r>
    </w:p>
    <w:p w:rsidR="007A1D08" w:rsidRPr="005E232C" w:rsidRDefault="007A1D08" w:rsidP="003C283D">
      <w:pPr>
        <w:pStyle w:val="ListParagraph"/>
        <w:numPr>
          <w:ilvl w:val="2"/>
          <w:numId w:val="53"/>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2015 ditargetkan 2 kali, tercapai 2 kali, sehingga rasio capaian pada tahun ini 100%</w:t>
      </w:r>
      <w:r>
        <w:rPr>
          <w:rFonts w:ascii="Bookman Old Style" w:hAnsi="Bookman Old Style" w:cs="Arial"/>
        </w:rPr>
        <w:t>.</w:t>
      </w:r>
    </w:p>
    <w:p w:rsidR="007A1D08" w:rsidRPr="005E232C" w:rsidRDefault="007A1D08" w:rsidP="007A1D08">
      <w:pPr>
        <w:pStyle w:val="ListParagraph"/>
        <w:spacing w:line="360" w:lineRule="auto"/>
        <w:ind w:left="450" w:firstLine="698"/>
        <w:jc w:val="both"/>
        <w:rPr>
          <w:rFonts w:ascii="Bookman Old Style" w:hAnsi="Bookman Old Style" w:cs="Arial"/>
        </w:rPr>
      </w:pPr>
      <w:r w:rsidRPr="005E232C">
        <w:rPr>
          <w:rFonts w:ascii="Bookman Old Style" w:hAnsi="Bookman Old Style" w:cs="Arial"/>
        </w:rPr>
        <w:t>Dari capaian setiap tahun tersebut frekuensi capaian dalam lima tahun 8 kali pelaksanaan fasilitasi dan evaluasi pengelolaan keuangan, sehingga rasio capaian dalam lima tahun ada</w:t>
      </w:r>
      <w:r>
        <w:rPr>
          <w:rFonts w:ascii="Bookman Old Style" w:hAnsi="Bookman Old Style" w:cs="Arial"/>
        </w:rPr>
        <w:t>lah 80%.</w:t>
      </w:r>
    </w:p>
    <w:p w:rsidR="007A1D08" w:rsidRPr="005E232C" w:rsidRDefault="007A1D08" w:rsidP="007A1D08">
      <w:pPr>
        <w:pStyle w:val="ListParagraph"/>
        <w:spacing w:line="360" w:lineRule="auto"/>
        <w:ind w:left="450" w:hanging="423"/>
        <w:jc w:val="both"/>
        <w:rPr>
          <w:rFonts w:ascii="Bookman Old Style" w:hAnsi="Bookman Old Style" w:cs="Arial"/>
        </w:rPr>
      </w:pPr>
      <w:r w:rsidRPr="005E232C">
        <w:rPr>
          <w:rFonts w:ascii="Bookman Old Style" w:hAnsi="Bookman Old Style" w:cs="Arial"/>
        </w:rPr>
        <w:t>d)</w:t>
      </w:r>
      <w:r w:rsidRPr="005E232C">
        <w:rPr>
          <w:rFonts w:ascii="Bookman Old Style" w:hAnsi="Bookman Old Style" w:cs="Arial"/>
        </w:rPr>
        <w:tab/>
        <w:t>Indikator kinerja frekuensi pelaksanaan rapat-rapat koordinasi dan konsultasi ke luar daerah dengan target setiap tahunnya sebagai berikut :</w:t>
      </w:r>
    </w:p>
    <w:p w:rsidR="007A1D08" w:rsidRPr="005E232C" w:rsidRDefault="007A1D08" w:rsidP="003C283D">
      <w:pPr>
        <w:pStyle w:val="ListParagraph"/>
        <w:numPr>
          <w:ilvl w:val="1"/>
          <w:numId w:val="42"/>
        </w:numPr>
        <w:tabs>
          <w:tab w:val="left" w:pos="993"/>
        </w:tabs>
        <w:spacing w:after="200" w:line="360" w:lineRule="auto"/>
        <w:ind w:left="900"/>
        <w:jc w:val="both"/>
        <w:rPr>
          <w:rFonts w:ascii="Bookman Old Style" w:hAnsi="Bookman Old Style" w:cs="Arial"/>
        </w:rPr>
      </w:pPr>
      <w:r w:rsidRPr="005E232C">
        <w:rPr>
          <w:rFonts w:ascii="Bookman Old Style" w:hAnsi="Bookman Old Style" w:cs="Arial"/>
        </w:rPr>
        <w:t>Tahun 2011 ditargetkan 14 OH, direalisasikan 8 OH, sehingga rasio capaian 57,2%.</w:t>
      </w:r>
    </w:p>
    <w:p w:rsidR="007A1D08" w:rsidRPr="005E232C" w:rsidRDefault="007A1D08" w:rsidP="003C283D">
      <w:pPr>
        <w:pStyle w:val="ListParagraph"/>
        <w:numPr>
          <w:ilvl w:val="1"/>
          <w:numId w:val="42"/>
        </w:numPr>
        <w:tabs>
          <w:tab w:val="left" w:pos="993"/>
        </w:tabs>
        <w:spacing w:after="200" w:line="360" w:lineRule="auto"/>
        <w:ind w:left="900"/>
        <w:jc w:val="both"/>
        <w:rPr>
          <w:rFonts w:ascii="Bookman Old Style" w:hAnsi="Bookman Old Style" w:cs="Arial"/>
        </w:rPr>
      </w:pPr>
      <w:r w:rsidRPr="005E232C">
        <w:rPr>
          <w:rFonts w:ascii="Bookman Old Style" w:hAnsi="Bookman Old Style" w:cs="Arial"/>
        </w:rPr>
        <w:t>Tahun 2012 ditargetkan 14 OH, direalisasikan 14 OH, sehingga rasio capaian 100%.</w:t>
      </w:r>
    </w:p>
    <w:p w:rsidR="007A1D08" w:rsidRPr="005E232C" w:rsidRDefault="007A1D08" w:rsidP="003C283D">
      <w:pPr>
        <w:pStyle w:val="ListParagraph"/>
        <w:numPr>
          <w:ilvl w:val="1"/>
          <w:numId w:val="42"/>
        </w:numPr>
        <w:tabs>
          <w:tab w:val="left" w:pos="993"/>
        </w:tabs>
        <w:spacing w:after="200" w:line="360" w:lineRule="auto"/>
        <w:ind w:left="900"/>
        <w:jc w:val="both"/>
        <w:rPr>
          <w:rFonts w:ascii="Bookman Old Style" w:hAnsi="Bookman Old Style" w:cs="Arial"/>
        </w:rPr>
      </w:pPr>
      <w:r w:rsidRPr="005E232C">
        <w:rPr>
          <w:rFonts w:ascii="Bookman Old Style" w:hAnsi="Bookman Old Style" w:cs="Arial"/>
        </w:rPr>
        <w:t>Tahun 2013 ditargetkan 14 OH, direalisasikan 14 OH, sehingga rasio capaian 100%.</w:t>
      </w:r>
    </w:p>
    <w:p w:rsidR="007A1D08" w:rsidRPr="005E232C" w:rsidRDefault="007A1D08" w:rsidP="003C283D">
      <w:pPr>
        <w:pStyle w:val="ListParagraph"/>
        <w:numPr>
          <w:ilvl w:val="1"/>
          <w:numId w:val="42"/>
        </w:numPr>
        <w:tabs>
          <w:tab w:val="left" w:pos="993"/>
        </w:tabs>
        <w:spacing w:after="200" w:line="360" w:lineRule="auto"/>
        <w:ind w:left="900"/>
        <w:jc w:val="both"/>
        <w:rPr>
          <w:rFonts w:ascii="Bookman Old Style" w:hAnsi="Bookman Old Style" w:cs="Arial"/>
        </w:rPr>
      </w:pPr>
      <w:r w:rsidRPr="005E232C">
        <w:rPr>
          <w:rFonts w:ascii="Bookman Old Style" w:hAnsi="Bookman Old Style" w:cs="Arial"/>
        </w:rPr>
        <w:t>Tahun 2014 ditargetkan 14 OH, direalisasikan 14 OH, sehingga rasio capaian 100%.</w:t>
      </w:r>
    </w:p>
    <w:p w:rsidR="007A1D08" w:rsidRPr="005E232C" w:rsidRDefault="007A1D08" w:rsidP="003C283D">
      <w:pPr>
        <w:pStyle w:val="ListParagraph"/>
        <w:numPr>
          <w:ilvl w:val="1"/>
          <w:numId w:val="42"/>
        </w:numPr>
        <w:tabs>
          <w:tab w:val="left" w:pos="993"/>
        </w:tabs>
        <w:spacing w:after="200" w:line="360" w:lineRule="auto"/>
        <w:ind w:left="900"/>
        <w:jc w:val="both"/>
        <w:rPr>
          <w:rFonts w:ascii="Bookman Old Style" w:hAnsi="Bookman Old Style" w:cs="Arial"/>
        </w:rPr>
      </w:pPr>
      <w:r w:rsidRPr="005E232C">
        <w:rPr>
          <w:rFonts w:ascii="Bookman Old Style" w:hAnsi="Bookman Old Style" w:cs="Arial"/>
        </w:rPr>
        <w:lastRenderedPageBreak/>
        <w:t>Tahun 2015 ditargetkan 14 OH, direalisasikan 20 OH, sehingga rasio capaian 142%.</w:t>
      </w:r>
    </w:p>
    <w:p w:rsidR="007A1D08" w:rsidRPr="005E232C" w:rsidRDefault="007A1D08" w:rsidP="007A1D08">
      <w:pPr>
        <w:pStyle w:val="ListParagraph"/>
        <w:spacing w:line="360" w:lineRule="auto"/>
        <w:ind w:left="450" w:firstLine="698"/>
        <w:jc w:val="both"/>
        <w:rPr>
          <w:rFonts w:ascii="Bookman Old Style" w:hAnsi="Bookman Old Style" w:cs="Arial"/>
        </w:rPr>
      </w:pPr>
      <w:r w:rsidRPr="005E232C">
        <w:rPr>
          <w:rFonts w:ascii="Bookman Old Style" w:hAnsi="Bookman Old Style" w:cs="Arial"/>
        </w:rPr>
        <w:t>Dari capaian setiap tahun tersebut frekuensi capaian dalam lima tahun 70 OH pelaksanaan rapat-rapat koordinasi dan konsultasi ke luar daerah, sehingga rasio capaian dalam lima tahun adalah 100%.</w:t>
      </w:r>
    </w:p>
    <w:p w:rsidR="007A1D08" w:rsidRPr="005E232C" w:rsidRDefault="007A1D08" w:rsidP="007A1D08">
      <w:pPr>
        <w:pStyle w:val="ListParagraph"/>
        <w:spacing w:line="360" w:lineRule="auto"/>
        <w:ind w:left="450" w:hanging="426"/>
        <w:jc w:val="both"/>
        <w:rPr>
          <w:rFonts w:ascii="Bookman Old Style" w:hAnsi="Bookman Old Style" w:cs="Arial"/>
        </w:rPr>
      </w:pPr>
      <w:r w:rsidRPr="005E232C">
        <w:rPr>
          <w:rFonts w:ascii="Bookman Old Style" w:hAnsi="Bookman Old Style" w:cs="Arial"/>
        </w:rPr>
        <w:t>e)</w:t>
      </w:r>
      <w:r w:rsidRPr="005E232C">
        <w:rPr>
          <w:rFonts w:ascii="Bookman Old Style" w:hAnsi="Bookman Old Style" w:cs="Arial"/>
        </w:rPr>
        <w:tab/>
        <w:t>Indikator kinerja pemenuhan permintaan peserta bimtek, diklat dari SKPD lain dengan target setiap tahunnya sebagai berikut :</w:t>
      </w:r>
    </w:p>
    <w:p w:rsidR="007A1D08" w:rsidRPr="005E232C" w:rsidRDefault="007A1D08" w:rsidP="003C283D">
      <w:pPr>
        <w:pStyle w:val="ListParagraph"/>
        <w:numPr>
          <w:ilvl w:val="1"/>
          <w:numId w:val="18"/>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2011 ditargetkan 5 orang, tercapai 4 orang, sehingga rasio capaian 80%</w:t>
      </w:r>
      <w:r>
        <w:rPr>
          <w:rFonts w:ascii="Bookman Old Style" w:hAnsi="Bookman Old Style" w:cs="Arial"/>
        </w:rPr>
        <w:t>.</w:t>
      </w:r>
    </w:p>
    <w:p w:rsidR="007A1D08" w:rsidRPr="005E232C" w:rsidRDefault="007A1D08" w:rsidP="003C283D">
      <w:pPr>
        <w:pStyle w:val="ListParagraph"/>
        <w:numPr>
          <w:ilvl w:val="1"/>
          <w:numId w:val="18"/>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2012 ditargetkan 5 orang, tercapai 5 orang, sehingga rasio capaian 100%</w:t>
      </w:r>
      <w:r>
        <w:rPr>
          <w:rFonts w:ascii="Bookman Old Style" w:hAnsi="Bookman Old Style" w:cs="Arial"/>
        </w:rPr>
        <w:t>.</w:t>
      </w:r>
    </w:p>
    <w:p w:rsidR="007A1D08" w:rsidRPr="005E232C" w:rsidRDefault="007A1D08" w:rsidP="003C283D">
      <w:pPr>
        <w:pStyle w:val="ListParagraph"/>
        <w:numPr>
          <w:ilvl w:val="1"/>
          <w:numId w:val="18"/>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2013 ditargetkan 5 orang, tercapai 5 orang, sehingga rasio capaian 100%</w:t>
      </w:r>
      <w:r>
        <w:rPr>
          <w:rFonts w:ascii="Bookman Old Style" w:hAnsi="Bookman Old Style" w:cs="Arial"/>
        </w:rPr>
        <w:t>.</w:t>
      </w:r>
    </w:p>
    <w:p w:rsidR="007A1D08" w:rsidRPr="005E232C" w:rsidRDefault="007A1D08" w:rsidP="003C283D">
      <w:pPr>
        <w:pStyle w:val="ListParagraph"/>
        <w:numPr>
          <w:ilvl w:val="1"/>
          <w:numId w:val="18"/>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2014 ditargetkan 5 orang, tercapai 2 orang, sehingga rasio capaian 40%</w:t>
      </w:r>
      <w:r>
        <w:rPr>
          <w:rFonts w:ascii="Bookman Old Style" w:hAnsi="Bookman Old Style" w:cs="Arial"/>
        </w:rPr>
        <w:t>.</w:t>
      </w:r>
    </w:p>
    <w:p w:rsidR="007A1D08" w:rsidRPr="005E232C" w:rsidRDefault="007A1D08" w:rsidP="003C283D">
      <w:pPr>
        <w:pStyle w:val="ListParagraph"/>
        <w:numPr>
          <w:ilvl w:val="1"/>
          <w:numId w:val="18"/>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2015 ditargetkan 5 orang, tercapai 5 orang, sehingga rasio capaian 100%</w:t>
      </w:r>
      <w:r>
        <w:rPr>
          <w:rFonts w:ascii="Bookman Old Style" w:hAnsi="Bookman Old Style" w:cs="Arial"/>
        </w:rPr>
        <w:t>.</w:t>
      </w:r>
    </w:p>
    <w:p w:rsidR="007A1D08" w:rsidRPr="005E232C" w:rsidRDefault="007A1D08" w:rsidP="007A1D08">
      <w:pPr>
        <w:pStyle w:val="ListParagraph"/>
        <w:spacing w:line="360" w:lineRule="auto"/>
        <w:ind w:left="450" w:firstLine="720"/>
        <w:jc w:val="both"/>
        <w:rPr>
          <w:rFonts w:ascii="Bookman Old Style" w:hAnsi="Bookman Old Style" w:cs="Arial"/>
        </w:rPr>
      </w:pPr>
      <w:r w:rsidRPr="005E232C">
        <w:rPr>
          <w:rFonts w:ascii="Bookman Old Style" w:hAnsi="Bookman Old Style" w:cs="Arial"/>
        </w:rPr>
        <w:t>Dari capaian setiap tahun tersebut diperoleh capaian dalam lima tahun 21 orang, sehingga rasio capaian dalam lima tahun adalah 84%</w:t>
      </w:r>
    </w:p>
    <w:p w:rsidR="007A1D08" w:rsidRPr="005E232C" w:rsidRDefault="007A1D08" w:rsidP="007A1D08">
      <w:pPr>
        <w:pStyle w:val="ListParagraph"/>
        <w:spacing w:line="360" w:lineRule="auto"/>
        <w:ind w:left="450" w:hanging="426"/>
        <w:jc w:val="both"/>
        <w:rPr>
          <w:rFonts w:ascii="Bookman Old Style" w:hAnsi="Bookman Old Style" w:cs="Arial"/>
        </w:rPr>
      </w:pPr>
      <w:r w:rsidRPr="005E232C">
        <w:rPr>
          <w:rFonts w:ascii="Bookman Old Style" w:hAnsi="Bookman Old Style" w:cs="Arial"/>
        </w:rPr>
        <w:t>f)</w:t>
      </w:r>
      <w:r w:rsidRPr="005E232C">
        <w:rPr>
          <w:rFonts w:ascii="Bookman Old Style" w:hAnsi="Bookman Old Style" w:cs="Arial"/>
        </w:rPr>
        <w:tab/>
        <w:t>Indikator kinerja persuratan umum yang diterbitkan tepat waktu dengan target setiap tahunnya sebagai berikut :</w:t>
      </w:r>
    </w:p>
    <w:p w:rsidR="007A1D08" w:rsidRPr="005E232C" w:rsidRDefault="007A1D08" w:rsidP="003C283D">
      <w:pPr>
        <w:pStyle w:val="ListParagraph"/>
        <w:numPr>
          <w:ilvl w:val="1"/>
          <w:numId w:val="41"/>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2011 ditargetkan 650 surat, tercapai 713 surat, sehingga rasio capaian 110%</w:t>
      </w:r>
      <w:r>
        <w:rPr>
          <w:rFonts w:ascii="Bookman Old Style" w:hAnsi="Bookman Old Style" w:cs="Arial"/>
        </w:rPr>
        <w:t>.</w:t>
      </w:r>
    </w:p>
    <w:p w:rsidR="007A1D08" w:rsidRPr="005E232C" w:rsidRDefault="007A1D08" w:rsidP="003C283D">
      <w:pPr>
        <w:pStyle w:val="ListParagraph"/>
        <w:numPr>
          <w:ilvl w:val="1"/>
          <w:numId w:val="41"/>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2012 ditargetkan 650 surat, tercapai 722 surat, sehingga rasio capaian 111%</w:t>
      </w:r>
      <w:r>
        <w:rPr>
          <w:rFonts w:ascii="Bookman Old Style" w:hAnsi="Bookman Old Style" w:cs="Arial"/>
        </w:rPr>
        <w:t>.</w:t>
      </w:r>
    </w:p>
    <w:p w:rsidR="007A1D08" w:rsidRPr="005E232C" w:rsidRDefault="007A1D08" w:rsidP="003C283D">
      <w:pPr>
        <w:pStyle w:val="ListParagraph"/>
        <w:numPr>
          <w:ilvl w:val="1"/>
          <w:numId w:val="41"/>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2013 ditargetkan 650 surat, tercapai 706 surat, sehingga rasio capaian 109%</w:t>
      </w:r>
      <w:r>
        <w:rPr>
          <w:rFonts w:ascii="Bookman Old Style" w:hAnsi="Bookman Old Style" w:cs="Arial"/>
        </w:rPr>
        <w:t>.</w:t>
      </w:r>
    </w:p>
    <w:p w:rsidR="007A1D08" w:rsidRPr="005E232C" w:rsidRDefault="007A1D08" w:rsidP="003C283D">
      <w:pPr>
        <w:pStyle w:val="ListParagraph"/>
        <w:numPr>
          <w:ilvl w:val="1"/>
          <w:numId w:val="41"/>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t>Tahun 2014 ditargetkan 734 surat, tercapai 756 surat,sehingga rasio capaian 103%</w:t>
      </w:r>
      <w:r>
        <w:rPr>
          <w:rFonts w:ascii="Bookman Old Style" w:hAnsi="Bookman Old Style" w:cs="Arial"/>
        </w:rPr>
        <w:t>.</w:t>
      </w:r>
    </w:p>
    <w:p w:rsidR="007A1D08" w:rsidRPr="005E232C" w:rsidRDefault="007A1D08" w:rsidP="003C283D">
      <w:pPr>
        <w:pStyle w:val="ListParagraph"/>
        <w:numPr>
          <w:ilvl w:val="1"/>
          <w:numId w:val="41"/>
        </w:numPr>
        <w:tabs>
          <w:tab w:val="left" w:pos="993"/>
        </w:tabs>
        <w:spacing w:after="200" w:line="360" w:lineRule="auto"/>
        <w:ind w:left="810"/>
        <w:jc w:val="both"/>
        <w:rPr>
          <w:rFonts w:ascii="Bookman Old Style" w:hAnsi="Bookman Old Style" w:cs="Arial"/>
        </w:rPr>
      </w:pPr>
      <w:r w:rsidRPr="005E232C">
        <w:rPr>
          <w:rFonts w:ascii="Bookman Old Style" w:hAnsi="Bookman Old Style" w:cs="Arial"/>
        </w:rPr>
        <w:lastRenderedPageBreak/>
        <w:t>Tahun 2015 ditargetkan 734 surat, tercapai 753, sehingga rasio capaian 103%</w:t>
      </w:r>
      <w:r>
        <w:rPr>
          <w:rFonts w:ascii="Bookman Old Style" w:hAnsi="Bookman Old Style" w:cs="Arial"/>
        </w:rPr>
        <w:t>.</w:t>
      </w:r>
    </w:p>
    <w:p w:rsidR="007A1D08" w:rsidRPr="005E232C" w:rsidRDefault="007A1D08" w:rsidP="007A1D08">
      <w:pPr>
        <w:pStyle w:val="ListParagraph"/>
        <w:spacing w:line="360" w:lineRule="auto"/>
        <w:ind w:left="450" w:firstLine="720"/>
        <w:jc w:val="both"/>
        <w:rPr>
          <w:rFonts w:ascii="Bookman Old Style" w:hAnsi="Bookman Old Style" w:cs="Arial"/>
        </w:rPr>
      </w:pPr>
      <w:r w:rsidRPr="005E232C">
        <w:rPr>
          <w:rFonts w:ascii="Bookman Old Style" w:hAnsi="Bookman Old Style" w:cs="Arial"/>
        </w:rPr>
        <w:t>Dari capaian setiap tahun tersebut diperoleh capaian dalam lima tahun 3650 surat, sehingga rasio capaian dalam lima tahun adalah 106%</w:t>
      </w:r>
      <w:r>
        <w:rPr>
          <w:rFonts w:ascii="Bookman Old Style" w:hAnsi="Bookman Old Style" w:cs="Arial"/>
        </w:rPr>
        <w:t>.</w:t>
      </w:r>
    </w:p>
    <w:p w:rsidR="007A1D08" w:rsidRPr="005E232C" w:rsidRDefault="007A1D08" w:rsidP="007A1D08">
      <w:pPr>
        <w:pStyle w:val="ListParagraph"/>
        <w:spacing w:line="360" w:lineRule="auto"/>
        <w:ind w:left="450" w:hanging="426"/>
        <w:jc w:val="both"/>
        <w:rPr>
          <w:rFonts w:ascii="Bookman Old Style" w:hAnsi="Bookman Old Style" w:cs="Arial"/>
        </w:rPr>
      </w:pPr>
      <w:r w:rsidRPr="005E232C">
        <w:rPr>
          <w:rFonts w:ascii="Bookman Old Style" w:hAnsi="Bookman Old Style" w:cs="Arial"/>
        </w:rPr>
        <w:t>g)</w:t>
      </w:r>
      <w:r w:rsidRPr="005E232C">
        <w:rPr>
          <w:rFonts w:ascii="Bookman Old Style" w:hAnsi="Bookman Old Style" w:cs="Arial"/>
        </w:rPr>
        <w:tab/>
        <w:t>Indikator kinerja persentase surat keterangan HO, IMB dll yang diterbitkan tepat waktu dengan target setiap tahunnya adalah sebagai berikut :</w:t>
      </w:r>
    </w:p>
    <w:p w:rsidR="007A1D08" w:rsidRPr="005E232C" w:rsidRDefault="007A1D08" w:rsidP="003C283D">
      <w:pPr>
        <w:pStyle w:val="ListParagraph"/>
        <w:numPr>
          <w:ilvl w:val="1"/>
          <w:numId w:val="40"/>
        </w:numPr>
        <w:tabs>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2011 ditargetkan 100%, direalisasikan 100%, sehingga rasio capaian 130%</w:t>
      </w:r>
      <w:r>
        <w:rPr>
          <w:rFonts w:ascii="Bookman Old Style" w:hAnsi="Bookman Old Style" w:cs="Arial"/>
        </w:rPr>
        <w:t>.</w:t>
      </w:r>
    </w:p>
    <w:p w:rsidR="007A1D08" w:rsidRPr="005E232C" w:rsidRDefault="007A1D08" w:rsidP="003C283D">
      <w:pPr>
        <w:pStyle w:val="ListParagraph"/>
        <w:numPr>
          <w:ilvl w:val="1"/>
          <w:numId w:val="40"/>
        </w:numPr>
        <w:tabs>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2012 ditargetkan 100%, direalisasikan 100%, sehingga rasio capaian 100%</w:t>
      </w:r>
      <w:r>
        <w:rPr>
          <w:rFonts w:ascii="Bookman Old Style" w:hAnsi="Bookman Old Style" w:cs="Arial"/>
        </w:rPr>
        <w:t>.</w:t>
      </w:r>
    </w:p>
    <w:p w:rsidR="007A1D08" w:rsidRPr="005E232C" w:rsidRDefault="007A1D08" w:rsidP="003C283D">
      <w:pPr>
        <w:pStyle w:val="ListParagraph"/>
        <w:numPr>
          <w:ilvl w:val="1"/>
          <w:numId w:val="40"/>
        </w:numPr>
        <w:tabs>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2013 ditargetkan 100%, direalisasikan 125%, sehingga rasio capaian 200%</w:t>
      </w:r>
      <w:r>
        <w:rPr>
          <w:rFonts w:ascii="Bookman Old Style" w:hAnsi="Bookman Old Style" w:cs="Arial"/>
        </w:rPr>
        <w:t>.</w:t>
      </w:r>
    </w:p>
    <w:p w:rsidR="007A1D08" w:rsidRPr="005E232C" w:rsidRDefault="007A1D08" w:rsidP="003C283D">
      <w:pPr>
        <w:pStyle w:val="ListParagraph"/>
        <w:numPr>
          <w:ilvl w:val="1"/>
          <w:numId w:val="40"/>
        </w:numPr>
        <w:tabs>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2014 ditargetkan 100%, direalisasikan 103%, sehingga rasio capaian 103%</w:t>
      </w:r>
      <w:r>
        <w:rPr>
          <w:rFonts w:ascii="Bookman Old Style" w:hAnsi="Bookman Old Style" w:cs="Arial"/>
        </w:rPr>
        <w:t>.</w:t>
      </w:r>
    </w:p>
    <w:p w:rsidR="007A1D08" w:rsidRPr="005E232C" w:rsidRDefault="007A1D08" w:rsidP="003C283D">
      <w:pPr>
        <w:pStyle w:val="ListParagraph"/>
        <w:numPr>
          <w:ilvl w:val="1"/>
          <w:numId w:val="40"/>
        </w:numPr>
        <w:tabs>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2015 ditargetkan 100%, direalisasikan 103%, sehingga rasio capaian 103%</w:t>
      </w:r>
      <w:r>
        <w:rPr>
          <w:rFonts w:ascii="Bookman Old Style" w:hAnsi="Bookman Old Style" w:cs="Arial"/>
        </w:rPr>
        <w:t>.</w:t>
      </w:r>
    </w:p>
    <w:p w:rsidR="007A1D08" w:rsidRPr="005E232C" w:rsidRDefault="007A1D08" w:rsidP="007A1D08">
      <w:pPr>
        <w:pStyle w:val="ListParagraph"/>
        <w:spacing w:line="360" w:lineRule="auto"/>
        <w:ind w:left="450" w:firstLine="720"/>
        <w:jc w:val="both"/>
        <w:rPr>
          <w:rFonts w:ascii="Bookman Old Style" w:hAnsi="Bookman Old Style" w:cs="Arial"/>
        </w:rPr>
      </w:pPr>
      <w:r w:rsidRPr="005E232C">
        <w:rPr>
          <w:rFonts w:ascii="Bookman Old Style" w:hAnsi="Bookman Old Style" w:cs="Arial"/>
        </w:rPr>
        <w:tab/>
        <w:t>Dari capaian setiap tahun tersebut diperoleh capaian dalam lima tahun 106%, sehingga rasio capaian dalam lima tahun adalah 106%</w:t>
      </w:r>
    </w:p>
    <w:p w:rsidR="007A1D08" w:rsidRPr="005E232C" w:rsidRDefault="007A1D08" w:rsidP="007A1D08">
      <w:pPr>
        <w:pStyle w:val="ListParagraph"/>
        <w:spacing w:line="360" w:lineRule="auto"/>
        <w:ind w:left="450" w:hanging="425"/>
        <w:jc w:val="both"/>
        <w:rPr>
          <w:rFonts w:ascii="Bookman Old Style" w:hAnsi="Bookman Old Style" w:cs="Arial"/>
        </w:rPr>
      </w:pPr>
      <w:r w:rsidRPr="005E232C">
        <w:rPr>
          <w:rFonts w:ascii="Bookman Old Style" w:hAnsi="Bookman Old Style" w:cs="Arial"/>
        </w:rPr>
        <w:t>h)</w:t>
      </w:r>
      <w:r w:rsidRPr="005E232C">
        <w:rPr>
          <w:rFonts w:ascii="Bookman Old Style" w:hAnsi="Bookman Old Style" w:cs="Arial"/>
        </w:rPr>
        <w:tab/>
        <w:t>Indikator kinerja kehadiran dan usulan masyarakat dalam musrenbang tingkat kecamatan dengan target setiap tahunnya sebagai berikut:</w:t>
      </w:r>
    </w:p>
    <w:p w:rsidR="007A1D08" w:rsidRPr="005E232C" w:rsidRDefault="007A1D08" w:rsidP="003C283D">
      <w:pPr>
        <w:pStyle w:val="ListParagraph"/>
        <w:numPr>
          <w:ilvl w:val="2"/>
          <w:numId w:val="13"/>
        </w:numPr>
        <w:tabs>
          <w:tab w:val="left" w:pos="993"/>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2011 ditargetkan 110 orang, direalisasikan 150 orang, sehingga rasio capaian 136%</w:t>
      </w:r>
      <w:r>
        <w:rPr>
          <w:rFonts w:ascii="Bookman Old Style" w:hAnsi="Bookman Old Style" w:cs="Arial"/>
        </w:rPr>
        <w:t>.</w:t>
      </w:r>
    </w:p>
    <w:p w:rsidR="007A1D08" w:rsidRPr="005E232C" w:rsidRDefault="007A1D08" w:rsidP="003C283D">
      <w:pPr>
        <w:pStyle w:val="ListParagraph"/>
        <w:numPr>
          <w:ilvl w:val="2"/>
          <w:numId w:val="13"/>
        </w:numPr>
        <w:tabs>
          <w:tab w:val="left" w:pos="993"/>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2012 ditargetkan 110 orang, direalisasikan 120 orang, sehingga rasio capaian 109%</w:t>
      </w:r>
      <w:r>
        <w:rPr>
          <w:rFonts w:ascii="Bookman Old Style" w:hAnsi="Bookman Old Style" w:cs="Arial"/>
        </w:rPr>
        <w:t>.</w:t>
      </w:r>
    </w:p>
    <w:p w:rsidR="007A1D08" w:rsidRPr="005E232C" w:rsidRDefault="007A1D08" w:rsidP="003C283D">
      <w:pPr>
        <w:pStyle w:val="ListParagraph"/>
        <w:numPr>
          <w:ilvl w:val="2"/>
          <w:numId w:val="13"/>
        </w:numPr>
        <w:tabs>
          <w:tab w:val="left" w:pos="993"/>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2013 ditargetkan 170 orang, direalisasikan 123 orang, sehingga rasio capaian 73%</w:t>
      </w:r>
      <w:r>
        <w:rPr>
          <w:rFonts w:ascii="Bookman Old Style" w:hAnsi="Bookman Old Style" w:cs="Arial"/>
        </w:rPr>
        <w:t>.</w:t>
      </w:r>
    </w:p>
    <w:p w:rsidR="007A1D08" w:rsidRPr="005E232C" w:rsidRDefault="007A1D08" w:rsidP="003C283D">
      <w:pPr>
        <w:pStyle w:val="ListParagraph"/>
        <w:numPr>
          <w:ilvl w:val="2"/>
          <w:numId w:val="13"/>
        </w:numPr>
        <w:tabs>
          <w:tab w:val="left" w:pos="993"/>
          <w:tab w:val="left" w:pos="1418"/>
        </w:tabs>
        <w:spacing w:after="200" w:line="360" w:lineRule="auto"/>
        <w:ind w:left="810"/>
        <w:jc w:val="both"/>
        <w:rPr>
          <w:rFonts w:ascii="Bookman Old Style" w:hAnsi="Bookman Old Style" w:cs="Arial"/>
        </w:rPr>
      </w:pPr>
      <w:r w:rsidRPr="005E232C">
        <w:rPr>
          <w:rFonts w:ascii="Bookman Old Style" w:hAnsi="Bookman Old Style" w:cs="Arial"/>
        </w:rPr>
        <w:lastRenderedPageBreak/>
        <w:t>Tahun 2014 ditargetkan 170 orang, direalisasikan 134 orang, sehingga rasio capaian 79%</w:t>
      </w:r>
      <w:r>
        <w:rPr>
          <w:rFonts w:ascii="Bookman Old Style" w:hAnsi="Bookman Old Style" w:cs="Arial"/>
        </w:rPr>
        <w:t>.</w:t>
      </w:r>
    </w:p>
    <w:p w:rsidR="007A1D08" w:rsidRPr="005E232C" w:rsidRDefault="007A1D08" w:rsidP="003C283D">
      <w:pPr>
        <w:pStyle w:val="ListParagraph"/>
        <w:numPr>
          <w:ilvl w:val="2"/>
          <w:numId w:val="13"/>
        </w:numPr>
        <w:tabs>
          <w:tab w:val="left" w:pos="993"/>
          <w:tab w:val="left" w:pos="1418"/>
        </w:tabs>
        <w:spacing w:after="200" w:line="360" w:lineRule="auto"/>
        <w:ind w:left="810"/>
        <w:jc w:val="both"/>
        <w:rPr>
          <w:rFonts w:ascii="Bookman Old Style" w:hAnsi="Bookman Old Style" w:cs="Arial"/>
        </w:rPr>
      </w:pPr>
      <w:r w:rsidRPr="005E232C">
        <w:rPr>
          <w:rFonts w:ascii="Bookman Old Style" w:hAnsi="Bookman Old Style" w:cs="Arial"/>
        </w:rPr>
        <w:t>Tahun 2015 ditargetkan 190 orang, direalisasikan 173 orang, sehingga rasio capaian 91%</w:t>
      </w:r>
      <w:r>
        <w:rPr>
          <w:rFonts w:ascii="Bookman Old Style" w:hAnsi="Bookman Old Style" w:cs="Arial"/>
        </w:rPr>
        <w:t>.</w:t>
      </w:r>
    </w:p>
    <w:p w:rsidR="007A1D08" w:rsidRPr="005E232C" w:rsidRDefault="007A1D08" w:rsidP="007A1D08">
      <w:pPr>
        <w:pStyle w:val="ListParagraph"/>
        <w:spacing w:line="360" w:lineRule="auto"/>
        <w:ind w:left="450" w:firstLine="720"/>
        <w:jc w:val="both"/>
        <w:rPr>
          <w:rFonts w:ascii="Bookman Old Style" w:hAnsi="Bookman Old Style" w:cs="Arial"/>
        </w:rPr>
      </w:pPr>
      <w:r w:rsidRPr="005E232C">
        <w:rPr>
          <w:rFonts w:ascii="Bookman Old Style" w:hAnsi="Bookman Old Style" w:cs="Arial"/>
        </w:rPr>
        <w:t>Dari capaian setiap tahun tersebut diperoleh capaian dalam lima tahun 700 orang, sehingga rasio capaian dalam lima tahun adalah 93%</w:t>
      </w:r>
    </w:p>
    <w:p w:rsidR="007A1D08" w:rsidRPr="005E232C" w:rsidRDefault="007A1D08" w:rsidP="003C283D">
      <w:pPr>
        <w:pStyle w:val="ListParagraph"/>
        <w:numPr>
          <w:ilvl w:val="0"/>
          <w:numId w:val="57"/>
        </w:numPr>
        <w:spacing w:after="200" w:line="360" w:lineRule="auto"/>
        <w:ind w:left="360" w:hanging="426"/>
        <w:jc w:val="both"/>
        <w:rPr>
          <w:rFonts w:ascii="Bookman Old Style" w:hAnsi="Bookman Old Style" w:cs="Arial"/>
        </w:rPr>
      </w:pPr>
      <w:r w:rsidRPr="005E232C">
        <w:rPr>
          <w:rFonts w:ascii="Bookman Old Style" w:hAnsi="Bookman Old Style" w:cs="Arial"/>
        </w:rPr>
        <w:t>Indikator kinerja kegiatan TP-PKK dalam meningkatkan pemahaman akan kesetaraan gender dalam pembangunan, dengan target sebagai berikut :</w:t>
      </w:r>
    </w:p>
    <w:p w:rsidR="007A1D08" w:rsidRPr="005E232C" w:rsidRDefault="007A1D08" w:rsidP="003C283D">
      <w:pPr>
        <w:pStyle w:val="ListParagraph"/>
        <w:numPr>
          <w:ilvl w:val="0"/>
          <w:numId w:val="58"/>
        </w:numPr>
        <w:tabs>
          <w:tab w:val="left" w:pos="993"/>
        </w:tabs>
        <w:spacing w:after="200" w:line="360" w:lineRule="auto"/>
        <w:ind w:left="990" w:hanging="425"/>
        <w:jc w:val="both"/>
        <w:rPr>
          <w:rFonts w:ascii="Bookman Old Style" w:hAnsi="Bookman Old Style" w:cs="Arial"/>
        </w:rPr>
      </w:pPr>
      <w:r w:rsidRPr="005E232C">
        <w:rPr>
          <w:rFonts w:ascii="Bookman Old Style" w:hAnsi="Bookman Old Style" w:cs="Arial"/>
        </w:rPr>
        <w:t>Tahun 2011 ditargetkan 12 kali, tercapai 12 kali, sehingga rasio capaian 100%</w:t>
      </w:r>
      <w:r>
        <w:rPr>
          <w:rFonts w:ascii="Bookman Old Style" w:hAnsi="Bookman Old Style" w:cs="Arial"/>
        </w:rPr>
        <w:t>.</w:t>
      </w:r>
    </w:p>
    <w:p w:rsidR="007A1D08" w:rsidRPr="005E232C" w:rsidRDefault="007A1D08" w:rsidP="003C283D">
      <w:pPr>
        <w:pStyle w:val="ListParagraph"/>
        <w:numPr>
          <w:ilvl w:val="0"/>
          <w:numId w:val="58"/>
        </w:numPr>
        <w:tabs>
          <w:tab w:val="left" w:pos="993"/>
        </w:tabs>
        <w:spacing w:after="200" w:line="360" w:lineRule="auto"/>
        <w:ind w:left="990" w:hanging="425"/>
        <w:jc w:val="both"/>
        <w:rPr>
          <w:rFonts w:ascii="Bookman Old Style" w:hAnsi="Bookman Old Style" w:cs="Arial"/>
        </w:rPr>
      </w:pPr>
      <w:r w:rsidRPr="005E232C">
        <w:rPr>
          <w:rFonts w:ascii="Bookman Old Style" w:hAnsi="Bookman Old Style" w:cs="Arial"/>
        </w:rPr>
        <w:t>Tahun 2012 ditargetkan 12 kali, tercapai 12 kali, sehingga rasio capaian 100%</w:t>
      </w:r>
      <w:r>
        <w:rPr>
          <w:rFonts w:ascii="Bookman Old Style" w:hAnsi="Bookman Old Style" w:cs="Arial"/>
        </w:rPr>
        <w:t>.</w:t>
      </w:r>
    </w:p>
    <w:p w:rsidR="007A1D08" w:rsidRPr="005E232C" w:rsidRDefault="007A1D08" w:rsidP="003C283D">
      <w:pPr>
        <w:pStyle w:val="ListParagraph"/>
        <w:numPr>
          <w:ilvl w:val="0"/>
          <w:numId w:val="58"/>
        </w:numPr>
        <w:tabs>
          <w:tab w:val="left" w:pos="993"/>
        </w:tabs>
        <w:spacing w:after="200" w:line="360" w:lineRule="auto"/>
        <w:ind w:left="990" w:hanging="425"/>
        <w:jc w:val="both"/>
        <w:rPr>
          <w:rFonts w:ascii="Bookman Old Style" w:hAnsi="Bookman Old Style" w:cs="Arial"/>
        </w:rPr>
      </w:pPr>
      <w:r w:rsidRPr="005E232C">
        <w:rPr>
          <w:rFonts w:ascii="Bookman Old Style" w:hAnsi="Bookman Old Style" w:cs="Arial"/>
        </w:rPr>
        <w:t>Tahun 2013 ditargetkan 12 kali, tercapai 12 kali, sehingga rasio capaian 100%</w:t>
      </w:r>
      <w:r>
        <w:rPr>
          <w:rFonts w:ascii="Bookman Old Style" w:hAnsi="Bookman Old Style" w:cs="Arial"/>
        </w:rPr>
        <w:t>.</w:t>
      </w:r>
    </w:p>
    <w:p w:rsidR="007A1D08" w:rsidRPr="005E232C" w:rsidRDefault="007A1D08" w:rsidP="003C283D">
      <w:pPr>
        <w:pStyle w:val="ListParagraph"/>
        <w:numPr>
          <w:ilvl w:val="0"/>
          <w:numId w:val="58"/>
        </w:numPr>
        <w:tabs>
          <w:tab w:val="left" w:pos="993"/>
        </w:tabs>
        <w:spacing w:after="200" w:line="360" w:lineRule="auto"/>
        <w:ind w:left="990" w:hanging="425"/>
        <w:jc w:val="both"/>
        <w:rPr>
          <w:rFonts w:ascii="Bookman Old Style" w:hAnsi="Bookman Old Style" w:cs="Arial"/>
        </w:rPr>
      </w:pPr>
      <w:r w:rsidRPr="005E232C">
        <w:rPr>
          <w:rFonts w:ascii="Bookman Old Style" w:hAnsi="Bookman Old Style" w:cs="Arial"/>
        </w:rPr>
        <w:t>Tahun 2014 ditargetkan 12 kali, tercapai 12 kali, sehingga rasio capaian 100%</w:t>
      </w:r>
      <w:r>
        <w:rPr>
          <w:rFonts w:ascii="Bookman Old Style" w:hAnsi="Bookman Old Style" w:cs="Arial"/>
        </w:rPr>
        <w:t>.</w:t>
      </w:r>
    </w:p>
    <w:p w:rsidR="007A1D08" w:rsidRPr="005E232C" w:rsidRDefault="007A1D08" w:rsidP="003C283D">
      <w:pPr>
        <w:pStyle w:val="ListParagraph"/>
        <w:numPr>
          <w:ilvl w:val="0"/>
          <w:numId w:val="58"/>
        </w:numPr>
        <w:tabs>
          <w:tab w:val="left" w:pos="993"/>
        </w:tabs>
        <w:spacing w:after="200" w:line="360" w:lineRule="auto"/>
        <w:ind w:left="990" w:hanging="425"/>
        <w:jc w:val="both"/>
        <w:rPr>
          <w:rFonts w:ascii="Bookman Old Style" w:hAnsi="Bookman Old Style" w:cs="Arial"/>
        </w:rPr>
      </w:pPr>
      <w:r w:rsidRPr="005E232C">
        <w:rPr>
          <w:rFonts w:ascii="Bookman Old Style" w:hAnsi="Bookman Old Style" w:cs="Arial"/>
        </w:rPr>
        <w:t>Tahun 2015 ditargetkan 12 kali, tercapai 12 kali, sehingga rasio capaian 100%</w:t>
      </w:r>
      <w:r>
        <w:rPr>
          <w:rFonts w:ascii="Bookman Old Style" w:hAnsi="Bookman Old Style" w:cs="Arial"/>
        </w:rPr>
        <w:t>.</w:t>
      </w:r>
    </w:p>
    <w:p w:rsidR="007A1D08" w:rsidRPr="005E232C" w:rsidRDefault="007A1D08" w:rsidP="007A1D08">
      <w:pPr>
        <w:pStyle w:val="ListParagraph"/>
        <w:tabs>
          <w:tab w:val="left" w:pos="1418"/>
        </w:tabs>
        <w:spacing w:line="360" w:lineRule="auto"/>
        <w:ind w:left="540" w:firstLine="720"/>
        <w:jc w:val="both"/>
        <w:rPr>
          <w:rFonts w:ascii="Bookman Old Style" w:hAnsi="Bookman Old Style" w:cs="Arial"/>
        </w:rPr>
      </w:pPr>
      <w:r w:rsidRPr="005E232C">
        <w:rPr>
          <w:rFonts w:ascii="Bookman Old Style" w:hAnsi="Bookman Old Style" w:cs="Arial"/>
        </w:rPr>
        <w:t>Dari capaian setiap tahun tersebut diperoleh capaian dalam lima tahun 60 kali, sehingga rasio capaian dalam lima tahun adalah 100%</w:t>
      </w:r>
    </w:p>
    <w:p w:rsidR="007A1D08" w:rsidRPr="005E232C" w:rsidRDefault="007A1D08" w:rsidP="007A1D08">
      <w:pPr>
        <w:pStyle w:val="ListParagraph"/>
        <w:tabs>
          <w:tab w:val="left" w:pos="1418"/>
        </w:tabs>
        <w:spacing w:line="360" w:lineRule="auto"/>
        <w:ind w:left="450" w:hanging="426"/>
        <w:jc w:val="both"/>
        <w:rPr>
          <w:rFonts w:ascii="Bookman Old Style" w:hAnsi="Bookman Old Style" w:cs="Arial"/>
        </w:rPr>
      </w:pPr>
      <w:r w:rsidRPr="005E232C">
        <w:rPr>
          <w:rFonts w:ascii="Bookman Old Style" w:hAnsi="Bookman Old Style" w:cs="Arial"/>
        </w:rPr>
        <w:t>j)</w:t>
      </w:r>
      <w:r w:rsidRPr="005E232C">
        <w:rPr>
          <w:rFonts w:ascii="Bookman Old Style" w:hAnsi="Bookman Old Style" w:cs="Arial"/>
        </w:rPr>
        <w:tab/>
        <w:t>Indikator kinerja penurunan jumlah gangguan kamtibmas, dengan target setiap tahun sebagai berikut :</w:t>
      </w:r>
    </w:p>
    <w:p w:rsidR="007A1D08" w:rsidRPr="005E232C" w:rsidRDefault="007A1D08" w:rsidP="003C283D">
      <w:pPr>
        <w:pStyle w:val="ListParagraph"/>
        <w:numPr>
          <w:ilvl w:val="2"/>
          <w:numId w:val="57"/>
        </w:numPr>
        <w:spacing w:after="200" w:line="360" w:lineRule="auto"/>
        <w:ind w:left="900"/>
        <w:jc w:val="both"/>
        <w:rPr>
          <w:rFonts w:ascii="Bookman Old Style" w:hAnsi="Bookman Old Style" w:cs="Arial"/>
        </w:rPr>
      </w:pPr>
      <w:r w:rsidRPr="005E232C">
        <w:rPr>
          <w:rFonts w:ascii="Bookman Old Style" w:hAnsi="Bookman Old Style" w:cs="Arial"/>
        </w:rPr>
        <w:t>Tahun 2011 ditargetkan penurunan jumlah gangguan kamtibmas 5 gangguan, tercapai 3 penurunan jumlah gangguan, sehingga rasio capaian 60%</w:t>
      </w:r>
      <w:r>
        <w:rPr>
          <w:rFonts w:ascii="Bookman Old Style" w:hAnsi="Bookman Old Style" w:cs="Arial"/>
        </w:rPr>
        <w:t>.</w:t>
      </w:r>
    </w:p>
    <w:p w:rsidR="007A1D08" w:rsidRPr="005E232C" w:rsidRDefault="007A1D08" w:rsidP="003C283D">
      <w:pPr>
        <w:pStyle w:val="ListParagraph"/>
        <w:numPr>
          <w:ilvl w:val="2"/>
          <w:numId w:val="57"/>
        </w:numPr>
        <w:spacing w:after="200" w:line="360" w:lineRule="auto"/>
        <w:ind w:left="900"/>
        <w:jc w:val="both"/>
        <w:rPr>
          <w:rFonts w:ascii="Bookman Old Style" w:hAnsi="Bookman Old Style" w:cs="Arial"/>
        </w:rPr>
      </w:pPr>
      <w:r w:rsidRPr="005E232C">
        <w:rPr>
          <w:rFonts w:ascii="Bookman Old Style" w:hAnsi="Bookman Old Style" w:cs="Arial"/>
        </w:rPr>
        <w:t>Tahun 2012 ditargetkan penurunan jumlah gangguan kamtibmas 5 gangguan, tercapai 3 penurunan jumlah gangguan, sehingga rasio capaian 60%</w:t>
      </w:r>
      <w:r>
        <w:rPr>
          <w:rFonts w:ascii="Bookman Old Style" w:hAnsi="Bookman Old Style" w:cs="Arial"/>
        </w:rPr>
        <w:t>.</w:t>
      </w:r>
    </w:p>
    <w:p w:rsidR="007A1D08" w:rsidRPr="005E232C" w:rsidRDefault="007A1D08" w:rsidP="003C283D">
      <w:pPr>
        <w:pStyle w:val="ListParagraph"/>
        <w:numPr>
          <w:ilvl w:val="2"/>
          <w:numId w:val="57"/>
        </w:numPr>
        <w:spacing w:after="200" w:line="360" w:lineRule="auto"/>
        <w:ind w:left="900"/>
        <w:jc w:val="both"/>
        <w:rPr>
          <w:rFonts w:ascii="Bookman Old Style" w:hAnsi="Bookman Old Style" w:cs="Arial"/>
        </w:rPr>
      </w:pPr>
      <w:r w:rsidRPr="005E232C">
        <w:rPr>
          <w:rFonts w:ascii="Bookman Old Style" w:hAnsi="Bookman Old Style" w:cs="Arial"/>
        </w:rPr>
        <w:lastRenderedPageBreak/>
        <w:t>Tahun 2013 ditargetkan penurunan jumlah gangguan kamtibmas 5 gangguan, tercapai 4 penurunan jumlah gangguan, sehingga rasio capaian 80%</w:t>
      </w:r>
      <w:r>
        <w:rPr>
          <w:rFonts w:ascii="Bookman Old Style" w:hAnsi="Bookman Old Style" w:cs="Arial"/>
        </w:rPr>
        <w:t>.</w:t>
      </w:r>
    </w:p>
    <w:p w:rsidR="007A1D08" w:rsidRPr="005E232C" w:rsidRDefault="007A1D08" w:rsidP="003C283D">
      <w:pPr>
        <w:pStyle w:val="ListParagraph"/>
        <w:numPr>
          <w:ilvl w:val="2"/>
          <w:numId w:val="57"/>
        </w:numPr>
        <w:spacing w:after="200" w:line="360" w:lineRule="auto"/>
        <w:ind w:left="900"/>
        <w:jc w:val="both"/>
        <w:rPr>
          <w:rFonts w:ascii="Bookman Old Style" w:hAnsi="Bookman Old Style" w:cs="Arial"/>
        </w:rPr>
      </w:pPr>
      <w:r w:rsidRPr="005E232C">
        <w:rPr>
          <w:rFonts w:ascii="Bookman Old Style" w:hAnsi="Bookman Old Style" w:cs="Arial"/>
        </w:rPr>
        <w:t>Tahun 2014 ditargetkan penurunan jumlah gangguan kamtibmas 5 gangguan, tercapai 7 penurunan jumlah gangguan, sehingga rasio capaian 140%</w:t>
      </w:r>
      <w:r>
        <w:rPr>
          <w:rFonts w:ascii="Bookman Old Style" w:hAnsi="Bookman Old Style" w:cs="Arial"/>
        </w:rPr>
        <w:t>.</w:t>
      </w:r>
    </w:p>
    <w:p w:rsidR="007A1D08" w:rsidRPr="005E232C" w:rsidRDefault="007A1D08" w:rsidP="003C283D">
      <w:pPr>
        <w:pStyle w:val="ListParagraph"/>
        <w:numPr>
          <w:ilvl w:val="2"/>
          <w:numId w:val="57"/>
        </w:numPr>
        <w:spacing w:after="200" w:line="360" w:lineRule="auto"/>
        <w:ind w:left="900"/>
        <w:jc w:val="both"/>
        <w:rPr>
          <w:rFonts w:ascii="Bookman Old Style" w:hAnsi="Bookman Old Style" w:cs="Arial"/>
        </w:rPr>
      </w:pPr>
      <w:r w:rsidRPr="005E232C">
        <w:rPr>
          <w:rFonts w:ascii="Bookman Old Style" w:hAnsi="Bookman Old Style" w:cs="Arial"/>
        </w:rPr>
        <w:t>Tahun 2015 ditargetkan penurunan jumlah gangguan kamtibmas 5 gangguan, tercapai 6 penurunan jumlah gangguan, sehingga rasio capaian 120%</w:t>
      </w:r>
      <w:r>
        <w:rPr>
          <w:rFonts w:ascii="Bookman Old Style" w:hAnsi="Bookman Old Style" w:cs="Arial"/>
        </w:rPr>
        <w:t>.</w:t>
      </w:r>
    </w:p>
    <w:p w:rsidR="007A1D08" w:rsidRPr="005E232C" w:rsidRDefault="007A1D08" w:rsidP="007A1D08">
      <w:pPr>
        <w:pStyle w:val="ListParagraph"/>
        <w:spacing w:line="360" w:lineRule="auto"/>
        <w:ind w:left="540" w:firstLine="720"/>
        <w:jc w:val="both"/>
        <w:rPr>
          <w:rFonts w:ascii="Bookman Old Style" w:hAnsi="Bookman Old Style" w:cs="Arial"/>
        </w:rPr>
      </w:pPr>
      <w:r w:rsidRPr="005E232C">
        <w:rPr>
          <w:rFonts w:ascii="Bookman Old Style" w:hAnsi="Bookman Old Style" w:cs="Arial"/>
        </w:rPr>
        <w:t>Dari capaian setiap tahun tersebut diperoleh capaian dalam lima tahun 23 penurunan jumlah gangguan, sehingga rasio capaian dalam lima tahun adalah 92%</w:t>
      </w:r>
      <w:r>
        <w:rPr>
          <w:rFonts w:ascii="Bookman Old Style" w:hAnsi="Bookman Old Style" w:cs="Arial"/>
        </w:rPr>
        <w:t>.</w:t>
      </w:r>
    </w:p>
    <w:p w:rsidR="007A1D08" w:rsidRPr="005E232C" w:rsidRDefault="007A1D08" w:rsidP="007A1D08">
      <w:pPr>
        <w:pStyle w:val="ListParagraph"/>
        <w:spacing w:line="360" w:lineRule="auto"/>
        <w:ind w:left="540" w:hanging="426"/>
        <w:jc w:val="both"/>
        <w:rPr>
          <w:rFonts w:ascii="Bookman Old Style" w:hAnsi="Bookman Old Style" w:cs="Arial"/>
        </w:rPr>
      </w:pPr>
      <w:r w:rsidRPr="005E232C">
        <w:rPr>
          <w:rFonts w:ascii="Bookman Old Style" w:hAnsi="Bookman Old Style" w:cs="Arial"/>
        </w:rPr>
        <w:t>k)</w:t>
      </w:r>
      <w:r w:rsidRPr="005E232C">
        <w:rPr>
          <w:rFonts w:ascii="Bookman Old Style" w:hAnsi="Bookman Old Style" w:cs="Arial"/>
        </w:rPr>
        <w:tab/>
        <w:t>Indikator kinerja pengaduan masyarakat mengenai sengketa tanah yang difasilitasi dengan target setiap tahun sebagai berikut :</w:t>
      </w:r>
    </w:p>
    <w:p w:rsidR="007A1D08" w:rsidRPr="005E232C" w:rsidRDefault="007A1D08" w:rsidP="003C283D">
      <w:pPr>
        <w:pStyle w:val="ListParagraph"/>
        <w:numPr>
          <w:ilvl w:val="3"/>
          <w:numId w:val="1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2011 ditargetkan 8 pengaduan, direalisasikan 8 pengaduan, sehingga rasio capaian 100%</w:t>
      </w:r>
      <w:r>
        <w:rPr>
          <w:rFonts w:ascii="Bookman Old Style" w:hAnsi="Bookman Old Style" w:cs="Arial"/>
        </w:rPr>
        <w:t>.</w:t>
      </w:r>
    </w:p>
    <w:p w:rsidR="007A1D08" w:rsidRPr="005E232C" w:rsidRDefault="007A1D08" w:rsidP="003C283D">
      <w:pPr>
        <w:pStyle w:val="ListParagraph"/>
        <w:numPr>
          <w:ilvl w:val="3"/>
          <w:numId w:val="1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2012 ditargetkan 8 pengaduan, direalisasikan 4 pengaduan, sehingga rasio capaian 50%</w:t>
      </w:r>
      <w:r>
        <w:rPr>
          <w:rFonts w:ascii="Bookman Old Style" w:hAnsi="Bookman Old Style" w:cs="Arial"/>
        </w:rPr>
        <w:t>.</w:t>
      </w:r>
    </w:p>
    <w:p w:rsidR="007A1D08" w:rsidRPr="005E232C" w:rsidRDefault="007A1D08" w:rsidP="003C283D">
      <w:pPr>
        <w:pStyle w:val="ListParagraph"/>
        <w:numPr>
          <w:ilvl w:val="3"/>
          <w:numId w:val="1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2013 ditargetkan 8 pengaduan, direalisasikan 4 pengaduan, sehingga rasio capaian 50%</w:t>
      </w:r>
      <w:r>
        <w:rPr>
          <w:rFonts w:ascii="Bookman Old Style" w:hAnsi="Bookman Old Style" w:cs="Arial"/>
        </w:rPr>
        <w:t>.</w:t>
      </w:r>
    </w:p>
    <w:p w:rsidR="007A1D08" w:rsidRPr="005E232C" w:rsidRDefault="007A1D08" w:rsidP="003C283D">
      <w:pPr>
        <w:pStyle w:val="ListParagraph"/>
        <w:numPr>
          <w:ilvl w:val="3"/>
          <w:numId w:val="1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2014 ditargetkan 8 pengaduan, direalisasikan 5 pengaduan, sehingga rasio capaian 63%</w:t>
      </w:r>
      <w:r>
        <w:rPr>
          <w:rFonts w:ascii="Bookman Old Style" w:hAnsi="Bookman Old Style" w:cs="Arial"/>
        </w:rPr>
        <w:t>.</w:t>
      </w:r>
    </w:p>
    <w:p w:rsidR="007A1D08" w:rsidRPr="005E232C" w:rsidRDefault="007A1D08" w:rsidP="003C283D">
      <w:pPr>
        <w:pStyle w:val="ListParagraph"/>
        <w:numPr>
          <w:ilvl w:val="3"/>
          <w:numId w:val="1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2015 ditargetkan 8 pengaduan, direalisasikan 3 pengaduan, sehingga rasio capaian 38%</w:t>
      </w:r>
      <w:r>
        <w:rPr>
          <w:rFonts w:ascii="Bookman Old Style" w:hAnsi="Bookman Old Style" w:cs="Arial"/>
        </w:rPr>
        <w:t>.</w:t>
      </w:r>
    </w:p>
    <w:p w:rsidR="007A1D08" w:rsidRPr="005E232C" w:rsidRDefault="007A1D08" w:rsidP="007A1D08">
      <w:pPr>
        <w:pStyle w:val="ListParagraph"/>
        <w:spacing w:line="360" w:lineRule="auto"/>
        <w:ind w:left="630" w:firstLine="698"/>
        <w:jc w:val="both"/>
        <w:rPr>
          <w:rFonts w:ascii="Bookman Old Style" w:hAnsi="Bookman Old Style" w:cs="Arial"/>
        </w:rPr>
      </w:pPr>
      <w:r w:rsidRPr="005E232C">
        <w:rPr>
          <w:rFonts w:ascii="Bookman Old Style" w:hAnsi="Bookman Old Style" w:cs="Arial"/>
        </w:rPr>
        <w:t>Dari capaian setiap tahun tersebut diperoleh capaian dalam lima tahun 24 pengaduan yang telah difasilitasi, sehingga rasio capaian dalam lima tahun adalah 60%</w:t>
      </w:r>
      <w:r>
        <w:rPr>
          <w:rFonts w:ascii="Bookman Old Style" w:hAnsi="Bookman Old Style" w:cs="Arial"/>
        </w:rPr>
        <w:t>.</w:t>
      </w:r>
    </w:p>
    <w:p w:rsidR="007A1D08" w:rsidRPr="005E232C" w:rsidRDefault="007A1D08" w:rsidP="007A1D08">
      <w:pPr>
        <w:pStyle w:val="ListParagraph"/>
        <w:spacing w:line="360" w:lineRule="auto"/>
        <w:ind w:left="540" w:hanging="426"/>
        <w:jc w:val="both"/>
        <w:rPr>
          <w:rFonts w:ascii="Bookman Old Style" w:hAnsi="Bookman Old Style" w:cs="Arial"/>
        </w:rPr>
      </w:pPr>
      <w:r w:rsidRPr="005E232C">
        <w:rPr>
          <w:rFonts w:ascii="Bookman Old Style" w:hAnsi="Bookman Old Style" w:cs="Arial"/>
        </w:rPr>
        <w:t>l)</w:t>
      </w:r>
      <w:r w:rsidRPr="005E232C">
        <w:rPr>
          <w:rFonts w:ascii="Bookman Old Style" w:hAnsi="Bookman Old Style" w:cs="Arial"/>
        </w:rPr>
        <w:tab/>
        <w:t>Indikator kinerja frekuensi pelaksanaan kegiatan kerja bakti/ gotong royong disetiap desa dengan target setiap tahun sebagai berikut :</w:t>
      </w:r>
    </w:p>
    <w:p w:rsidR="007A1D08" w:rsidRPr="005E232C" w:rsidRDefault="007A1D08" w:rsidP="003C283D">
      <w:pPr>
        <w:pStyle w:val="ListParagraph"/>
        <w:numPr>
          <w:ilvl w:val="1"/>
          <w:numId w:val="38"/>
        </w:numPr>
        <w:spacing w:after="200" w:line="360" w:lineRule="auto"/>
        <w:ind w:left="990"/>
        <w:jc w:val="both"/>
        <w:rPr>
          <w:rFonts w:ascii="Bookman Old Style" w:hAnsi="Bookman Old Style" w:cs="Arial"/>
        </w:rPr>
      </w:pPr>
      <w:r w:rsidRPr="005E232C">
        <w:rPr>
          <w:rFonts w:ascii="Bookman Old Style" w:hAnsi="Bookman Old Style" w:cs="Arial"/>
        </w:rPr>
        <w:lastRenderedPageBreak/>
        <w:t>Tahun 2011 ditargetkan 288 kali, tercapai 279 kali, sehingga rasio capaian 97%</w:t>
      </w:r>
      <w:r>
        <w:rPr>
          <w:rFonts w:ascii="Bookman Old Style" w:hAnsi="Bookman Old Style" w:cs="Arial"/>
        </w:rPr>
        <w:t>.</w:t>
      </w:r>
    </w:p>
    <w:p w:rsidR="007A1D08" w:rsidRPr="005E232C" w:rsidRDefault="007A1D08" w:rsidP="003C283D">
      <w:pPr>
        <w:pStyle w:val="ListParagraph"/>
        <w:numPr>
          <w:ilvl w:val="1"/>
          <w:numId w:val="38"/>
        </w:numPr>
        <w:spacing w:after="200" w:line="360" w:lineRule="auto"/>
        <w:ind w:left="990"/>
        <w:jc w:val="both"/>
        <w:rPr>
          <w:rFonts w:ascii="Bookman Old Style" w:hAnsi="Bookman Old Style" w:cs="Arial"/>
        </w:rPr>
      </w:pPr>
      <w:r w:rsidRPr="005E232C">
        <w:rPr>
          <w:rFonts w:ascii="Bookman Old Style" w:hAnsi="Bookman Old Style" w:cs="Arial"/>
        </w:rPr>
        <w:t>Tahun 2012 ditargetkan 288 kali, tercapai 288 kali, sehingga rasio capaian 100%</w:t>
      </w:r>
      <w:r>
        <w:rPr>
          <w:rFonts w:ascii="Bookman Old Style" w:hAnsi="Bookman Old Style" w:cs="Arial"/>
        </w:rPr>
        <w:t>.</w:t>
      </w:r>
    </w:p>
    <w:p w:rsidR="007A1D08" w:rsidRPr="005E232C" w:rsidRDefault="007A1D08" w:rsidP="003C283D">
      <w:pPr>
        <w:pStyle w:val="ListParagraph"/>
        <w:numPr>
          <w:ilvl w:val="1"/>
          <w:numId w:val="38"/>
        </w:numPr>
        <w:spacing w:after="200" w:line="360" w:lineRule="auto"/>
        <w:ind w:left="990"/>
        <w:jc w:val="both"/>
        <w:rPr>
          <w:rFonts w:ascii="Bookman Old Style" w:hAnsi="Bookman Old Style" w:cs="Arial"/>
        </w:rPr>
      </w:pPr>
      <w:r w:rsidRPr="005E232C">
        <w:rPr>
          <w:rFonts w:ascii="Bookman Old Style" w:hAnsi="Bookman Old Style" w:cs="Arial"/>
        </w:rPr>
        <w:t>Tahun 2013 ditargetkan 384 kali, tercapai 384 kali, sehingga rasio capaian 100%</w:t>
      </w:r>
      <w:r>
        <w:rPr>
          <w:rFonts w:ascii="Bookman Old Style" w:hAnsi="Bookman Old Style" w:cs="Arial"/>
        </w:rPr>
        <w:t>.</w:t>
      </w:r>
    </w:p>
    <w:p w:rsidR="007A1D08" w:rsidRPr="005E232C" w:rsidRDefault="007A1D08" w:rsidP="003C283D">
      <w:pPr>
        <w:pStyle w:val="ListParagraph"/>
        <w:numPr>
          <w:ilvl w:val="1"/>
          <w:numId w:val="38"/>
        </w:numPr>
        <w:spacing w:after="200" w:line="360" w:lineRule="auto"/>
        <w:ind w:left="990"/>
        <w:jc w:val="both"/>
        <w:rPr>
          <w:rFonts w:ascii="Bookman Old Style" w:hAnsi="Bookman Old Style" w:cs="Arial"/>
        </w:rPr>
      </w:pPr>
      <w:r w:rsidRPr="005E232C">
        <w:rPr>
          <w:rFonts w:ascii="Bookman Old Style" w:hAnsi="Bookman Old Style" w:cs="Arial"/>
        </w:rPr>
        <w:t>Tahun 2014 ditargetkan 384 kali, tercapai 384 kali, sehingga rasio capaian 100%</w:t>
      </w:r>
      <w:r>
        <w:rPr>
          <w:rFonts w:ascii="Bookman Old Style" w:hAnsi="Bookman Old Style" w:cs="Arial"/>
        </w:rPr>
        <w:t>.</w:t>
      </w:r>
    </w:p>
    <w:p w:rsidR="007A1D08" w:rsidRPr="005E232C" w:rsidRDefault="007A1D08" w:rsidP="003C283D">
      <w:pPr>
        <w:pStyle w:val="ListParagraph"/>
        <w:numPr>
          <w:ilvl w:val="1"/>
          <w:numId w:val="38"/>
        </w:numPr>
        <w:spacing w:after="200" w:line="360" w:lineRule="auto"/>
        <w:ind w:left="990"/>
        <w:jc w:val="both"/>
        <w:rPr>
          <w:rFonts w:ascii="Bookman Old Style" w:hAnsi="Bookman Old Style" w:cs="Arial"/>
        </w:rPr>
      </w:pPr>
      <w:r w:rsidRPr="005E232C">
        <w:rPr>
          <w:rFonts w:ascii="Bookman Old Style" w:hAnsi="Bookman Old Style" w:cs="Arial"/>
        </w:rPr>
        <w:t>Tahun 2015 ditargetkan 384 kali, tercapai 384 kali, sehingga rasio capaian 100%</w:t>
      </w:r>
      <w:r>
        <w:rPr>
          <w:rFonts w:ascii="Bookman Old Style" w:hAnsi="Bookman Old Style" w:cs="Arial"/>
        </w:rPr>
        <w:t>.</w:t>
      </w:r>
    </w:p>
    <w:p w:rsidR="007A1D08" w:rsidRPr="005E232C" w:rsidRDefault="007A1D08" w:rsidP="007A1D08">
      <w:pPr>
        <w:pStyle w:val="ListParagraph"/>
        <w:spacing w:line="360" w:lineRule="auto"/>
        <w:ind w:left="630" w:firstLine="720"/>
        <w:jc w:val="both"/>
        <w:rPr>
          <w:rFonts w:ascii="Bookman Old Style" w:hAnsi="Bookman Old Style" w:cs="Arial"/>
        </w:rPr>
      </w:pPr>
      <w:r w:rsidRPr="005E232C">
        <w:rPr>
          <w:rFonts w:ascii="Bookman Old Style" w:hAnsi="Bookman Old Style" w:cs="Arial"/>
        </w:rPr>
        <w:t>Dari capaian setiap tahun tersebut diperoleh capaian dalam lima tahun 1719 kali, sehingga rasio capaian dalam lima tahun adalah 99%</w:t>
      </w:r>
    </w:p>
    <w:p w:rsidR="007A1D08" w:rsidRPr="005E232C" w:rsidRDefault="007A1D08" w:rsidP="007A1D08">
      <w:pPr>
        <w:pStyle w:val="ListParagraph"/>
        <w:spacing w:line="360" w:lineRule="auto"/>
        <w:ind w:left="450" w:hanging="426"/>
        <w:jc w:val="both"/>
        <w:rPr>
          <w:rFonts w:ascii="Bookman Old Style" w:hAnsi="Bookman Old Style" w:cs="Arial"/>
        </w:rPr>
      </w:pPr>
      <w:r w:rsidRPr="005E232C">
        <w:rPr>
          <w:rFonts w:ascii="Bookman Old Style" w:hAnsi="Bookman Old Style" w:cs="Arial"/>
        </w:rPr>
        <w:t>m)</w:t>
      </w:r>
      <w:r w:rsidRPr="005E232C">
        <w:rPr>
          <w:rFonts w:ascii="Bookman Old Style" w:hAnsi="Bookman Old Style" w:cs="Arial"/>
        </w:rPr>
        <w:tab/>
        <w:t>Indikator kinerja besarnya partisipasi masyarakat dalam PNPM dengan target setiap tahun sebagai berikut :</w:t>
      </w:r>
    </w:p>
    <w:p w:rsidR="007A1D08" w:rsidRPr="005E232C" w:rsidRDefault="007A1D08" w:rsidP="003C283D">
      <w:pPr>
        <w:pStyle w:val="ListParagraph"/>
        <w:numPr>
          <w:ilvl w:val="1"/>
          <w:numId w:val="39"/>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2011 ditargetkan 9.000.000, tercapai 13,020.600, sehingga rasio capaian 144 %</w:t>
      </w:r>
      <w:r>
        <w:rPr>
          <w:rFonts w:ascii="Bookman Old Style" w:hAnsi="Bookman Old Style" w:cs="Arial"/>
        </w:rPr>
        <w:t>.</w:t>
      </w:r>
    </w:p>
    <w:p w:rsidR="007A1D08" w:rsidRPr="005E232C" w:rsidRDefault="007A1D08" w:rsidP="003C283D">
      <w:pPr>
        <w:pStyle w:val="ListParagraph"/>
        <w:numPr>
          <w:ilvl w:val="1"/>
          <w:numId w:val="39"/>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2012 ditargetkan 9.000.000, tercapai 15.628.200, sehingga rasio capaian 173%</w:t>
      </w:r>
      <w:r>
        <w:rPr>
          <w:rFonts w:ascii="Bookman Old Style" w:hAnsi="Bookman Old Style" w:cs="Arial"/>
        </w:rPr>
        <w:t>.</w:t>
      </w:r>
    </w:p>
    <w:p w:rsidR="007A1D08" w:rsidRPr="005E232C" w:rsidRDefault="007A1D08" w:rsidP="003C283D">
      <w:pPr>
        <w:pStyle w:val="ListParagraph"/>
        <w:numPr>
          <w:ilvl w:val="1"/>
          <w:numId w:val="39"/>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2013 ditargetkan 9.000.000, tercapai 14.815.500, sehingga rasio capaian 164%</w:t>
      </w:r>
      <w:r>
        <w:rPr>
          <w:rFonts w:ascii="Bookman Old Style" w:hAnsi="Bookman Old Style" w:cs="Arial"/>
        </w:rPr>
        <w:t>.</w:t>
      </w:r>
    </w:p>
    <w:p w:rsidR="007A1D08" w:rsidRPr="005E232C" w:rsidRDefault="007A1D08" w:rsidP="003C283D">
      <w:pPr>
        <w:pStyle w:val="ListParagraph"/>
        <w:numPr>
          <w:ilvl w:val="1"/>
          <w:numId w:val="39"/>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2014 ditargetkan 9.000.000, tercapai 5.730.000, sehingga rasio capaian 64%</w:t>
      </w:r>
      <w:r>
        <w:rPr>
          <w:rFonts w:ascii="Bookman Old Style" w:hAnsi="Bookman Old Style" w:cs="Arial"/>
        </w:rPr>
        <w:t>.</w:t>
      </w:r>
    </w:p>
    <w:p w:rsidR="007A1D08" w:rsidRPr="005E232C" w:rsidRDefault="007A1D08" w:rsidP="003C283D">
      <w:pPr>
        <w:pStyle w:val="ListParagraph"/>
        <w:numPr>
          <w:ilvl w:val="1"/>
          <w:numId w:val="39"/>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 xml:space="preserve">Tahun 2015 ditargetkan 9.000.000, tercapai 0, sehingga rasio capaian 0%, sesuai dengan data laporan akhir tahun UPK bahwa partisipasi masyarakat yang di ukur adalah dalam bentuk swadaya seberapa besar partisipasi masyarakat dalam kegiatan fisik, namun pada tahun 2015 PNPM dalam kegiatan fisik sudah tidak terdanai lagi, hanya perguliran yang di danai, sehingga indikator kinerja pada tahun 2015 ini tidak ada </w:t>
      </w:r>
      <w:r w:rsidRPr="005E232C">
        <w:rPr>
          <w:rFonts w:ascii="Bookman Old Style" w:hAnsi="Bookman Old Style" w:cs="Arial"/>
        </w:rPr>
        <w:lastRenderedPageBreak/>
        <w:t>bukan dikarenakan kegiatan yang tidak berjalan sebagaimana mestinya, namun ketentuan dari pemerintah pusat</w:t>
      </w:r>
      <w:r>
        <w:rPr>
          <w:rFonts w:ascii="Bookman Old Style" w:hAnsi="Bookman Old Style" w:cs="Arial"/>
        </w:rPr>
        <w:t>.</w:t>
      </w:r>
    </w:p>
    <w:p w:rsidR="007A1D08" w:rsidRPr="005E232C" w:rsidRDefault="007A1D08" w:rsidP="007A1D08">
      <w:pPr>
        <w:pStyle w:val="ListParagraph"/>
        <w:spacing w:line="360" w:lineRule="auto"/>
        <w:ind w:firstLine="720"/>
        <w:jc w:val="both"/>
        <w:rPr>
          <w:rFonts w:ascii="Bookman Old Style" w:hAnsi="Bookman Old Style" w:cs="Arial"/>
        </w:rPr>
      </w:pPr>
      <w:r w:rsidRPr="005E232C">
        <w:rPr>
          <w:rFonts w:ascii="Bookman Old Style" w:hAnsi="Bookman Old Style" w:cs="Arial"/>
        </w:rPr>
        <w:t>Dari capaian setiap tahun tersebut diperoleh capaian dalam lima tahun 49.194.300, sehingga rasio capaian dalam lima tahun adalah 109%</w:t>
      </w:r>
      <w:r>
        <w:rPr>
          <w:rFonts w:ascii="Bookman Old Style" w:hAnsi="Bookman Old Style" w:cs="Arial"/>
        </w:rPr>
        <w:t>.</w:t>
      </w:r>
    </w:p>
    <w:p w:rsidR="007A1D08" w:rsidRPr="005E232C" w:rsidRDefault="007A1D08" w:rsidP="007A1D08">
      <w:pPr>
        <w:pStyle w:val="ListParagraph"/>
        <w:spacing w:line="360" w:lineRule="auto"/>
        <w:ind w:left="450" w:hanging="426"/>
        <w:jc w:val="both"/>
        <w:rPr>
          <w:rFonts w:ascii="Bookman Old Style" w:hAnsi="Bookman Old Style" w:cs="Arial"/>
        </w:rPr>
      </w:pPr>
      <w:r w:rsidRPr="005E232C">
        <w:rPr>
          <w:rFonts w:ascii="Bookman Old Style" w:hAnsi="Bookman Old Style" w:cs="Arial"/>
        </w:rPr>
        <w:t>n)</w:t>
      </w:r>
      <w:r w:rsidRPr="005E232C">
        <w:rPr>
          <w:rFonts w:ascii="Bookman Old Style" w:hAnsi="Bookman Old Style" w:cs="Arial"/>
        </w:rPr>
        <w:tab/>
        <w:t>Indikator kinerjacapaian target PBBdengan target setiap tahunnya sebagai berikut :</w:t>
      </w:r>
    </w:p>
    <w:p w:rsidR="007A1D08" w:rsidRPr="005E232C" w:rsidRDefault="007A1D08" w:rsidP="003C283D">
      <w:pPr>
        <w:pStyle w:val="ListParagraph"/>
        <w:numPr>
          <w:ilvl w:val="3"/>
          <w:numId w:val="12"/>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2011 ditargetkan 100%, tercapai 82%, sehingga rasio capaian 82%</w:t>
      </w:r>
      <w:r>
        <w:rPr>
          <w:rFonts w:ascii="Bookman Old Style" w:hAnsi="Bookman Old Style" w:cs="Arial"/>
        </w:rPr>
        <w:t>.</w:t>
      </w:r>
    </w:p>
    <w:p w:rsidR="007A1D08" w:rsidRPr="005E232C" w:rsidRDefault="007A1D08" w:rsidP="003C283D">
      <w:pPr>
        <w:pStyle w:val="ListParagraph"/>
        <w:numPr>
          <w:ilvl w:val="3"/>
          <w:numId w:val="12"/>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2012 ditargetkan 100%, tercapai 87%, sehingga rasio capaian 87%</w:t>
      </w:r>
      <w:r>
        <w:rPr>
          <w:rFonts w:ascii="Bookman Old Style" w:hAnsi="Bookman Old Style" w:cs="Arial"/>
        </w:rPr>
        <w:t>.</w:t>
      </w:r>
    </w:p>
    <w:p w:rsidR="007A1D08" w:rsidRPr="005E232C" w:rsidRDefault="007A1D08" w:rsidP="003C283D">
      <w:pPr>
        <w:pStyle w:val="ListParagraph"/>
        <w:numPr>
          <w:ilvl w:val="3"/>
          <w:numId w:val="12"/>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2013 ditargetkan 100%, tercapai 95%, sehingga rasio capaian 95%</w:t>
      </w:r>
      <w:r>
        <w:rPr>
          <w:rFonts w:ascii="Bookman Old Style" w:hAnsi="Bookman Old Style" w:cs="Arial"/>
        </w:rPr>
        <w:t>.</w:t>
      </w:r>
    </w:p>
    <w:p w:rsidR="007A1D08" w:rsidRPr="005E232C" w:rsidRDefault="007A1D08" w:rsidP="003C283D">
      <w:pPr>
        <w:pStyle w:val="ListParagraph"/>
        <w:numPr>
          <w:ilvl w:val="3"/>
          <w:numId w:val="12"/>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2014 ditargetkan 100%, tercapai 100%, sehingga rasio capaian 100%</w:t>
      </w:r>
      <w:r>
        <w:rPr>
          <w:rFonts w:ascii="Bookman Old Style" w:hAnsi="Bookman Old Style" w:cs="Arial"/>
        </w:rPr>
        <w:t>.</w:t>
      </w:r>
    </w:p>
    <w:p w:rsidR="007A1D08" w:rsidRPr="005E232C" w:rsidRDefault="007A1D08" w:rsidP="003C283D">
      <w:pPr>
        <w:pStyle w:val="ListParagraph"/>
        <w:numPr>
          <w:ilvl w:val="3"/>
          <w:numId w:val="12"/>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2015 ditargetkan 100%, tercapai 100%, sehingga rasio capaian 100%</w:t>
      </w:r>
      <w:r>
        <w:rPr>
          <w:rFonts w:ascii="Bookman Old Style" w:hAnsi="Bookman Old Style" w:cs="Arial"/>
        </w:rPr>
        <w:t>.</w:t>
      </w:r>
    </w:p>
    <w:p w:rsidR="007A1D08" w:rsidRPr="005E232C" w:rsidRDefault="007A1D08" w:rsidP="007A1D08">
      <w:pPr>
        <w:pStyle w:val="ListParagraph"/>
        <w:spacing w:line="360" w:lineRule="auto"/>
        <w:ind w:left="540" w:firstLine="720"/>
        <w:jc w:val="both"/>
        <w:rPr>
          <w:rFonts w:ascii="Bookman Old Style" w:hAnsi="Bookman Old Style" w:cs="Arial"/>
        </w:rPr>
      </w:pPr>
      <w:r w:rsidRPr="005E232C">
        <w:rPr>
          <w:rFonts w:ascii="Bookman Old Style" w:hAnsi="Bookman Old Style" w:cs="Arial"/>
        </w:rPr>
        <w:tab/>
        <w:t>Dari capaian setiap tahun diperoleh capaian dalam lima tahun 93%, sehingga rasio capaian dalam lima tahun adalah 93%</w:t>
      </w:r>
      <w:r>
        <w:rPr>
          <w:rFonts w:ascii="Bookman Old Style" w:hAnsi="Bookman Old Style" w:cs="Arial"/>
        </w:rPr>
        <w:t>.</w:t>
      </w:r>
    </w:p>
    <w:p w:rsidR="007A1D08" w:rsidRPr="005E232C" w:rsidRDefault="007A1D08" w:rsidP="007A1D08">
      <w:pPr>
        <w:pStyle w:val="ListParagraph"/>
        <w:spacing w:line="360" w:lineRule="auto"/>
        <w:ind w:left="450" w:hanging="426"/>
        <w:jc w:val="both"/>
        <w:rPr>
          <w:rFonts w:ascii="Bookman Old Style" w:hAnsi="Bookman Old Style" w:cs="Arial"/>
        </w:rPr>
      </w:pPr>
      <w:r w:rsidRPr="005E232C">
        <w:rPr>
          <w:rFonts w:ascii="Bookman Old Style" w:hAnsi="Bookman Old Style" w:cs="Arial"/>
        </w:rPr>
        <w:t>o)</w:t>
      </w:r>
      <w:r w:rsidRPr="005E232C">
        <w:rPr>
          <w:rFonts w:ascii="Bookman Old Style" w:hAnsi="Bookman Old Style" w:cs="Arial"/>
        </w:rPr>
        <w:tab/>
        <w:t>Indikator kinerja capaian target PAD yang menjadi kewenangan kecamatan dengan target setiap tahun sebagai berikut :</w:t>
      </w:r>
    </w:p>
    <w:p w:rsidR="007A1D08" w:rsidRPr="005E232C" w:rsidRDefault="007A1D08" w:rsidP="003C283D">
      <w:pPr>
        <w:pStyle w:val="ListParagraph"/>
        <w:numPr>
          <w:ilvl w:val="2"/>
          <w:numId w:val="45"/>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2011 ditargetkan 100%, tercapai110%, sehingga rasio capaian 110%</w:t>
      </w:r>
      <w:r>
        <w:rPr>
          <w:rFonts w:ascii="Bookman Old Style" w:hAnsi="Bookman Old Style" w:cs="Arial"/>
        </w:rPr>
        <w:t>.</w:t>
      </w:r>
    </w:p>
    <w:p w:rsidR="007A1D08" w:rsidRPr="005E232C" w:rsidRDefault="007A1D08" w:rsidP="003C283D">
      <w:pPr>
        <w:pStyle w:val="ListParagraph"/>
        <w:numPr>
          <w:ilvl w:val="2"/>
          <w:numId w:val="45"/>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2012 ditargetkan 100%, tercapai 104%, sehinggarasio capaian 104%</w:t>
      </w:r>
      <w:r>
        <w:rPr>
          <w:rFonts w:ascii="Bookman Old Style" w:hAnsi="Bookman Old Style" w:cs="Arial"/>
        </w:rPr>
        <w:t>.</w:t>
      </w:r>
    </w:p>
    <w:p w:rsidR="007A1D08" w:rsidRPr="005E232C" w:rsidRDefault="007A1D08" w:rsidP="003C283D">
      <w:pPr>
        <w:pStyle w:val="ListParagraph"/>
        <w:numPr>
          <w:ilvl w:val="2"/>
          <w:numId w:val="45"/>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2013 ditargetkan 100%, tercapai 71%, sehingga rasio capaian 71%</w:t>
      </w:r>
      <w:r>
        <w:rPr>
          <w:rFonts w:ascii="Bookman Old Style" w:hAnsi="Bookman Old Style" w:cs="Arial"/>
        </w:rPr>
        <w:t>.</w:t>
      </w:r>
    </w:p>
    <w:p w:rsidR="007A1D08" w:rsidRPr="005E232C" w:rsidRDefault="007A1D08" w:rsidP="003C283D">
      <w:pPr>
        <w:pStyle w:val="ListParagraph"/>
        <w:numPr>
          <w:ilvl w:val="2"/>
          <w:numId w:val="45"/>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2014 ditargetkan 100%, tercapai 100%, sehingga rasio capaian 100%</w:t>
      </w:r>
      <w:r>
        <w:rPr>
          <w:rFonts w:ascii="Bookman Old Style" w:hAnsi="Bookman Old Style" w:cs="Arial"/>
        </w:rPr>
        <w:t>.</w:t>
      </w:r>
    </w:p>
    <w:p w:rsidR="007A1D08" w:rsidRPr="005E232C" w:rsidRDefault="007A1D08" w:rsidP="003C283D">
      <w:pPr>
        <w:pStyle w:val="ListParagraph"/>
        <w:numPr>
          <w:ilvl w:val="2"/>
          <w:numId w:val="45"/>
        </w:numPr>
        <w:tabs>
          <w:tab w:val="left" w:pos="993"/>
          <w:tab w:val="left" w:pos="1418"/>
        </w:tabs>
        <w:spacing w:after="200" w:line="360" w:lineRule="auto"/>
        <w:ind w:left="900"/>
        <w:jc w:val="both"/>
        <w:rPr>
          <w:rFonts w:ascii="Bookman Old Style" w:hAnsi="Bookman Old Style" w:cs="Arial"/>
        </w:rPr>
      </w:pPr>
      <w:r w:rsidRPr="005E232C">
        <w:rPr>
          <w:rFonts w:ascii="Bookman Old Style" w:hAnsi="Bookman Old Style" w:cs="Arial"/>
        </w:rPr>
        <w:t>Tahun 2015 ditargetkan 100%, tercapai 105%, sehingga rasio capaian 105%</w:t>
      </w:r>
      <w:r>
        <w:rPr>
          <w:rFonts w:ascii="Bookman Old Style" w:hAnsi="Bookman Old Style" w:cs="Arial"/>
        </w:rPr>
        <w:t>.</w:t>
      </w:r>
    </w:p>
    <w:p w:rsidR="007A1D08" w:rsidRPr="005E232C" w:rsidRDefault="007A1D08" w:rsidP="007A1D08">
      <w:pPr>
        <w:pStyle w:val="ListParagraph"/>
        <w:spacing w:line="360" w:lineRule="auto"/>
        <w:ind w:left="540" w:firstLine="720"/>
        <w:jc w:val="both"/>
        <w:rPr>
          <w:rFonts w:ascii="Bookman Old Style" w:hAnsi="Bookman Old Style" w:cs="Arial"/>
        </w:rPr>
      </w:pPr>
      <w:r w:rsidRPr="005E232C">
        <w:rPr>
          <w:rFonts w:ascii="Bookman Old Style" w:hAnsi="Bookman Old Style" w:cs="Arial"/>
        </w:rPr>
        <w:lastRenderedPageBreak/>
        <w:t>Dari capaian setiap tahun diperoleh capaian dalam lima tahun 96%, sehingga rasio capaian dalam lima tahun adalah 96%</w:t>
      </w:r>
      <w:r>
        <w:rPr>
          <w:rFonts w:ascii="Bookman Old Style" w:hAnsi="Bookman Old Style" w:cs="Arial"/>
        </w:rPr>
        <w:t>.</w:t>
      </w:r>
    </w:p>
    <w:p w:rsidR="007A1D08" w:rsidRPr="005E232C" w:rsidRDefault="007A1D08" w:rsidP="007A1D08">
      <w:pPr>
        <w:pStyle w:val="ListParagraph"/>
        <w:spacing w:line="360" w:lineRule="auto"/>
        <w:ind w:left="540" w:hanging="513"/>
        <w:jc w:val="both"/>
        <w:rPr>
          <w:rFonts w:ascii="Bookman Old Style" w:hAnsi="Bookman Old Style" w:cs="Arial"/>
        </w:rPr>
      </w:pPr>
      <w:r w:rsidRPr="005E232C">
        <w:rPr>
          <w:rFonts w:ascii="Bookman Old Style" w:hAnsi="Bookman Old Style" w:cs="Arial"/>
        </w:rPr>
        <w:t>p)</w:t>
      </w:r>
      <w:r w:rsidRPr="005E232C">
        <w:rPr>
          <w:rFonts w:ascii="Bookman Old Style" w:hAnsi="Bookman Old Style" w:cs="Arial"/>
        </w:rPr>
        <w:tab/>
        <w:t>Indikator kinerja frekuensi pelaksanaan pembinaan, fasilitasi dan koordinasi terkait upaya peningkatan hasil produk pertanian unggulan dengan target sebagai berikut :</w:t>
      </w:r>
    </w:p>
    <w:p w:rsidR="007A1D08" w:rsidRPr="005E232C" w:rsidRDefault="007A1D08" w:rsidP="003C283D">
      <w:pPr>
        <w:pStyle w:val="ListParagraph"/>
        <w:numPr>
          <w:ilvl w:val="1"/>
          <w:numId w:val="3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2011 ditargetkan 12 kali, tercapai 13 kali, sehingga rasio capaian 108%</w:t>
      </w:r>
      <w:r>
        <w:rPr>
          <w:rFonts w:ascii="Bookman Old Style" w:hAnsi="Bookman Old Style" w:cs="Arial"/>
        </w:rPr>
        <w:t>.</w:t>
      </w:r>
    </w:p>
    <w:p w:rsidR="007A1D08" w:rsidRPr="005E232C" w:rsidRDefault="007A1D08" w:rsidP="003C283D">
      <w:pPr>
        <w:pStyle w:val="ListParagraph"/>
        <w:numPr>
          <w:ilvl w:val="1"/>
          <w:numId w:val="3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2012 ditargetkan 12 kali, tercapai 16 kali, sehingga rasio capaian 133%</w:t>
      </w:r>
      <w:r>
        <w:rPr>
          <w:rFonts w:ascii="Bookman Old Style" w:hAnsi="Bookman Old Style" w:cs="Arial"/>
        </w:rPr>
        <w:t>.</w:t>
      </w:r>
    </w:p>
    <w:p w:rsidR="007A1D08" w:rsidRPr="005E232C" w:rsidRDefault="007A1D08" w:rsidP="003C283D">
      <w:pPr>
        <w:pStyle w:val="ListParagraph"/>
        <w:numPr>
          <w:ilvl w:val="1"/>
          <w:numId w:val="3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2013 ditargetkan 12 kali, tercapai 11 kali, sehingga rasio capaian 92%</w:t>
      </w:r>
      <w:r>
        <w:rPr>
          <w:rFonts w:ascii="Bookman Old Style" w:hAnsi="Bookman Old Style" w:cs="Arial"/>
        </w:rPr>
        <w:t>.</w:t>
      </w:r>
    </w:p>
    <w:p w:rsidR="007A1D08" w:rsidRPr="005E232C" w:rsidRDefault="007A1D08" w:rsidP="003C283D">
      <w:pPr>
        <w:pStyle w:val="ListParagraph"/>
        <w:numPr>
          <w:ilvl w:val="1"/>
          <w:numId w:val="3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2014 ditargetkan 12 kali, tercapai 14 kali, sehingga rasio capaian 116%</w:t>
      </w:r>
      <w:r>
        <w:rPr>
          <w:rFonts w:ascii="Bookman Old Style" w:hAnsi="Bookman Old Style" w:cs="Arial"/>
        </w:rPr>
        <w:t>.</w:t>
      </w:r>
    </w:p>
    <w:p w:rsidR="007A1D08" w:rsidRPr="005E232C" w:rsidRDefault="007A1D08" w:rsidP="003C283D">
      <w:pPr>
        <w:pStyle w:val="ListParagraph"/>
        <w:numPr>
          <w:ilvl w:val="1"/>
          <w:numId w:val="37"/>
        </w:numPr>
        <w:tabs>
          <w:tab w:val="left" w:pos="993"/>
          <w:tab w:val="left" w:pos="1418"/>
        </w:tabs>
        <w:spacing w:after="200" w:line="360" w:lineRule="auto"/>
        <w:ind w:left="990"/>
        <w:jc w:val="both"/>
        <w:rPr>
          <w:rFonts w:ascii="Bookman Old Style" w:hAnsi="Bookman Old Style" w:cs="Arial"/>
        </w:rPr>
      </w:pPr>
      <w:r w:rsidRPr="005E232C">
        <w:rPr>
          <w:rFonts w:ascii="Bookman Old Style" w:hAnsi="Bookman Old Style" w:cs="Arial"/>
        </w:rPr>
        <w:t>Tahun 2015 ditargetkan 12 kali, tercapai 14 kali, sehingga rasio capaian 116%</w:t>
      </w:r>
      <w:r>
        <w:rPr>
          <w:rFonts w:ascii="Bookman Old Style" w:hAnsi="Bookman Old Style" w:cs="Arial"/>
        </w:rPr>
        <w:t>.</w:t>
      </w:r>
    </w:p>
    <w:p w:rsidR="007A1D08" w:rsidRPr="005E232C" w:rsidRDefault="007A1D08" w:rsidP="007A1D08">
      <w:pPr>
        <w:pStyle w:val="ListParagraph"/>
        <w:spacing w:line="360" w:lineRule="auto"/>
        <w:ind w:left="540" w:firstLine="720"/>
        <w:jc w:val="both"/>
        <w:rPr>
          <w:rFonts w:ascii="Bookman Old Style" w:hAnsi="Bookman Old Style" w:cs="Arial"/>
        </w:rPr>
      </w:pPr>
      <w:r w:rsidRPr="005E232C">
        <w:rPr>
          <w:rFonts w:ascii="Bookman Old Style" w:hAnsi="Bookman Old Style" w:cs="Arial"/>
        </w:rPr>
        <w:tab/>
        <w:t>Dari capaian setiap tahun diperoleh capaian dalam lima tahun 68 kali, sehingga rasio capaian dalam lima tahun adalah 113%.</w:t>
      </w:r>
    </w:p>
    <w:p w:rsidR="007A1D08" w:rsidRPr="005E232C" w:rsidRDefault="007A1D08" w:rsidP="007A1D08">
      <w:pPr>
        <w:pStyle w:val="ListParagraph"/>
        <w:spacing w:line="360" w:lineRule="auto"/>
        <w:ind w:left="0" w:firstLine="720"/>
        <w:jc w:val="both"/>
        <w:rPr>
          <w:rFonts w:ascii="Bookman Old Style" w:hAnsi="Bookman Old Style" w:cs="Arial"/>
        </w:rPr>
      </w:pPr>
      <w:r w:rsidRPr="005E232C">
        <w:rPr>
          <w:rFonts w:ascii="Bookman Old Style" w:hAnsi="Bookman Old Style" w:cs="Arial"/>
        </w:rPr>
        <w:t>Anggaran dan realisasi pendanaan pelayanan Kecamatan Kalaena Kabupaten Luwu Timur tahun 2011-2015</w:t>
      </w:r>
      <w:r>
        <w:rPr>
          <w:rFonts w:ascii="Bookman Old Style" w:hAnsi="Bookman Old Style" w:cs="Arial"/>
        </w:rPr>
        <w:t xml:space="preserve"> </w:t>
      </w:r>
      <w:r w:rsidRPr="005E232C">
        <w:rPr>
          <w:rFonts w:ascii="Bookman Old Style" w:hAnsi="Bookman Old Style" w:cs="Arial"/>
        </w:rPr>
        <w:t>adalah sebagaimana tabel 2.4 berikut :</w:t>
      </w: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sz w:val="22"/>
          <w:szCs w:val="22"/>
        </w:rPr>
      </w:pPr>
    </w:p>
    <w:p w:rsidR="007A1D08" w:rsidRDefault="007A1D08" w:rsidP="007A1D08">
      <w:pPr>
        <w:pStyle w:val="Default"/>
        <w:spacing w:line="360" w:lineRule="auto"/>
        <w:rPr>
          <w:rFonts w:ascii="Bookman Old Style" w:hAnsi="Bookman Old Style" w:cs="Arial"/>
          <w:b/>
          <w:sz w:val="22"/>
          <w:szCs w:val="22"/>
        </w:rPr>
        <w:sectPr w:rsidR="007A1D08" w:rsidSect="00595A3E">
          <w:pgSz w:w="11907" w:h="16839" w:code="9"/>
          <w:pgMar w:top="1440" w:right="1354" w:bottom="1440" w:left="1987" w:header="720" w:footer="1440" w:gutter="0"/>
          <w:cols w:space="720"/>
          <w:docGrid w:linePitch="360"/>
        </w:sectPr>
      </w:pPr>
    </w:p>
    <w:p w:rsidR="007A1D08" w:rsidRPr="007D0A6A" w:rsidRDefault="007A1D08" w:rsidP="007A1D08">
      <w:pPr>
        <w:pStyle w:val="Default"/>
        <w:tabs>
          <w:tab w:val="left" w:pos="-2127"/>
        </w:tabs>
        <w:spacing w:line="360" w:lineRule="auto"/>
        <w:contextualSpacing/>
        <w:jc w:val="center"/>
        <w:rPr>
          <w:rFonts w:ascii="Bookman Old Style" w:hAnsi="Bookman Old Style" w:cs="Arial"/>
          <w:sz w:val="22"/>
          <w:szCs w:val="22"/>
        </w:rPr>
      </w:pPr>
      <w:r w:rsidRPr="007D0A6A">
        <w:rPr>
          <w:rFonts w:ascii="Bookman Old Style" w:hAnsi="Bookman Old Style" w:cs="Arial"/>
          <w:sz w:val="22"/>
          <w:szCs w:val="22"/>
        </w:rPr>
        <w:lastRenderedPageBreak/>
        <w:t>Tabel 2.9</w:t>
      </w:r>
    </w:p>
    <w:p w:rsidR="007A1D08" w:rsidRPr="00902988" w:rsidRDefault="007A1D08" w:rsidP="007A1D08">
      <w:pPr>
        <w:pStyle w:val="Default"/>
        <w:tabs>
          <w:tab w:val="left" w:pos="-2127"/>
        </w:tabs>
        <w:spacing w:line="360" w:lineRule="auto"/>
        <w:contextualSpacing/>
        <w:jc w:val="center"/>
        <w:rPr>
          <w:rFonts w:ascii="Bookman Old Style" w:hAnsi="Bookman Old Style" w:cs="Arial"/>
          <w:sz w:val="22"/>
          <w:szCs w:val="22"/>
        </w:rPr>
      </w:pPr>
      <w:r>
        <w:rPr>
          <w:rFonts w:ascii="Bookman Old Style" w:hAnsi="Bookman Old Style" w:cs="Arial"/>
          <w:sz w:val="22"/>
          <w:szCs w:val="22"/>
        </w:rPr>
        <w:t>Anggaran d</w:t>
      </w:r>
      <w:r w:rsidRPr="00902988">
        <w:rPr>
          <w:rFonts w:ascii="Bookman Old Style" w:hAnsi="Bookman Old Style" w:cs="Arial"/>
          <w:sz w:val="22"/>
          <w:szCs w:val="22"/>
        </w:rPr>
        <w:t>an Realisasi Pendanaan Pelayanan Kecamatan Kalaena</w:t>
      </w:r>
      <w:r>
        <w:rPr>
          <w:rFonts w:ascii="Bookman Old Style" w:hAnsi="Bookman Old Style" w:cs="Arial"/>
          <w:sz w:val="22"/>
          <w:szCs w:val="22"/>
        </w:rPr>
        <w:t xml:space="preserve"> Tahun 2011-2015</w:t>
      </w:r>
    </w:p>
    <w:tbl>
      <w:tblPr>
        <w:tblStyle w:val="TableGrid"/>
        <w:tblW w:w="14940" w:type="dxa"/>
        <w:tblInd w:w="108" w:type="dxa"/>
        <w:tblLayout w:type="fixed"/>
        <w:tblLook w:val="04A0"/>
      </w:tblPr>
      <w:tblGrid>
        <w:gridCol w:w="1083"/>
        <w:gridCol w:w="900"/>
        <w:gridCol w:w="900"/>
        <w:gridCol w:w="900"/>
        <w:gridCol w:w="900"/>
        <w:gridCol w:w="900"/>
        <w:gridCol w:w="900"/>
        <w:gridCol w:w="900"/>
        <w:gridCol w:w="900"/>
        <w:gridCol w:w="900"/>
        <w:gridCol w:w="987"/>
        <w:gridCol w:w="468"/>
        <w:gridCol w:w="423"/>
        <w:gridCol w:w="426"/>
        <w:gridCol w:w="569"/>
        <w:gridCol w:w="571"/>
        <w:gridCol w:w="1161"/>
        <w:gridCol w:w="1152"/>
      </w:tblGrid>
      <w:tr w:rsidR="007A1D08" w:rsidRPr="00902988" w:rsidTr="00FA354A">
        <w:trPr>
          <w:trHeight w:val="897"/>
        </w:trPr>
        <w:tc>
          <w:tcPr>
            <w:tcW w:w="1083" w:type="dxa"/>
            <w:vMerge w:val="restart"/>
            <w:shd w:val="clear" w:color="auto" w:fill="FFFF00"/>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18"/>
                <w:szCs w:val="18"/>
              </w:rPr>
            </w:pPr>
            <w:r w:rsidRPr="00137B16">
              <w:rPr>
                <w:rFonts w:ascii="Bookman Old Style" w:hAnsi="Bookman Old Style" w:cs="Arial"/>
                <w:b/>
                <w:sz w:val="18"/>
                <w:szCs w:val="18"/>
              </w:rPr>
              <w:t>Uraian</w:t>
            </w:r>
          </w:p>
        </w:tc>
        <w:tc>
          <w:tcPr>
            <w:tcW w:w="4500" w:type="dxa"/>
            <w:gridSpan w:val="5"/>
            <w:shd w:val="clear" w:color="auto" w:fill="FFFF00"/>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18"/>
                <w:szCs w:val="18"/>
              </w:rPr>
            </w:pPr>
            <w:r w:rsidRPr="00137B16">
              <w:rPr>
                <w:rFonts w:ascii="Bookman Old Style" w:hAnsi="Bookman Old Style" w:cs="Arial"/>
                <w:b/>
                <w:sz w:val="18"/>
                <w:szCs w:val="18"/>
              </w:rPr>
              <w:t xml:space="preserve">Anggaran </w:t>
            </w:r>
            <w:r>
              <w:rPr>
                <w:rFonts w:ascii="Bookman Old Style" w:hAnsi="Bookman Old Style" w:cs="Arial"/>
                <w:b/>
                <w:sz w:val="18"/>
                <w:szCs w:val="18"/>
              </w:rPr>
              <w:t>Tahun K</w:t>
            </w:r>
            <w:r w:rsidRPr="00137B16">
              <w:rPr>
                <w:rFonts w:ascii="Bookman Old Style" w:hAnsi="Bookman Old Style" w:cs="Arial"/>
                <w:b/>
                <w:sz w:val="18"/>
                <w:szCs w:val="18"/>
              </w:rPr>
              <w:t>e -</w:t>
            </w:r>
          </w:p>
        </w:tc>
        <w:tc>
          <w:tcPr>
            <w:tcW w:w="4587" w:type="dxa"/>
            <w:gridSpan w:val="5"/>
            <w:shd w:val="clear" w:color="auto" w:fill="FFFF00"/>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18"/>
                <w:szCs w:val="18"/>
              </w:rPr>
            </w:pPr>
            <w:r>
              <w:rPr>
                <w:rFonts w:ascii="Bookman Old Style" w:hAnsi="Bookman Old Style" w:cs="Arial"/>
                <w:b/>
                <w:sz w:val="18"/>
                <w:szCs w:val="18"/>
              </w:rPr>
              <w:t>Realisasi Anggaran T</w:t>
            </w:r>
            <w:r w:rsidRPr="00137B16">
              <w:rPr>
                <w:rFonts w:ascii="Bookman Old Style" w:hAnsi="Bookman Old Style" w:cs="Arial"/>
                <w:b/>
                <w:sz w:val="18"/>
                <w:szCs w:val="18"/>
              </w:rPr>
              <w:t xml:space="preserve">ahun </w:t>
            </w:r>
            <w:r>
              <w:rPr>
                <w:rFonts w:ascii="Bookman Old Style" w:hAnsi="Bookman Old Style" w:cs="Arial"/>
                <w:b/>
                <w:sz w:val="18"/>
                <w:szCs w:val="18"/>
              </w:rPr>
              <w:t>K</w:t>
            </w:r>
            <w:r w:rsidRPr="00137B16">
              <w:rPr>
                <w:rFonts w:ascii="Bookman Old Style" w:hAnsi="Bookman Old Style" w:cs="Arial"/>
                <w:b/>
                <w:sz w:val="18"/>
                <w:szCs w:val="18"/>
              </w:rPr>
              <w:t>e -</w:t>
            </w:r>
          </w:p>
        </w:tc>
        <w:tc>
          <w:tcPr>
            <w:tcW w:w="2457" w:type="dxa"/>
            <w:gridSpan w:val="5"/>
            <w:shd w:val="clear" w:color="auto" w:fill="FFFF00"/>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18"/>
                <w:szCs w:val="18"/>
              </w:rPr>
            </w:pPr>
            <w:r w:rsidRPr="00137B16">
              <w:rPr>
                <w:rFonts w:ascii="Bookman Old Style" w:hAnsi="Bookman Old Style" w:cs="Arial"/>
                <w:b/>
                <w:sz w:val="18"/>
                <w:szCs w:val="18"/>
              </w:rPr>
              <w:t>Rasio antara realisasi dan anggaran tahun ke</w:t>
            </w:r>
            <w:r>
              <w:rPr>
                <w:rFonts w:ascii="Bookman Old Style" w:hAnsi="Bookman Old Style" w:cs="Arial"/>
                <w:b/>
                <w:sz w:val="18"/>
                <w:szCs w:val="18"/>
              </w:rPr>
              <w:t>-</w:t>
            </w:r>
          </w:p>
        </w:tc>
        <w:tc>
          <w:tcPr>
            <w:tcW w:w="2313" w:type="dxa"/>
            <w:gridSpan w:val="2"/>
            <w:shd w:val="clear" w:color="auto" w:fill="FFFF00"/>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18"/>
                <w:szCs w:val="18"/>
              </w:rPr>
            </w:pPr>
            <w:r w:rsidRPr="00137B16">
              <w:rPr>
                <w:rFonts w:ascii="Bookman Old Style" w:hAnsi="Bookman Old Style" w:cs="Arial"/>
                <w:b/>
                <w:sz w:val="18"/>
                <w:szCs w:val="18"/>
              </w:rPr>
              <w:t xml:space="preserve">Rata-rata </w:t>
            </w:r>
            <w:r>
              <w:rPr>
                <w:rFonts w:ascii="Bookman Old Style" w:hAnsi="Bookman Old Style" w:cs="Arial"/>
                <w:b/>
                <w:sz w:val="18"/>
                <w:szCs w:val="18"/>
              </w:rPr>
              <w:t>P</w:t>
            </w:r>
            <w:r w:rsidRPr="00137B16">
              <w:rPr>
                <w:rFonts w:ascii="Bookman Old Style" w:hAnsi="Bookman Old Style" w:cs="Arial"/>
                <w:b/>
                <w:sz w:val="18"/>
                <w:szCs w:val="18"/>
              </w:rPr>
              <w:t>ertumbuhan</w:t>
            </w:r>
          </w:p>
        </w:tc>
      </w:tr>
      <w:tr w:rsidR="007A1D08" w:rsidRPr="00902988" w:rsidTr="00FA354A">
        <w:trPr>
          <w:trHeight w:val="235"/>
        </w:trPr>
        <w:tc>
          <w:tcPr>
            <w:tcW w:w="1083" w:type="dxa"/>
            <w:vMerge/>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2011</w:t>
            </w: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2012</w:t>
            </w: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2013</w:t>
            </w: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2014</w:t>
            </w: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2015</w:t>
            </w: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2011</w:t>
            </w: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2012</w:t>
            </w: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2013</w:t>
            </w:r>
          </w:p>
        </w:tc>
        <w:tc>
          <w:tcPr>
            <w:tcW w:w="900"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2014</w:t>
            </w:r>
          </w:p>
        </w:tc>
        <w:tc>
          <w:tcPr>
            <w:tcW w:w="987"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2015</w:t>
            </w:r>
          </w:p>
        </w:tc>
        <w:tc>
          <w:tcPr>
            <w:tcW w:w="468" w:type="dxa"/>
            <w:shd w:val="clear" w:color="auto" w:fill="00B0F0"/>
            <w:vAlign w:val="center"/>
          </w:tcPr>
          <w:p w:rsidR="007A1D08" w:rsidRPr="00902988" w:rsidRDefault="007A1D08" w:rsidP="00FA354A">
            <w:pPr>
              <w:pStyle w:val="Default"/>
              <w:tabs>
                <w:tab w:val="left" w:pos="-2127"/>
              </w:tabs>
              <w:spacing w:line="360" w:lineRule="auto"/>
              <w:ind w:left="-174" w:right="-105"/>
              <w:contextualSpacing/>
              <w:jc w:val="center"/>
              <w:rPr>
                <w:rFonts w:ascii="Bookman Old Style" w:hAnsi="Bookman Old Style" w:cs="Arial"/>
                <w:sz w:val="16"/>
                <w:szCs w:val="16"/>
              </w:rPr>
            </w:pPr>
            <w:r w:rsidRPr="00902988">
              <w:rPr>
                <w:rFonts w:ascii="Bookman Old Style" w:hAnsi="Bookman Old Style" w:cs="Arial"/>
                <w:sz w:val="16"/>
                <w:szCs w:val="16"/>
              </w:rPr>
              <w:t>2011</w:t>
            </w:r>
          </w:p>
        </w:tc>
        <w:tc>
          <w:tcPr>
            <w:tcW w:w="423" w:type="dxa"/>
            <w:shd w:val="clear" w:color="auto" w:fill="00B0F0"/>
            <w:vAlign w:val="center"/>
          </w:tcPr>
          <w:p w:rsidR="007A1D08" w:rsidRPr="00902988" w:rsidRDefault="007A1D08" w:rsidP="00FA354A">
            <w:pPr>
              <w:pStyle w:val="Default"/>
              <w:tabs>
                <w:tab w:val="left" w:pos="-2127"/>
              </w:tabs>
              <w:spacing w:line="360" w:lineRule="auto"/>
              <w:ind w:left="-111" w:right="-108"/>
              <w:contextualSpacing/>
              <w:jc w:val="center"/>
              <w:rPr>
                <w:rFonts w:ascii="Bookman Old Style" w:hAnsi="Bookman Old Style" w:cs="Arial"/>
                <w:sz w:val="16"/>
                <w:szCs w:val="16"/>
              </w:rPr>
            </w:pPr>
            <w:r w:rsidRPr="00902988">
              <w:rPr>
                <w:rFonts w:ascii="Bookman Old Style" w:hAnsi="Bookman Old Style" w:cs="Arial"/>
                <w:sz w:val="16"/>
                <w:szCs w:val="16"/>
              </w:rPr>
              <w:t>2012</w:t>
            </w:r>
          </w:p>
        </w:tc>
        <w:tc>
          <w:tcPr>
            <w:tcW w:w="426" w:type="dxa"/>
            <w:shd w:val="clear" w:color="auto" w:fill="00B0F0"/>
            <w:vAlign w:val="center"/>
          </w:tcPr>
          <w:p w:rsidR="007A1D08" w:rsidRPr="00902988" w:rsidRDefault="007A1D08" w:rsidP="00FA354A">
            <w:pPr>
              <w:pStyle w:val="Default"/>
              <w:tabs>
                <w:tab w:val="left" w:pos="-2127"/>
              </w:tabs>
              <w:spacing w:line="360" w:lineRule="auto"/>
              <w:ind w:left="-108" w:right="-108"/>
              <w:contextualSpacing/>
              <w:jc w:val="center"/>
              <w:rPr>
                <w:rFonts w:ascii="Bookman Old Style" w:hAnsi="Bookman Old Style" w:cs="Arial"/>
                <w:sz w:val="16"/>
                <w:szCs w:val="16"/>
              </w:rPr>
            </w:pPr>
            <w:r w:rsidRPr="00902988">
              <w:rPr>
                <w:rFonts w:ascii="Bookman Old Style" w:hAnsi="Bookman Old Style" w:cs="Arial"/>
                <w:sz w:val="16"/>
                <w:szCs w:val="16"/>
              </w:rPr>
              <w:t>2013</w:t>
            </w:r>
          </w:p>
        </w:tc>
        <w:tc>
          <w:tcPr>
            <w:tcW w:w="569" w:type="dxa"/>
            <w:shd w:val="clear" w:color="auto" w:fill="00B0F0"/>
            <w:vAlign w:val="center"/>
          </w:tcPr>
          <w:p w:rsidR="007A1D08" w:rsidRPr="00902988" w:rsidRDefault="007A1D08" w:rsidP="00FA354A">
            <w:pPr>
              <w:pStyle w:val="Default"/>
              <w:tabs>
                <w:tab w:val="left" w:pos="-2127"/>
              </w:tabs>
              <w:spacing w:line="360" w:lineRule="auto"/>
              <w:ind w:left="-108" w:right="-108"/>
              <w:contextualSpacing/>
              <w:jc w:val="center"/>
              <w:rPr>
                <w:rFonts w:ascii="Bookman Old Style" w:hAnsi="Bookman Old Style" w:cs="Arial"/>
                <w:sz w:val="16"/>
                <w:szCs w:val="16"/>
              </w:rPr>
            </w:pPr>
            <w:r w:rsidRPr="00902988">
              <w:rPr>
                <w:rFonts w:ascii="Bookman Old Style" w:hAnsi="Bookman Old Style" w:cs="Arial"/>
                <w:sz w:val="16"/>
                <w:szCs w:val="16"/>
              </w:rPr>
              <w:t>2014</w:t>
            </w:r>
          </w:p>
        </w:tc>
        <w:tc>
          <w:tcPr>
            <w:tcW w:w="571" w:type="dxa"/>
            <w:shd w:val="clear" w:color="auto" w:fill="00B0F0"/>
            <w:vAlign w:val="center"/>
          </w:tcPr>
          <w:p w:rsidR="007A1D08" w:rsidRPr="00902988" w:rsidRDefault="007A1D08" w:rsidP="00FA354A">
            <w:pPr>
              <w:pStyle w:val="Default"/>
              <w:tabs>
                <w:tab w:val="left" w:pos="-2127"/>
              </w:tabs>
              <w:spacing w:line="360" w:lineRule="auto"/>
              <w:ind w:left="-108" w:right="-108"/>
              <w:contextualSpacing/>
              <w:jc w:val="center"/>
              <w:rPr>
                <w:rFonts w:ascii="Bookman Old Style" w:hAnsi="Bookman Old Style" w:cs="Arial"/>
                <w:sz w:val="16"/>
                <w:szCs w:val="16"/>
              </w:rPr>
            </w:pPr>
            <w:r w:rsidRPr="00902988">
              <w:rPr>
                <w:rFonts w:ascii="Bookman Old Style" w:hAnsi="Bookman Old Style" w:cs="Arial"/>
                <w:sz w:val="16"/>
                <w:szCs w:val="16"/>
              </w:rPr>
              <w:t>2015</w:t>
            </w:r>
          </w:p>
        </w:tc>
        <w:tc>
          <w:tcPr>
            <w:tcW w:w="1161"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Anggaran</w:t>
            </w:r>
          </w:p>
        </w:tc>
        <w:tc>
          <w:tcPr>
            <w:tcW w:w="1152" w:type="dxa"/>
            <w:shd w:val="clear" w:color="auto" w:fill="00B0F0"/>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Realisasi</w:t>
            </w:r>
          </w:p>
        </w:tc>
      </w:tr>
      <w:tr w:rsidR="007A1D08" w:rsidRPr="00902988" w:rsidTr="00FA354A">
        <w:trPr>
          <w:trHeight w:val="235"/>
        </w:trPr>
        <w:tc>
          <w:tcPr>
            <w:tcW w:w="1083" w:type="dxa"/>
            <w:shd w:val="clear" w:color="auto" w:fill="FBD4B4" w:themeFill="accent6" w:themeFillTint="66"/>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Pr>
                <w:rFonts w:ascii="Bookman Old Style" w:hAnsi="Bookman Old Style" w:cs="Arial"/>
                <w:sz w:val="16"/>
                <w:szCs w:val="16"/>
              </w:rPr>
              <w:t>1</w:t>
            </w:r>
          </w:p>
        </w:tc>
        <w:tc>
          <w:tcPr>
            <w:tcW w:w="4500" w:type="dxa"/>
            <w:gridSpan w:val="5"/>
            <w:shd w:val="clear" w:color="auto" w:fill="FBD4B4" w:themeFill="accent6" w:themeFillTint="66"/>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Pr>
                <w:rFonts w:ascii="Bookman Old Style" w:hAnsi="Bookman Old Style" w:cs="Arial"/>
                <w:sz w:val="16"/>
                <w:szCs w:val="16"/>
              </w:rPr>
              <w:t>2</w:t>
            </w:r>
          </w:p>
        </w:tc>
        <w:tc>
          <w:tcPr>
            <w:tcW w:w="4587" w:type="dxa"/>
            <w:gridSpan w:val="5"/>
            <w:shd w:val="clear" w:color="auto" w:fill="FBD4B4" w:themeFill="accent6" w:themeFillTint="66"/>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Pr>
                <w:rFonts w:ascii="Bookman Old Style" w:hAnsi="Bookman Old Style" w:cs="Arial"/>
                <w:sz w:val="16"/>
                <w:szCs w:val="16"/>
              </w:rPr>
              <w:t>3</w:t>
            </w:r>
          </w:p>
        </w:tc>
        <w:tc>
          <w:tcPr>
            <w:tcW w:w="2457" w:type="dxa"/>
            <w:gridSpan w:val="5"/>
            <w:shd w:val="clear" w:color="auto" w:fill="FBD4B4" w:themeFill="accent6" w:themeFillTint="66"/>
            <w:vAlign w:val="center"/>
          </w:tcPr>
          <w:p w:rsidR="007A1D08" w:rsidRPr="00902988" w:rsidRDefault="007A1D08" w:rsidP="00FA354A">
            <w:pPr>
              <w:pStyle w:val="Default"/>
              <w:tabs>
                <w:tab w:val="left" w:pos="-2127"/>
              </w:tabs>
              <w:spacing w:line="360" w:lineRule="auto"/>
              <w:ind w:left="-108" w:right="-108"/>
              <w:contextualSpacing/>
              <w:jc w:val="center"/>
              <w:rPr>
                <w:rFonts w:ascii="Bookman Old Style" w:hAnsi="Bookman Old Style" w:cs="Arial"/>
                <w:sz w:val="16"/>
                <w:szCs w:val="16"/>
              </w:rPr>
            </w:pPr>
            <w:r>
              <w:rPr>
                <w:rFonts w:ascii="Bookman Old Style" w:hAnsi="Bookman Old Style" w:cs="Arial"/>
                <w:sz w:val="16"/>
                <w:szCs w:val="16"/>
              </w:rPr>
              <w:t>4</w:t>
            </w:r>
          </w:p>
        </w:tc>
        <w:tc>
          <w:tcPr>
            <w:tcW w:w="1161" w:type="dxa"/>
            <w:shd w:val="clear" w:color="auto" w:fill="FBD4B4" w:themeFill="accent6" w:themeFillTint="66"/>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Pr>
                <w:rFonts w:ascii="Bookman Old Style" w:hAnsi="Bookman Old Style" w:cs="Arial"/>
                <w:sz w:val="16"/>
                <w:szCs w:val="16"/>
              </w:rPr>
              <w:t>5</w:t>
            </w:r>
          </w:p>
        </w:tc>
        <w:tc>
          <w:tcPr>
            <w:tcW w:w="1152" w:type="dxa"/>
            <w:shd w:val="clear" w:color="auto" w:fill="FBD4B4" w:themeFill="accent6" w:themeFillTint="66"/>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Pr>
                <w:rFonts w:ascii="Bookman Old Style" w:hAnsi="Bookman Old Style" w:cs="Arial"/>
                <w:sz w:val="16"/>
                <w:szCs w:val="16"/>
              </w:rPr>
              <w:t>6</w:t>
            </w:r>
          </w:p>
        </w:tc>
      </w:tr>
      <w:tr w:rsidR="007A1D08" w:rsidRPr="00902988" w:rsidTr="00FA354A">
        <w:trPr>
          <w:trHeight w:val="579"/>
        </w:trPr>
        <w:tc>
          <w:tcPr>
            <w:tcW w:w="1083" w:type="dxa"/>
          </w:tcPr>
          <w:p w:rsidR="007A1D08" w:rsidRPr="00902988" w:rsidRDefault="007A1D08" w:rsidP="00FA354A">
            <w:pPr>
              <w:pStyle w:val="Default"/>
              <w:tabs>
                <w:tab w:val="left" w:pos="-2127"/>
              </w:tabs>
              <w:spacing w:line="360" w:lineRule="auto"/>
              <w:contextualSpacing/>
              <w:rPr>
                <w:rFonts w:ascii="Bookman Old Style" w:hAnsi="Bookman Old Style" w:cs="Arial"/>
                <w:sz w:val="18"/>
                <w:szCs w:val="18"/>
              </w:rPr>
            </w:pPr>
            <w:r w:rsidRPr="00902988">
              <w:rPr>
                <w:rFonts w:ascii="Bookman Old Style" w:hAnsi="Bookman Old Style" w:cs="Arial"/>
                <w:sz w:val="18"/>
                <w:szCs w:val="18"/>
              </w:rPr>
              <w:t>Belanja Daerah</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1.892.793.920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2.084.557.018</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2.102.890.673</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2.378.822.116</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2.592.800.200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1.840.476.736</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1.998.375.963</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2.043.475.858</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2.331.044.407</w:t>
            </w:r>
          </w:p>
        </w:tc>
        <w:tc>
          <w:tcPr>
            <w:tcW w:w="987" w:type="dxa"/>
            <w:vAlign w:val="center"/>
          </w:tcPr>
          <w:p w:rsidR="007A1D08" w:rsidRPr="00902988" w:rsidRDefault="007A1D08" w:rsidP="00FA354A">
            <w:pPr>
              <w:pStyle w:val="Default"/>
              <w:tabs>
                <w:tab w:val="left" w:pos="-2127"/>
              </w:tabs>
              <w:spacing w:line="360" w:lineRule="auto"/>
              <w:ind w:left="-111" w:right="-108"/>
              <w:contextualSpacing/>
              <w:jc w:val="center"/>
              <w:rPr>
                <w:rFonts w:ascii="Bookman Old Style" w:hAnsi="Bookman Old Style" w:cs="Arial"/>
                <w:sz w:val="12"/>
                <w:szCs w:val="16"/>
              </w:rPr>
            </w:pPr>
            <w:r w:rsidRPr="00902988">
              <w:rPr>
                <w:rFonts w:ascii="Bookman Old Style" w:hAnsi="Bookman Old Style" w:cs="Arial"/>
                <w:sz w:val="12"/>
                <w:szCs w:val="16"/>
              </w:rPr>
              <w:t>2.447.782.484</w:t>
            </w:r>
          </w:p>
        </w:tc>
        <w:tc>
          <w:tcPr>
            <w:tcW w:w="468"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97</w:t>
            </w:r>
          </w:p>
        </w:tc>
        <w:tc>
          <w:tcPr>
            <w:tcW w:w="423"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96</w:t>
            </w:r>
          </w:p>
        </w:tc>
        <w:tc>
          <w:tcPr>
            <w:tcW w:w="426"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97</w:t>
            </w:r>
          </w:p>
        </w:tc>
        <w:tc>
          <w:tcPr>
            <w:tcW w:w="569"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98</w:t>
            </w:r>
          </w:p>
        </w:tc>
        <w:tc>
          <w:tcPr>
            <w:tcW w:w="57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94</w:t>
            </w:r>
          </w:p>
        </w:tc>
        <w:tc>
          <w:tcPr>
            <w:tcW w:w="116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2.210.372.785</w:t>
            </w:r>
          </w:p>
        </w:tc>
        <w:tc>
          <w:tcPr>
            <w:tcW w:w="1152"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2.132.231.090</w:t>
            </w:r>
          </w:p>
        </w:tc>
      </w:tr>
      <w:tr w:rsidR="007A1D08" w:rsidRPr="00902988" w:rsidTr="00FA354A">
        <w:trPr>
          <w:trHeight w:val="867"/>
        </w:trPr>
        <w:tc>
          <w:tcPr>
            <w:tcW w:w="1083" w:type="dxa"/>
          </w:tcPr>
          <w:p w:rsidR="007A1D08" w:rsidRPr="00902988" w:rsidRDefault="007A1D08" w:rsidP="00FA354A">
            <w:pPr>
              <w:pStyle w:val="Default"/>
              <w:tabs>
                <w:tab w:val="left" w:pos="-2127"/>
              </w:tabs>
              <w:spacing w:line="360" w:lineRule="auto"/>
              <w:contextualSpacing/>
              <w:rPr>
                <w:rFonts w:ascii="Bookman Old Style" w:hAnsi="Bookman Old Style" w:cs="Arial"/>
                <w:sz w:val="18"/>
                <w:szCs w:val="18"/>
              </w:rPr>
            </w:pPr>
            <w:r>
              <w:rPr>
                <w:rFonts w:ascii="Bookman Old Style" w:hAnsi="Bookman Old Style" w:cs="Arial"/>
                <w:sz w:val="18"/>
                <w:szCs w:val="18"/>
              </w:rPr>
              <w:t>Belanja Tidak L</w:t>
            </w:r>
            <w:r w:rsidRPr="00902988">
              <w:rPr>
                <w:rFonts w:ascii="Bookman Old Style" w:hAnsi="Bookman Old Style" w:cs="Arial"/>
                <w:sz w:val="18"/>
                <w:szCs w:val="18"/>
              </w:rPr>
              <w:t>angsung</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1.217.720.670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1.347.409.768</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1.490.310.873</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1.592.781.716</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1.792.424.300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1.207.681.091</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1.287.374.404</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1.480.454.388</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1.579.218.106</w:t>
            </w:r>
          </w:p>
        </w:tc>
        <w:tc>
          <w:tcPr>
            <w:tcW w:w="987" w:type="dxa"/>
            <w:vAlign w:val="center"/>
          </w:tcPr>
          <w:p w:rsidR="007A1D08" w:rsidRPr="00902988" w:rsidRDefault="007A1D08" w:rsidP="00FA354A">
            <w:pPr>
              <w:pStyle w:val="Default"/>
              <w:tabs>
                <w:tab w:val="left" w:pos="-2127"/>
              </w:tabs>
              <w:spacing w:line="360" w:lineRule="auto"/>
              <w:ind w:left="-111" w:right="-108"/>
              <w:contextualSpacing/>
              <w:jc w:val="center"/>
              <w:rPr>
                <w:rFonts w:ascii="Bookman Old Style" w:hAnsi="Bookman Old Style" w:cs="Arial"/>
                <w:sz w:val="12"/>
                <w:szCs w:val="16"/>
              </w:rPr>
            </w:pPr>
            <w:r w:rsidRPr="00902988">
              <w:rPr>
                <w:rFonts w:ascii="Bookman Old Style" w:hAnsi="Bookman Old Style" w:cs="Arial"/>
                <w:sz w:val="12"/>
                <w:szCs w:val="16"/>
              </w:rPr>
              <w:t>1.681.149.508</w:t>
            </w:r>
          </w:p>
        </w:tc>
        <w:tc>
          <w:tcPr>
            <w:tcW w:w="468"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99</w:t>
            </w:r>
          </w:p>
        </w:tc>
        <w:tc>
          <w:tcPr>
            <w:tcW w:w="423"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96</w:t>
            </w:r>
          </w:p>
        </w:tc>
        <w:tc>
          <w:tcPr>
            <w:tcW w:w="426"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99</w:t>
            </w:r>
          </w:p>
        </w:tc>
        <w:tc>
          <w:tcPr>
            <w:tcW w:w="569"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99</w:t>
            </w:r>
          </w:p>
        </w:tc>
        <w:tc>
          <w:tcPr>
            <w:tcW w:w="57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94</w:t>
            </w:r>
          </w:p>
        </w:tc>
        <w:tc>
          <w:tcPr>
            <w:tcW w:w="116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1.488.129.465</w:t>
            </w:r>
          </w:p>
        </w:tc>
        <w:tc>
          <w:tcPr>
            <w:tcW w:w="1152"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1.447.175.499</w:t>
            </w:r>
          </w:p>
        </w:tc>
      </w:tr>
      <w:tr w:rsidR="007A1D08" w:rsidRPr="00902988" w:rsidTr="00FA354A">
        <w:trPr>
          <w:trHeight w:val="606"/>
        </w:trPr>
        <w:tc>
          <w:tcPr>
            <w:tcW w:w="1083" w:type="dxa"/>
          </w:tcPr>
          <w:p w:rsidR="007A1D08" w:rsidRPr="00902988" w:rsidRDefault="007A1D08" w:rsidP="00FA354A">
            <w:pPr>
              <w:pStyle w:val="Default"/>
              <w:tabs>
                <w:tab w:val="left" w:pos="-2127"/>
              </w:tabs>
              <w:spacing w:line="360" w:lineRule="auto"/>
              <w:contextualSpacing/>
              <w:rPr>
                <w:rFonts w:ascii="Bookman Old Style" w:hAnsi="Bookman Old Style" w:cs="Arial"/>
                <w:sz w:val="18"/>
                <w:szCs w:val="18"/>
              </w:rPr>
            </w:pPr>
            <w:r w:rsidRPr="00902988">
              <w:rPr>
                <w:rFonts w:ascii="Bookman Old Style" w:hAnsi="Bookman Old Style" w:cs="Arial"/>
                <w:sz w:val="18"/>
                <w:szCs w:val="18"/>
              </w:rPr>
              <w:t>Belanja Langsung</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675.073.250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737.147.250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612.579.800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786.040.400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800.375.900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632.795.645</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711.001.559</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563.021.470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751.826.301</w:t>
            </w:r>
          </w:p>
        </w:tc>
        <w:tc>
          <w:tcPr>
            <w:tcW w:w="987" w:type="dxa"/>
            <w:vAlign w:val="center"/>
          </w:tcPr>
          <w:p w:rsidR="007A1D08" w:rsidRPr="00902988" w:rsidRDefault="007A1D08" w:rsidP="00FA354A">
            <w:pPr>
              <w:pStyle w:val="Default"/>
              <w:tabs>
                <w:tab w:val="left" w:pos="-2127"/>
              </w:tabs>
              <w:spacing w:line="360" w:lineRule="auto"/>
              <w:ind w:left="-111" w:right="-108"/>
              <w:contextualSpacing/>
              <w:jc w:val="center"/>
              <w:rPr>
                <w:rFonts w:ascii="Bookman Old Style" w:hAnsi="Bookman Old Style" w:cs="Arial"/>
                <w:sz w:val="12"/>
                <w:szCs w:val="16"/>
              </w:rPr>
            </w:pPr>
            <w:r w:rsidRPr="00902988">
              <w:rPr>
                <w:rFonts w:ascii="Bookman Old Style" w:hAnsi="Bookman Old Style" w:cs="Arial"/>
                <w:sz w:val="12"/>
                <w:szCs w:val="16"/>
              </w:rPr>
              <w:t xml:space="preserve">   766.632.978</w:t>
            </w:r>
          </w:p>
        </w:tc>
        <w:tc>
          <w:tcPr>
            <w:tcW w:w="468"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94</w:t>
            </w:r>
          </w:p>
        </w:tc>
        <w:tc>
          <w:tcPr>
            <w:tcW w:w="423"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96</w:t>
            </w:r>
          </w:p>
        </w:tc>
        <w:tc>
          <w:tcPr>
            <w:tcW w:w="426"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92</w:t>
            </w:r>
          </w:p>
        </w:tc>
        <w:tc>
          <w:tcPr>
            <w:tcW w:w="569"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96</w:t>
            </w:r>
          </w:p>
        </w:tc>
        <w:tc>
          <w:tcPr>
            <w:tcW w:w="57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96</w:t>
            </w:r>
          </w:p>
        </w:tc>
        <w:tc>
          <w:tcPr>
            <w:tcW w:w="116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 xml:space="preserve">   722.243.320</w:t>
            </w:r>
          </w:p>
        </w:tc>
        <w:tc>
          <w:tcPr>
            <w:tcW w:w="1152"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 xml:space="preserve">   685.055.591</w:t>
            </w:r>
          </w:p>
        </w:tc>
      </w:tr>
      <w:tr w:rsidR="007A1D08" w:rsidRPr="00902988" w:rsidTr="00FA354A">
        <w:trPr>
          <w:trHeight w:val="867"/>
        </w:trPr>
        <w:tc>
          <w:tcPr>
            <w:tcW w:w="1083" w:type="dxa"/>
          </w:tcPr>
          <w:p w:rsidR="007A1D08" w:rsidRPr="00902988" w:rsidRDefault="007A1D08" w:rsidP="00FA354A">
            <w:pPr>
              <w:pStyle w:val="Default"/>
              <w:tabs>
                <w:tab w:val="left" w:pos="-2127"/>
              </w:tabs>
              <w:spacing w:line="360" w:lineRule="auto"/>
              <w:contextualSpacing/>
              <w:rPr>
                <w:rFonts w:ascii="Bookman Old Style" w:hAnsi="Bookman Old Style" w:cs="Arial"/>
                <w:sz w:val="18"/>
                <w:szCs w:val="18"/>
              </w:rPr>
            </w:pPr>
            <w:r>
              <w:rPr>
                <w:rFonts w:ascii="Bookman Old Style" w:hAnsi="Bookman Old Style" w:cs="Arial"/>
                <w:sz w:val="18"/>
                <w:szCs w:val="18"/>
              </w:rPr>
              <w:t>Belanja B</w:t>
            </w:r>
            <w:r w:rsidRPr="00902988">
              <w:rPr>
                <w:rFonts w:ascii="Bookman Old Style" w:hAnsi="Bookman Old Style" w:cs="Arial"/>
                <w:sz w:val="18"/>
                <w:szCs w:val="18"/>
              </w:rPr>
              <w:t>arang dan Jasa</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500.543.250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682.269.250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538.379.800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669.340.400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689.325.900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487.724.445</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657.073.559</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490.541.470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635.126.301</w:t>
            </w:r>
          </w:p>
        </w:tc>
        <w:tc>
          <w:tcPr>
            <w:tcW w:w="987" w:type="dxa"/>
            <w:vAlign w:val="center"/>
          </w:tcPr>
          <w:p w:rsidR="007A1D08" w:rsidRPr="00902988" w:rsidRDefault="007A1D08" w:rsidP="00FA354A">
            <w:pPr>
              <w:pStyle w:val="Default"/>
              <w:tabs>
                <w:tab w:val="left" w:pos="-2127"/>
              </w:tabs>
              <w:spacing w:line="360" w:lineRule="auto"/>
              <w:ind w:left="-111" w:right="-108"/>
              <w:contextualSpacing/>
              <w:jc w:val="center"/>
              <w:rPr>
                <w:rFonts w:ascii="Bookman Old Style" w:hAnsi="Bookman Old Style" w:cs="Arial"/>
                <w:sz w:val="12"/>
                <w:szCs w:val="16"/>
              </w:rPr>
            </w:pPr>
            <w:r w:rsidRPr="00902988">
              <w:rPr>
                <w:rFonts w:ascii="Bookman Old Style" w:hAnsi="Bookman Old Style" w:cs="Arial"/>
                <w:sz w:val="12"/>
                <w:szCs w:val="16"/>
              </w:rPr>
              <w:t xml:space="preserve">   655.582.978</w:t>
            </w:r>
          </w:p>
        </w:tc>
        <w:tc>
          <w:tcPr>
            <w:tcW w:w="468"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98</w:t>
            </w:r>
          </w:p>
        </w:tc>
        <w:tc>
          <w:tcPr>
            <w:tcW w:w="423"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96</w:t>
            </w:r>
          </w:p>
        </w:tc>
        <w:tc>
          <w:tcPr>
            <w:tcW w:w="426"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91</w:t>
            </w:r>
          </w:p>
        </w:tc>
        <w:tc>
          <w:tcPr>
            <w:tcW w:w="569"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95</w:t>
            </w:r>
          </w:p>
        </w:tc>
        <w:tc>
          <w:tcPr>
            <w:tcW w:w="57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95</w:t>
            </w:r>
          </w:p>
        </w:tc>
        <w:tc>
          <w:tcPr>
            <w:tcW w:w="116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 xml:space="preserve">   615.971.720</w:t>
            </w:r>
          </w:p>
        </w:tc>
        <w:tc>
          <w:tcPr>
            <w:tcW w:w="1152"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 xml:space="preserve">   585.209.751</w:t>
            </w:r>
          </w:p>
        </w:tc>
      </w:tr>
      <w:tr w:rsidR="007A1D08" w:rsidRPr="00902988" w:rsidTr="00FA354A">
        <w:trPr>
          <w:trHeight w:val="606"/>
        </w:trPr>
        <w:tc>
          <w:tcPr>
            <w:tcW w:w="1083" w:type="dxa"/>
          </w:tcPr>
          <w:p w:rsidR="007A1D08" w:rsidRPr="00902988" w:rsidRDefault="007A1D08" w:rsidP="00FA354A">
            <w:pPr>
              <w:pStyle w:val="Default"/>
              <w:tabs>
                <w:tab w:val="left" w:pos="-2127"/>
              </w:tabs>
              <w:spacing w:line="360" w:lineRule="auto"/>
              <w:contextualSpacing/>
              <w:rPr>
                <w:rFonts w:ascii="Bookman Old Style" w:hAnsi="Bookman Old Style" w:cs="Arial"/>
                <w:sz w:val="18"/>
                <w:szCs w:val="18"/>
              </w:rPr>
            </w:pPr>
            <w:r w:rsidRPr="00902988">
              <w:rPr>
                <w:rFonts w:ascii="Bookman Old Style" w:hAnsi="Bookman Old Style" w:cs="Arial"/>
                <w:sz w:val="18"/>
                <w:szCs w:val="18"/>
              </w:rPr>
              <w:t>Belanja Modal</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174.530.000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54.878.000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74.200.000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116.700.000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111.050.000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145.071.200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53.928.000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72.480.000</w:t>
            </w:r>
          </w:p>
        </w:tc>
        <w:tc>
          <w:tcPr>
            <w:tcW w:w="900" w:type="dxa"/>
            <w:vAlign w:val="center"/>
          </w:tcPr>
          <w:p w:rsidR="007A1D08" w:rsidRPr="00902988" w:rsidRDefault="007A1D08" w:rsidP="00FA354A">
            <w:pPr>
              <w:pStyle w:val="Default"/>
              <w:tabs>
                <w:tab w:val="left" w:pos="-2127"/>
              </w:tabs>
              <w:spacing w:line="360" w:lineRule="auto"/>
              <w:ind w:left="-111" w:right="-105"/>
              <w:contextualSpacing/>
              <w:jc w:val="center"/>
              <w:rPr>
                <w:rFonts w:ascii="Bookman Old Style" w:hAnsi="Bookman Old Style" w:cs="Arial"/>
                <w:sz w:val="12"/>
                <w:szCs w:val="16"/>
              </w:rPr>
            </w:pPr>
            <w:r w:rsidRPr="00902988">
              <w:rPr>
                <w:rFonts w:ascii="Bookman Old Style" w:hAnsi="Bookman Old Style" w:cs="Arial"/>
                <w:sz w:val="12"/>
                <w:szCs w:val="16"/>
              </w:rPr>
              <w:t xml:space="preserve">   116.700.000</w:t>
            </w:r>
          </w:p>
        </w:tc>
        <w:tc>
          <w:tcPr>
            <w:tcW w:w="987" w:type="dxa"/>
            <w:vAlign w:val="center"/>
          </w:tcPr>
          <w:p w:rsidR="007A1D08" w:rsidRPr="00902988" w:rsidRDefault="007A1D08" w:rsidP="00FA354A">
            <w:pPr>
              <w:pStyle w:val="Default"/>
              <w:tabs>
                <w:tab w:val="left" w:pos="-2127"/>
              </w:tabs>
              <w:spacing w:line="360" w:lineRule="auto"/>
              <w:ind w:left="-111" w:right="-108"/>
              <w:contextualSpacing/>
              <w:jc w:val="center"/>
              <w:rPr>
                <w:rFonts w:ascii="Bookman Old Style" w:hAnsi="Bookman Old Style" w:cs="Arial"/>
                <w:sz w:val="12"/>
                <w:szCs w:val="16"/>
              </w:rPr>
            </w:pPr>
            <w:r w:rsidRPr="00902988">
              <w:rPr>
                <w:rFonts w:ascii="Bookman Old Style" w:hAnsi="Bookman Old Style" w:cs="Arial"/>
                <w:sz w:val="12"/>
                <w:szCs w:val="16"/>
              </w:rPr>
              <w:t xml:space="preserve">   111.050.000</w:t>
            </w:r>
          </w:p>
        </w:tc>
        <w:tc>
          <w:tcPr>
            <w:tcW w:w="468"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83</w:t>
            </w:r>
          </w:p>
        </w:tc>
        <w:tc>
          <w:tcPr>
            <w:tcW w:w="423"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98</w:t>
            </w:r>
          </w:p>
        </w:tc>
        <w:tc>
          <w:tcPr>
            <w:tcW w:w="426"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98</w:t>
            </w:r>
          </w:p>
        </w:tc>
        <w:tc>
          <w:tcPr>
            <w:tcW w:w="569"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100</w:t>
            </w:r>
          </w:p>
        </w:tc>
        <w:tc>
          <w:tcPr>
            <w:tcW w:w="57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6"/>
                <w:szCs w:val="16"/>
              </w:rPr>
            </w:pPr>
            <w:r w:rsidRPr="00902988">
              <w:rPr>
                <w:rFonts w:ascii="Bookman Old Style" w:hAnsi="Bookman Old Style" w:cs="Arial"/>
                <w:sz w:val="16"/>
                <w:szCs w:val="16"/>
              </w:rPr>
              <w:t>100</w:t>
            </w:r>
          </w:p>
        </w:tc>
        <w:tc>
          <w:tcPr>
            <w:tcW w:w="1161"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 xml:space="preserve">   106.271.600</w:t>
            </w:r>
          </w:p>
        </w:tc>
        <w:tc>
          <w:tcPr>
            <w:tcW w:w="1152" w:type="dxa"/>
            <w:vAlign w:val="center"/>
          </w:tcPr>
          <w:p w:rsidR="007A1D08" w:rsidRPr="00902988" w:rsidRDefault="007A1D08" w:rsidP="00FA354A">
            <w:pPr>
              <w:pStyle w:val="Default"/>
              <w:tabs>
                <w:tab w:val="left" w:pos="-2127"/>
              </w:tabs>
              <w:spacing w:line="360" w:lineRule="auto"/>
              <w:contextualSpacing/>
              <w:jc w:val="center"/>
              <w:rPr>
                <w:rFonts w:ascii="Bookman Old Style" w:hAnsi="Bookman Old Style" w:cs="Arial"/>
                <w:sz w:val="12"/>
                <w:szCs w:val="16"/>
              </w:rPr>
            </w:pPr>
            <w:r w:rsidRPr="00902988">
              <w:rPr>
                <w:rFonts w:ascii="Bookman Old Style" w:hAnsi="Bookman Old Style" w:cs="Arial"/>
                <w:sz w:val="12"/>
                <w:szCs w:val="16"/>
              </w:rPr>
              <w:t xml:space="preserve">     99.845.840</w:t>
            </w:r>
          </w:p>
        </w:tc>
      </w:tr>
    </w:tbl>
    <w:p w:rsidR="007A1D08" w:rsidRPr="00902988" w:rsidRDefault="007A1D08" w:rsidP="007A1D08">
      <w:pPr>
        <w:pStyle w:val="Default"/>
        <w:tabs>
          <w:tab w:val="left" w:pos="-2127"/>
        </w:tabs>
        <w:spacing w:line="360" w:lineRule="auto"/>
        <w:contextualSpacing/>
        <w:rPr>
          <w:rFonts w:ascii="Bookman Old Style" w:hAnsi="Bookman Old Style" w:cs="Arial"/>
          <w:sz w:val="22"/>
          <w:szCs w:val="22"/>
        </w:rPr>
      </w:pPr>
    </w:p>
    <w:p w:rsidR="007A1D08" w:rsidRPr="0090298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pPr>
    </w:p>
    <w:p w:rsidR="007A1D08" w:rsidRDefault="007A1D08" w:rsidP="007A1D08">
      <w:pPr>
        <w:pStyle w:val="Default"/>
        <w:spacing w:line="360" w:lineRule="auto"/>
        <w:rPr>
          <w:rFonts w:ascii="Bookman Old Style" w:hAnsi="Bookman Old Style" w:cs="Arial"/>
          <w:b/>
          <w:sz w:val="22"/>
          <w:szCs w:val="22"/>
        </w:rPr>
        <w:sectPr w:rsidR="007A1D08" w:rsidSect="005E232C">
          <w:pgSz w:w="16839" w:h="11907" w:orient="landscape" w:code="9"/>
          <w:pgMar w:top="1354" w:right="1440" w:bottom="1987" w:left="1440" w:header="720" w:footer="1440" w:gutter="0"/>
          <w:cols w:space="720"/>
          <w:docGrid w:linePitch="360"/>
        </w:sectPr>
      </w:pPr>
    </w:p>
    <w:p w:rsidR="007A1D08" w:rsidRPr="00137B16" w:rsidRDefault="007A1D08" w:rsidP="007A1D08">
      <w:pPr>
        <w:pStyle w:val="Default"/>
        <w:tabs>
          <w:tab w:val="left" w:pos="-2127"/>
        </w:tabs>
        <w:spacing w:line="360" w:lineRule="auto"/>
        <w:ind w:firstLine="709"/>
        <w:contextualSpacing/>
        <w:jc w:val="both"/>
        <w:rPr>
          <w:rFonts w:ascii="Bookman Old Style" w:hAnsi="Bookman Old Style" w:cs="Arial"/>
          <w:sz w:val="22"/>
          <w:szCs w:val="22"/>
        </w:rPr>
      </w:pPr>
      <w:r w:rsidRPr="00137B16">
        <w:rPr>
          <w:rFonts w:ascii="Bookman Old Style" w:hAnsi="Bookman Old Style" w:cs="Arial"/>
          <w:sz w:val="22"/>
          <w:szCs w:val="22"/>
        </w:rPr>
        <w:lastRenderedPageBreak/>
        <w:t>Realisasi pelaksanaan program dan kegiatan  pada pelayanan penyelenggaraan pemerintahan yang dilaksanakan Kecamatan Kalaena tahun anggaran 2011-2015, adalah sebagai</w:t>
      </w:r>
      <w:r>
        <w:rPr>
          <w:rFonts w:ascii="Bookman Old Style" w:hAnsi="Bookman Old Style" w:cs="Arial"/>
          <w:sz w:val="22"/>
          <w:szCs w:val="22"/>
        </w:rPr>
        <w:t>mana dalam tabel 2.10</w:t>
      </w:r>
      <w:r w:rsidRPr="00137B16">
        <w:rPr>
          <w:rFonts w:ascii="Bookman Old Style" w:hAnsi="Bookman Old Style" w:cs="Arial"/>
          <w:sz w:val="22"/>
          <w:szCs w:val="22"/>
        </w:rPr>
        <w:t xml:space="preserve"> berikut ini :</w:t>
      </w:r>
    </w:p>
    <w:p w:rsidR="007A1D08" w:rsidRPr="00137B16" w:rsidRDefault="007A1D08" w:rsidP="007A1D08">
      <w:pPr>
        <w:pStyle w:val="Default"/>
        <w:tabs>
          <w:tab w:val="left" w:pos="-2127"/>
        </w:tabs>
        <w:spacing w:line="360" w:lineRule="auto"/>
        <w:ind w:left="567"/>
        <w:contextualSpacing/>
        <w:jc w:val="center"/>
        <w:rPr>
          <w:rFonts w:ascii="Bookman Old Style" w:hAnsi="Bookman Old Style" w:cs="Arial"/>
          <w:sz w:val="22"/>
          <w:szCs w:val="22"/>
        </w:rPr>
      </w:pPr>
      <w:r w:rsidRPr="00137B16">
        <w:rPr>
          <w:rFonts w:ascii="Bookman Old Style" w:hAnsi="Bookman Old Style" w:cs="Arial"/>
          <w:sz w:val="22"/>
          <w:szCs w:val="22"/>
        </w:rPr>
        <w:t>Tabel 2.</w:t>
      </w:r>
      <w:r>
        <w:rPr>
          <w:rFonts w:ascii="Bookman Old Style" w:hAnsi="Bookman Old Style" w:cs="Arial"/>
          <w:sz w:val="22"/>
          <w:szCs w:val="22"/>
        </w:rPr>
        <w:t>10</w:t>
      </w:r>
    </w:p>
    <w:p w:rsidR="007A1D08" w:rsidRDefault="007A1D08" w:rsidP="007A1D08">
      <w:pPr>
        <w:pStyle w:val="Default"/>
        <w:tabs>
          <w:tab w:val="left" w:pos="-2127"/>
        </w:tabs>
        <w:spacing w:line="360" w:lineRule="auto"/>
        <w:ind w:left="567"/>
        <w:contextualSpacing/>
        <w:jc w:val="center"/>
        <w:rPr>
          <w:rFonts w:ascii="Bookman Old Style" w:hAnsi="Bookman Old Style" w:cs="Arial"/>
          <w:sz w:val="22"/>
          <w:szCs w:val="22"/>
        </w:rPr>
      </w:pPr>
      <w:r w:rsidRPr="00137B16">
        <w:rPr>
          <w:rFonts w:ascii="Bookman Old Style" w:hAnsi="Bookman Old Style" w:cs="Arial"/>
          <w:sz w:val="22"/>
          <w:szCs w:val="22"/>
        </w:rPr>
        <w:t>Realisasi Anggaran Pelaksanaan Program dan Kegiatan Kecamatan Kalaena Tahun 2011-2015</w:t>
      </w:r>
    </w:p>
    <w:tbl>
      <w:tblPr>
        <w:tblStyle w:val="TableGrid"/>
        <w:tblW w:w="9784" w:type="dxa"/>
        <w:tblInd w:w="-252" w:type="dxa"/>
        <w:tblLayout w:type="fixed"/>
        <w:tblLook w:val="04A0"/>
      </w:tblPr>
      <w:tblGrid>
        <w:gridCol w:w="540"/>
        <w:gridCol w:w="276"/>
        <w:gridCol w:w="1353"/>
        <w:gridCol w:w="1495"/>
        <w:gridCol w:w="1530"/>
        <w:gridCol w:w="1530"/>
        <w:gridCol w:w="1530"/>
        <w:gridCol w:w="1530"/>
      </w:tblGrid>
      <w:tr w:rsidR="007A1D08" w:rsidRPr="00137B16" w:rsidTr="00FA354A">
        <w:trPr>
          <w:trHeight w:val="197"/>
        </w:trPr>
        <w:tc>
          <w:tcPr>
            <w:tcW w:w="540" w:type="dxa"/>
            <w:vMerge w:val="restart"/>
            <w:shd w:val="clear" w:color="auto" w:fill="FBD4B4" w:themeFill="accent6" w:themeFillTint="66"/>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No</w:t>
            </w:r>
          </w:p>
        </w:tc>
        <w:tc>
          <w:tcPr>
            <w:tcW w:w="1629" w:type="dxa"/>
            <w:gridSpan w:val="2"/>
            <w:vMerge w:val="restart"/>
            <w:shd w:val="clear" w:color="auto" w:fill="FBD4B4" w:themeFill="accent6" w:themeFillTint="66"/>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Program/</w:t>
            </w:r>
          </w:p>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Kegiatan</w:t>
            </w:r>
          </w:p>
        </w:tc>
        <w:tc>
          <w:tcPr>
            <w:tcW w:w="1495" w:type="dxa"/>
            <w:shd w:val="clear" w:color="auto" w:fill="FBD4B4" w:themeFill="accent6" w:themeFillTint="66"/>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2011</w:t>
            </w:r>
          </w:p>
        </w:tc>
        <w:tc>
          <w:tcPr>
            <w:tcW w:w="1530" w:type="dxa"/>
            <w:shd w:val="clear" w:color="auto" w:fill="FBD4B4" w:themeFill="accent6" w:themeFillTint="66"/>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2012</w:t>
            </w:r>
          </w:p>
        </w:tc>
        <w:tc>
          <w:tcPr>
            <w:tcW w:w="1530" w:type="dxa"/>
            <w:shd w:val="clear" w:color="auto" w:fill="FBD4B4" w:themeFill="accent6" w:themeFillTint="66"/>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2013</w:t>
            </w:r>
          </w:p>
        </w:tc>
        <w:tc>
          <w:tcPr>
            <w:tcW w:w="1530" w:type="dxa"/>
            <w:shd w:val="clear" w:color="auto" w:fill="FBD4B4" w:themeFill="accent6" w:themeFillTint="66"/>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2014</w:t>
            </w:r>
          </w:p>
        </w:tc>
        <w:tc>
          <w:tcPr>
            <w:tcW w:w="1530" w:type="dxa"/>
            <w:shd w:val="clear" w:color="auto" w:fill="FBD4B4" w:themeFill="accent6" w:themeFillTint="66"/>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2015</w:t>
            </w:r>
          </w:p>
        </w:tc>
      </w:tr>
      <w:tr w:rsidR="007A1D08" w:rsidRPr="00137B16" w:rsidTr="00FA354A">
        <w:trPr>
          <w:trHeight w:val="145"/>
        </w:trPr>
        <w:tc>
          <w:tcPr>
            <w:tcW w:w="540"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b/>
                <w:sz w:val="20"/>
                <w:szCs w:val="22"/>
              </w:rPr>
            </w:pPr>
          </w:p>
        </w:tc>
        <w:tc>
          <w:tcPr>
            <w:tcW w:w="1629" w:type="dxa"/>
            <w:gridSpan w:val="2"/>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b/>
                <w:sz w:val="20"/>
                <w:szCs w:val="22"/>
              </w:rPr>
            </w:pPr>
          </w:p>
        </w:tc>
        <w:tc>
          <w:tcPr>
            <w:tcW w:w="1495" w:type="dxa"/>
            <w:shd w:val="clear" w:color="auto" w:fill="FBD4B4" w:themeFill="accent6" w:themeFillTint="66"/>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Anggaran</w:t>
            </w:r>
          </w:p>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(Rp)</w:t>
            </w:r>
          </w:p>
        </w:tc>
        <w:tc>
          <w:tcPr>
            <w:tcW w:w="1530" w:type="dxa"/>
            <w:shd w:val="clear" w:color="auto" w:fill="FBD4B4" w:themeFill="accent6" w:themeFillTint="66"/>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Anggaran</w:t>
            </w:r>
          </w:p>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(Rp)</w:t>
            </w:r>
          </w:p>
        </w:tc>
        <w:tc>
          <w:tcPr>
            <w:tcW w:w="1530" w:type="dxa"/>
            <w:shd w:val="clear" w:color="auto" w:fill="FBD4B4" w:themeFill="accent6" w:themeFillTint="66"/>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Anggaran</w:t>
            </w:r>
          </w:p>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(Rp)</w:t>
            </w:r>
          </w:p>
        </w:tc>
        <w:tc>
          <w:tcPr>
            <w:tcW w:w="1530" w:type="dxa"/>
            <w:shd w:val="clear" w:color="auto" w:fill="FBD4B4" w:themeFill="accent6" w:themeFillTint="66"/>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Anggaran</w:t>
            </w:r>
          </w:p>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(Rp)</w:t>
            </w:r>
          </w:p>
        </w:tc>
        <w:tc>
          <w:tcPr>
            <w:tcW w:w="1530" w:type="dxa"/>
            <w:shd w:val="clear" w:color="auto" w:fill="FBD4B4" w:themeFill="accent6" w:themeFillTint="66"/>
          </w:tcPr>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Anggaran</w:t>
            </w:r>
          </w:p>
          <w:p w:rsidR="007A1D08" w:rsidRPr="00137B16" w:rsidRDefault="007A1D08" w:rsidP="00FA354A">
            <w:pPr>
              <w:pStyle w:val="Default"/>
              <w:tabs>
                <w:tab w:val="left" w:pos="-2127"/>
              </w:tabs>
              <w:spacing w:line="360" w:lineRule="auto"/>
              <w:contextualSpacing/>
              <w:jc w:val="center"/>
              <w:rPr>
                <w:rFonts w:ascii="Bookman Old Style" w:hAnsi="Bookman Old Style" w:cs="Arial"/>
                <w:b/>
                <w:sz w:val="20"/>
                <w:szCs w:val="22"/>
              </w:rPr>
            </w:pPr>
            <w:r w:rsidRPr="00137B16">
              <w:rPr>
                <w:rFonts w:ascii="Bookman Old Style" w:hAnsi="Bookman Old Style" w:cs="Arial"/>
                <w:b/>
                <w:sz w:val="20"/>
                <w:szCs w:val="22"/>
              </w:rPr>
              <w:t>(Rp)</w:t>
            </w:r>
          </w:p>
        </w:tc>
      </w:tr>
      <w:tr w:rsidR="007A1D08" w:rsidRPr="00137B16" w:rsidTr="00FA354A">
        <w:trPr>
          <w:trHeight w:val="412"/>
        </w:trPr>
        <w:tc>
          <w:tcPr>
            <w:tcW w:w="540" w:type="dxa"/>
            <w:vMerge w:val="restart"/>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r w:rsidRPr="00137B16">
              <w:rPr>
                <w:rFonts w:ascii="Bookman Old Style" w:hAnsi="Bookman Old Style" w:cs="Arial"/>
                <w:sz w:val="20"/>
                <w:szCs w:val="22"/>
              </w:rPr>
              <w:t>1</w:t>
            </w:r>
          </w:p>
        </w:tc>
        <w:tc>
          <w:tcPr>
            <w:tcW w:w="1629" w:type="dxa"/>
            <w:gridSpan w:val="2"/>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Program pelayanan administrasi perkantoran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val="restart"/>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Anggaran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444.781.000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530.266.250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362.757.800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440.823.400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479.564.900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Realisasi</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413.598.365</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518.585.559</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345.293.270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437.150.101</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467.355.868</w:t>
            </w:r>
          </w:p>
        </w:tc>
      </w:tr>
      <w:tr w:rsidR="007A1D08" w:rsidRPr="00137B16" w:rsidTr="00FA354A">
        <w:trPr>
          <w:trHeight w:val="215"/>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93%</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87%</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92%</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99%</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98%</w:t>
            </w:r>
          </w:p>
        </w:tc>
      </w:tr>
      <w:tr w:rsidR="007A1D08" w:rsidRPr="00137B16" w:rsidTr="00FA354A">
        <w:trPr>
          <w:trHeight w:val="394"/>
        </w:trPr>
        <w:tc>
          <w:tcPr>
            <w:tcW w:w="540" w:type="dxa"/>
            <w:vMerge w:val="restart"/>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r w:rsidRPr="00137B16">
              <w:rPr>
                <w:rFonts w:ascii="Bookman Old Style" w:hAnsi="Bookman Old Style" w:cs="Arial"/>
                <w:sz w:val="20"/>
                <w:szCs w:val="22"/>
              </w:rPr>
              <w:t>2</w:t>
            </w:r>
          </w:p>
        </w:tc>
        <w:tc>
          <w:tcPr>
            <w:tcW w:w="1629" w:type="dxa"/>
            <w:gridSpan w:val="2"/>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Program peningkatan sarana dan prasarana</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val="restart"/>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Anggaran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136.275.000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100.635.000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125.150.000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205.950.000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161.594.000</w:t>
            </w:r>
          </w:p>
        </w:tc>
      </w:tr>
      <w:tr w:rsidR="007A1D08" w:rsidRPr="00137B16" w:rsidTr="00FA354A">
        <w:trPr>
          <w:trHeight w:val="215"/>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Realisasi</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128.714.380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98.444.000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114.555.200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201.095.700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153.746.910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95%</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98%</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92%</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98%</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95%</w:t>
            </w:r>
          </w:p>
        </w:tc>
      </w:tr>
      <w:tr w:rsidR="007A1D08" w:rsidRPr="00137B16" w:rsidTr="00FA354A">
        <w:trPr>
          <w:trHeight w:val="412"/>
        </w:trPr>
        <w:tc>
          <w:tcPr>
            <w:tcW w:w="540" w:type="dxa"/>
            <w:vMerge w:val="restart"/>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r w:rsidRPr="00137B16">
              <w:rPr>
                <w:rFonts w:ascii="Bookman Old Style" w:hAnsi="Bookman Old Style" w:cs="Arial"/>
                <w:sz w:val="20"/>
                <w:szCs w:val="22"/>
              </w:rPr>
              <w:t>3</w:t>
            </w:r>
          </w:p>
        </w:tc>
        <w:tc>
          <w:tcPr>
            <w:tcW w:w="1629" w:type="dxa"/>
            <w:gridSpan w:val="2"/>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Program peningkatan disiplin aparatur</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val="restart"/>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Anggaran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15.000.000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Realisasi</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15.000.000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r>
      <w:tr w:rsidR="007A1D08" w:rsidRPr="00137B16" w:rsidTr="00FA354A">
        <w:trPr>
          <w:trHeight w:val="626"/>
        </w:trPr>
        <w:tc>
          <w:tcPr>
            <w:tcW w:w="540" w:type="dxa"/>
            <w:vMerge w:val="restart"/>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r w:rsidRPr="00137B16">
              <w:rPr>
                <w:rFonts w:ascii="Bookman Old Style" w:hAnsi="Bookman Old Style" w:cs="Arial"/>
                <w:sz w:val="20"/>
                <w:szCs w:val="22"/>
              </w:rPr>
              <w:t>4</w:t>
            </w:r>
          </w:p>
        </w:tc>
        <w:tc>
          <w:tcPr>
            <w:tcW w:w="1629" w:type="dxa"/>
            <w:gridSpan w:val="2"/>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Program peningkatan kapasitas sumber daya aparatur</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val="restart"/>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Anggaran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16.000.000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35.590.000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25.755.000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20.000.000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25.000.000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Realisasi</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13.631.500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27.202.500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12.145.000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3.835.000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16.131.700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86%</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76%</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47%</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19%</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65%</w:t>
            </w:r>
          </w:p>
        </w:tc>
      </w:tr>
      <w:tr w:rsidR="007A1D08" w:rsidRPr="00137B16" w:rsidTr="00FA354A">
        <w:trPr>
          <w:trHeight w:val="626"/>
        </w:trPr>
        <w:tc>
          <w:tcPr>
            <w:tcW w:w="540" w:type="dxa"/>
            <w:vMerge w:val="restart"/>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r w:rsidRPr="00137B16">
              <w:rPr>
                <w:rFonts w:ascii="Bookman Old Style" w:hAnsi="Bookman Old Style" w:cs="Arial"/>
                <w:sz w:val="20"/>
                <w:szCs w:val="22"/>
              </w:rPr>
              <w:t>5</w:t>
            </w:r>
          </w:p>
        </w:tc>
        <w:tc>
          <w:tcPr>
            <w:tcW w:w="1629" w:type="dxa"/>
            <w:gridSpan w:val="2"/>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Program peningkatan pelayanan kedinasan Kepala Daerah/Wakil Kepala Daerah</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val="restart"/>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Anggaran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37.141.000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36.936.000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45.636.000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57.566.000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36.900.000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Realisasi</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36.642.200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35.578.000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44.734.000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51.547.000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36.850.000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99%</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96%</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98%</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100%</w:t>
            </w:r>
          </w:p>
        </w:tc>
      </w:tr>
      <w:tr w:rsidR="007A1D08" w:rsidRPr="00137B16" w:rsidTr="00FA354A">
        <w:trPr>
          <w:trHeight w:val="626"/>
        </w:trPr>
        <w:tc>
          <w:tcPr>
            <w:tcW w:w="540" w:type="dxa"/>
            <w:vMerge w:val="restart"/>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r w:rsidRPr="00137B16">
              <w:rPr>
                <w:rFonts w:ascii="Bookman Old Style" w:hAnsi="Bookman Old Style" w:cs="Arial"/>
                <w:sz w:val="20"/>
                <w:szCs w:val="22"/>
              </w:rPr>
              <w:t>6</w:t>
            </w:r>
          </w:p>
        </w:tc>
        <w:tc>
          <w:tcPr>
            <w:tcW w:w="1629" w:type="dxa"/>
            <w:gridSpan w:val="2"/>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Program peningkatan peran serta dan kesejahteraan gender dalam pembangunan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val="restart"/>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Anggaran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19.683.800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24.470.000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37.670.000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43.000.000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51.600.000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Realisasi</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19.631.500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24.361.500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31.849.000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40.979.500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51.018.500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85%</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95%</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100%</w:t>
            </w:r>
          </w:p>
        </w:tc>
      </w:tr>
      <w:tr w:rsidR="007A1D08" w:rsidRPr="00137B16" w:rsidTr="00FA354A">
        <w:trPr>
          <w:trHeight w:val="412"/>
        </w:trPr>
        <w:tc>
          <w:tcPr>
            <w:tcW w:w="540" w:type="dxa"/>
            <w:vMerge w:val="restart"/>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r w:rsidRPr="00137B16">
              <w:rPr>
                <w:rFonts w:ascii="Bookman Old Style" w:hAnsi="Bookman Old Style" w:cs="Arial"/>
                <w:sz w:val="20"/>
                <w:szCs w:val="22"/>
              </w:rPr>
              <w:t>7</w:t>
            </w:r>
          </w:p>
        </w:tc>
        <w:tc>
          <w:tcPr>
            <w:tcW w:w="1629" w:type="dxa"/>
            <w:gridSpan w:val="2"/>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Program pembinaan fasilitasi pengelolaan keuangan desa</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val="restart"/>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Anggaran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2.500.000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5.118.000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8.118.000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8.638.000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8.638.000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Realisasi</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1.864.000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3.106.000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7.630.000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8.315.000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7.876.000</w:t>
            </w: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75%</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61%</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94%</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96%</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91%</w:t>
            </w:r>
          </w:p>
        </w:tc>
      </w:tr>
      <w:tr w:rsidR="007A1D08" w:rsidRPr="00137B16" w:rsidTr="00FA354A">
        <w:trPr>
          <w:trHeight w:val="412"/>
        </w:trPr>
        <w:tc>
          <w:tcPr>
            <w:tcW w:w="540" w:type="dxa"/>
            <w:vMerge w:val="restart"/>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r w:rsidRPr="00137B16">
              <w:rPr>
                <w:rFonts w:ascii="Bookman Old Style" w:hAnsi="Bookman Old Style" w:cs="Arial"/>
                <w:sz w:val="20"/>
                <w:szCs w:val="22"/>
              </w:rPr>
              <w:t>8</w:t>
            </w:r>
          </w:p>
        </w:tc>
        <w:tc>
          <w:tcPr>
            <w:tcW w:w="1629" w:type="dxa"/>
            <w:gridSpan w:val="2"/>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 xml:space="preserve">Program perencanaan pembangunan </w:t>
            </w:r>
            <w:r w:rsidRPr="00137B16">
              <w:rPr>
                <w:rFonts w:ascii="Bookman Old Style" w:hAnsi="Bookman Old Style" w:cs="Arial"/>
                <w:sz w:val="20"/>
                <w:szCs w:val="22"/>
              </w:rPr>
              <w:lastRenderedPageBreak/>
              <w:t>daerah</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r>
      <w:tr w:rsidR="007A1D08" w:rsidRPr="00137B16" w:rsidTr="00FA354A">
        <w:trPr>
          <w:trHeight w:val="197"/>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val="restart"/>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Anggaran</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3.692.450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4.132.000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7.493.000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10.063.000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37.079.000</w:t>
            </w:r>
          </w:p>
        </w:tc>
      </w:tr>
      <w:tr w:rsidR="007A1D08" w:rsidRPr="00137B16" w:rsidTr="00FA354A">
        <w:trPr>
          <w:trHeight w:val="215"/>
        </w:trPr>
        <w:tc>
          <w:tcPr>
            <w:tcW w:w="540" w:type="dxa"/>
            <w:vMerge/>
            <w:vAlign w:val="center"/>
          </w:tcPr>
          <w:p w:rsidR="007A1D08" w:rsidRPr="00137B16" w:rsidRDefault="007A1D08" w:rsidP="00FA354A">
            <w:pPr>
              <w:pStyle w:val="Default"/>
              <w:tabs>
                <w:tab w:val="left" w:pos="-2127"/>
              </w:tabs>
              <w:spacing w:line="360" w:lineRule="auto"/>
              <w:contextualSpacing/>
              <w:jc w:val="center"/>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Realisasi</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3.679.500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3.637.000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6.815.000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8.904.000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33.654.000</w:t>
            </w:r>
          </w:p>
        </w:tc>
      </w:tr>
      <w:tr w:rsidR="007A1D08" w:rsidRPr="00137B16" w:rsidTr="00FA354A">
        <w:trPr>
          <w:trHeight w:val="197"/>
        </w:trPr>
        <w:tc>
          <w:tcPr>
            <w:tcW w:w="540"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276" w:type="dxa"/>
            <w:vMerge/>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p>
        </w:tc>
        <w:tc>
          <w:tcPr>
            <w:tcW w:w="1353"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w:t>
            </w:r>
          </w:p>
        </w:tc>
        <w:tc>
          <w:tcPr>
            <w:tcW w:w="1495"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100%</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88%</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91%</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88%</w:t>
            </w:r>
          </w:p>
        </w:tc>
        <w:tc>
          <w:tcPr>
            <w:tcW w:w="1530" w:type="dxa"/>
          </w:tcPr>
          <w:p w:rsidR="007A1D08" w:rsidRPr="00137B16" w:rsidRDefault="007A1D08" w:rsidP="00FA354A">
            <w:pPr>
              <w:pStyle w:val="Default"/>
              <w:tabs>
                <w:tab w:val="left" w:pos="-2127"/>
              </w:tabs>
              <w:spacing w:line="360" w:lineRule="auto"/>
              <w:contextualSpacing/>
              <w:jc w:val="both"/>
              <w:rPr>
                <w:rFonts w:ascii="Bookman Old Style" w:hAnsi="Bookman Old Style" w:cs="Arial"/>
                <w:sz w:val="20"/>
                <w:szCs w:val="22"/>
              </w:rPr>
            </w:pPr>
            <w:r w:rsidRPr="00137B16">
              <w:rPr>
                <w:rFonts w:ascii="Bookman Old Style" w:hAnsi="Bookman Old Style" w:cs="Arial"/>
                <w:sz w:val="20"/>
                <w:szCs w:val="22"/>
              </w:rPr>
              <w:t>91%</w:t>
            </w:r>
          </w:p>
        </w:tc>
      </w:tr>
    </w:tbl>
    <w:p w:rsidR="007A1D08" w:rsidRPr="00137B16" w:rsidRDefault="007A1D08" w:rsidP="007A1D08">
      <w:pPr>
        <w:pStyle w:val="Default"/>
        <w:tabs>
          <w:tab w:val="left" w:pos="-2127"/>
        </w:tabs>
        <w:spacing w:line="360" w:lineRule="auto"/>
        <w:ind w:firstLine="709"/>
        <w:contextualSpacing/>
        <w:jc w:val="both"/>
        <w:rPr>
          <w:rFonts w:ascii="Bookman Old Style" w:hAnsi="Bookman Old Style" w:cs="Arial"/>
          <w:sz w:val="22"/>
          <w:szCs w:val="22"/>
        </w:rPr>
      </w:pPr>
      <w:r w:rsidRPr="00137B16">
        <w:rPr>
          <w:rFonts w:ascii="Bookman Old Style" w:hAnsi="Bookman Old Style" w:cs="Arial"/>
          <w:sz w:val="22"/>
          <w:szCs w:val="22"/>
        </w:rPr>
        <w:t>Berd</w:t>
      </w:r>
      <w:r>
        <w:rPr>
          <w:rFonts w:ascii="Bookman Old Style" w:hAnsi="Bookman Old Style" w:cs="Arial"/>
          <w:sz w:val="22"/>
          <w:szCs w:val="22"/>
        </w:rPr>
        <w:t>asarkan data tabel 2.5</w:t>
      </w:r>
      <w:r w:rsidRPr="00137B16">
        <w:rPr>
          <w:rFonts w:ascii="Bookman Old Style" w:hAnsi="Bookman Old Style" w:cs="Arial"/>
          <w:sz w:val="22"/>
          <w:szCs w:val="22"/>
        </w:rPr>
        <w:t xml:space="preserve"> dapat diuraikan di bawah ini :</w:t>
      </w:r>
    </w:p>
    <w:p w:rsidR="007A1D08" w:rsidRPr="00137B16" w:rsidRDefault="007A1D08" w:rsidP="007A1D08">
      <w:pPr>
        <w:pStyle w:val="Default"/>
        <w:tabs>
          <w:tab w:val="left" w:pos="-2127"/>
        </w:tabs>
        <w:spacing w:line="360" w:lineRule="auto"/>
        <w:ind w:left="567"/>
        <w:contextualSpacing/>
        <w:jc w:val="both"/>
        <w:rPr>
          <w:rFonts w:ascii="Bookman Old Style" w:hAnsi="Bookman Old Style" w:cs="Arial"/>
          <w:b/>
          <w:sz w:val="22"/>
          <w:szCs w:val="22"/>
        </w:rPr>
      </w:pPr>
      <w:r w:rsidRPr="00137B16">
        <w:rPr>
          <w:rFonts w:ascii="Bookman Old Style" w:hAnsi="Bookman Old Style" w:cs="Arial"/>
          <w:b/>
          <w:sz w:val="22"/>
          <w:szCs w:val="22"/>
        </w:rPr>
        <w:t>Tahun 2011</w:t>
      </w:r>
    </w:p>
    <w:p w:rsidR="007A1D08" w:rsidRPr="00137B16" w:rsidRDefault="007A1D08" w:rsidP="003C283D">
      <w:pPr>
        <w:pStyle w:val="Default"/>
        <w:numPr>
          <w:ilvl w:val="0"/>
          <w:numId w:val="59"/>
        </w:numPr>
        <w:tabs>
          <w:tab w:val="left" w:pos="-2127"/>
        </w:tabs>
        <w:spacing w:line="360" w:lineRule="auto"/>
        <w:ind w:left="450"/>
        <w:contextualSpacing/>
        <w:jc w:val="both"/>
        <w:rPr>
          <w:rFonts w:ascii="Bookman Old Style" w:hAnsi="Bookman Old Style" w:cs="Arial"/>
          <w:sz w:val="22"/>
          <w:szCs w:val="22"/>
        </w:rPr>
      </w:pPr>
      <w:r w:rsidRPr="00137B16">
        <w:rPr>
          <w:rFonts w:ascii="Bookman Old Style" w:hAnsi="Bookman Old Style" w:cs="Arial"/>
          <w:sz w:val="22"/>
          <w:szCs w:val="22"/>
        </w:rPr>
        <w:t xml:space="preserve">Program pelayanan administrasi perkantoran dengan kegiatan sebagai berikut </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jasa komunikasi sumber daya air dan listrik dengan alokasi dana Rp.18.650.000,- dan terealisasi Rp. 15.688.265,- dengan keluaran tersedianya jasa komunikasi sumber daya air dan listrik dan hasilnya adalah terwujudnya pelayanan jasa komunikasi sumber daya air dan listrik.</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jasa peralatan dan perlengkapan kantor dengan alokasi dana Rp. 6.000.000,- dan terealisasi Rp. 5.700.000,- dengan keluaran tersedianya peralatan dan perlengkapan kantor dan hasilnya adalah terwujudnya pelayanan jasa peralatan dan perlengkapan kantor</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jasa administrasi keuangan dengan alokasi dana Rp. 1.800.000,- dan terealisasi Rp. 1.800.000,- dengan keluaran tersedianya materai untuk administrasi keuangan dan hasilnya terlaksananya administrasi keuangan yang optimal</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jasa kebersihan kantor dengan alokasi dana Rp. 28.822.000,- dan terealisasi Rp. 28.798.500,- dengan keluaran tersedianya peralatan dan bahan kebersihan dan hasilnya adalah lingkungan kantor menjadi bersih dan nyaman</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jasa perbaikan peralatan kerja dengan alokasi dana Rp. 4.650.000,- dan terealisasi Rp. 3.563.500,- dengan keluaran adanya perbaikan peralatan kerja dan meubelair kantor dan hasilnya adalah terwujudnya pelayanan jasa perbaikan peralatan kerja</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 xml:space="preserve">Kegiatan penyediaan komponen instalasi listrik/penerangan bangunan kantor dengan alokasi dana Rp. 2.974.000,- dan terealisasi Rp. 2.968.500,- dengan keluaran tersedianya alat-alat </w:t>
      </w:r>
      <w:r w:rsidRPr="00137B16">
        <w:rPr>
          <w:rFonts w:ascii="Bookman Old Style" w:hAnsi="Bookman Old Style" w:cs="Arial"/>
          <w:sz w:val="22"/>
          <w:szCs w:val="22"/>
        </w:rPr>
        <w:lastRenderedPageBreak/>
        <w:t>listrik/penerangan bangunan kantor dan hasilnya adalah terwujudnya penerangan bangunan kantor</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peralatan dan perlengkapan kantor dengan aloaksi dana Rp. 66.900.000,- dan terealisasi Rp. 41.413.000,- dengan keluaran tersedianya peralatan dan perlengkapan gedung kantor dan hasilnya adalah terpenuhinya kebutuhan peralatan dan perlengkapan kantor yang siap pakai</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bahan bacaan peraturan perundang-undangan dengan alokasi dana Rp. 4.740.000,- dan terealisasi Rp. 4.519.000,- dengan keluaran adanya bahan bacaan peraturan dan perundang-undangan dan hasilnya adalah menambah wawasan dan ilmu pengetahuan</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rapat koordinasi dan konsultasi ke luar daerah dengan alokasi dana Rp. 54.615.000,- dan terealisasi Rp. 53.911.500,- dengan keluaran tersedianya aparatur yang mengikuti rapat koordinasi dan konsultasi ke luar daerahdan hasilnya adalah terwujudnya koordinasi dan konsultasi ke luar daerah</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jasa tenaga pendukung administrasi/tekhnis dengan alokasi dana Rp. 42.000.000,- dan terealisasi Rp. 42.000.000,- dengan keluaran tersedianya tenaga pendukung administrasi/tekhnis dan hasilnya adalah terwujudnya pelayanan jasa tenaga pendukung administrasi/tekhnis</w:t>
      </w:r>
      <w:r>
        <w:rPr>
          <w:rFonts w:ascii="Bookman Old Style" w:hAnsi="Bookman Old Style" w:cs="Arial"/>
          <w:sz w:val="22"/>
          <w:szCs w:val="22"/>
        </w:rPr>
        <w:t>.</w:t>
      </w:r>
    </w:p>
    <w:p w:rsidR="007A1D08" w:rsidRPr="00137B16" w:rsidRDefault="007A1D08" w:rsidP="003C283D">
      <w:pPr>
        <w:pStyle w:val="Default"/>
        <w:numPr>
          <w:ilvl w:val="0"/>
          <w:numId w:val="60"/>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penyediaan penunjang administrasi kesekretariatan SKPD dengan alokasi dana Rp. 213.630.000,- dengan terealisasi Rp. 213.236.100 dengan keluaran tersedianya penunjang administrasi kesekretariatan SKPD dan hasilnya adalah terwujudnya pelayanan jasa administrasi kesekretariatan SKPD yang optimal</w:t>
      </w:r>
      <w:r>
        <w:rPr>
          <w:rFonts w:ascii="Bookman Old Style" w:hAnsi="Bookman Old Style" w:cs="Arial"/>
          <w:sz w:val="22"/>
          <w:szCs w:val="22"/>
        </w:rPr>
        <w:t>.</w:t>
      </w:r>
    </w:p>
    <w:p w:rsidR="007A1D08" w:rsidRPr="00137B16" w:rsidRDefault="007A1D08" w:rsidP="003C283D">
      <w:pPr>
        <w:pStyle w:val="Default"/>
        <w:numPr>
          <w:ilvl w:val="0"/>
          <w:numId w:val="59"/>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peningkatan sarana dan prasarana kantor dengan kegiatan sebagai berikut :</w:t>
      </w:r>
    </w:p>
    <w:p w:rsidR="007A1D08" w:rsidRPr="00137B16" w:rsidRDefault="007A1D08" w:rsidP="003C283D">
      <w:pPr>
        <w:pStyle w:val="Default"/>
        <w:numPr>
          <w:ilvl w:val="0"/>
          <w:numId w:val="61"/>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 xml:space="preserve">Kegiatan penyediaan perlengkapan rumah jabatan/dinas dengan aloaksi dana Rp. 12.630.000,- dan terealisasi Rp. 12.485.700,- dengan keluaran tersedianya perlengkapan rumah jabatan/dinas dan </w:t>
      </w:r>
      <w:r w:rsidRPr="00137B16">
        <w:rPr>
          <w:rFonts w:ascii="Bookman Old Style" w:hAnsi="Bookman Old Style" w:cs="Arial"/>
          <w:sz w:val="22"/>
          <w:szCs w:val="22"/>
        </w:rPr>
        <w:lastRenderedPageBreak/>
        <w:t>hasilnya adalah terpenuhinya perlengkapan rumah jabatan/dinas yang siap pakai</w:t>
      </w:r>
    </w:p>
    <w:p w:rsidR="007A1D08" w:rsidRPr="00137B16" w:rsidRDefault="007A1D08" w:rsidP="003C283D">
      <w:pPr>
        <w:pStyle w:val="Default"/>
        <w:numPr>
          <w:ilvl w:val="0"/>
          <w:numId w:val="61"/>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pemeliharaan rutin/berkala rumah jabatan dengan alokasi dana Rp. 5.060.000,- dan terealisasi Rp. 5.020.000,- dengan keluaran tersedianya pemeliharaan rutin/berkala rumah jabatan/dinas dan hasilnya adalah terpeliharanya rumah jabatan/dinas dengan baik</w:t>
      </w:r>
    </w:p>
    <w:p w:rsidR="007A1D08" w:rsidRPr="00137B16" w:rsidRDefault="007A1D08" w:rsidP="003C283D">
      <w:pPr>
        <w:pStyle w:val="Default"/>
        <w:numPr>
          <w:ilvl w:val="0"/>
          <w:numId w:val="61"/>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pemeliharaan rutin/berkala gedung kantor dengan alokasi dana Rp. 10.000.000,- dan terealisasi Rp. 9.880.500,- dengan keluaran tersedianya pemeliharaan rutin/berkala gedung kantor dan hasilnya adalah terpeliharanya tempat kerja dengan baik</w:t>
      </w:r>
    </w:p>
    <w:p w:rsidR="007A1D08" w:rsidRPr="00137B16" w:rsidRDefault="007A1D08" w:rsidP="003C283D">
      <w:pPr>
        <w:pStyle w:val="Default"/>
        <w:numPr>
          <w:ilvl w:val="0"/>
          <w:numId w:val="61"/>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pemeliharaan rutin/berkala kendaraan dinas dengan alokasi dana Rp. 27.000.000,- dan terealisasi Rp. 23.739.680,- dengan keluaran tersedianya pemeliharaan rutin/berkala kendaraan dinas dan hasilnya adalah terpeliharanya kendaraann dinas dengan baik</w:t>
      </w:r>
    </w:p>
    <w:p w:rsidR="007A1D08" w:rsidRPr="00137B16" w:rsidRDefault="007A1D08" w:rsidP="003C283D">
      <w:pPr>
        <w:pStyle w:val="Default"/>
        <w:numPr>
          <w:ilvl w:val="0"/>
          <w:numId w:val="61"/>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Pembangunan gedung kantor E-KTP dengan alokasi dana            Rp. 80.000.000,- dan terealisasi Rp. 76.172.500,- dengan keluaran tersedianya ruangan untuk pembuatan E-KTP pada Kantor Camat Kalaena dan hasilnya adalah terlaksananya pembangunan gedung/ruangan E-KTP</w:t>
      </w:r>
    </w:p>
    <w:p w:rsidR="007A1D08" w:rsidRPr="00137B16" w:rsidRDefault="007A1D08" w:rsidP="003C283D">
      <w:pPr>
        <w:pStyle w:val="Default"/>
        <w:numPr>
          <w:ilvl w:val="0"/>
          <w:numId w:val="61"/>
        </w:numPr>
        <w:tabs>
          <w:tab w:val="left" w:pos="-2127"/>
          <w:tab w:val="left" w:pos="993"/>
          <w:tab w:val="left" w:pos="1418"/>
        </w:tabs>
        <w:spacing w:line="360" w:lineRule="auto"/>
        <w:ind w:left="900"/>
        <w:contextualSpacing/>
        <w:jc w:val="both"/>
        <w:rPr>
          <w:rFonts w:ascii="Bookman Old Style" w:hAnsi="Bookman Old Style" w:cs="Arial"/>
          <w:sz w:val="22"/>
          <w:szCs w:val="22"/>
        </w:rPr>
      </w:pPr>
      <w:r w:rsidRPr="00137B16">
        <w:rPr>
          <w:rFonts w:ascii="Bookman Old Style" w:hAnsi="Bookman Old Style" w:cs="Arial"/>
          <w:sz w:val="22"/>
          <w:szCs w:val="22"/>
        </w:rPr>
        <w:t>Kegiatan Pemeliharaan rutin/berkala meubelair dengan alokasi dana Rp. 1.585.000,- dan terealisasi Rp. 1.416.000,- dengan keluaran tersedianya pemeliharaan rutin/berkala meubelair dan hasilnya adalah meubelair kantor selalu terpelihara dengan baik</w:t>
      </w:r>
    </w:p>
    <w:p w:rsidR="007A1D08" w:rsidRPr="00137B16" w:rsidRDefault="007A1D08" w:rsidP="003C283D">
      <w:pPr>
        <w:pStyle w:val="Default"/>
        <w:numPr>
          <w:ilvl w:val="0"/>
          <w:numId w:val="59"/>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peningkatan disipin aparatur dengan kegiatan sebagai berikut :</w:t>
      </w:r>
    </w:p>
    <w:p w:rsidR="007A1D08" w:rsidRPr="00137B16" w:rsidRDefault="007A1D08" w:rsidP="003C283D">
      <w:pPr>
        <w:pStyle w:val="Default"/>
        <w:numPr>
          <w:ilvl w:val="0"/>
          <w:numId w:val="62"/>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 xml:space="preserve">Pengadaan pakaian dinas beserta kelengkapannya dengan alokasi dana Rp. 7.800.000,-dan terealisasi Rp. 7.800.000,- dengan keluaran tersedianya pakaian dinas dan kelengkapannya bagi aparatur dan hasilnya adalah terlaksananya pengadaan pakaian dinas bagi pegawai dan hasilnya adalah </w:t>
      </w:r>
    </w:p>
    <w:p w:rsidR="007A1D08" w:rsidRPr="00137B16" w:rsidRDefault="007A1D08" w:rsidP="003C283D">
      <w:pPr>
        <w:pStyle w:val="Default"/>
        <w:numPr>
          <w:ilvl w:val="0"/>
          <w:numId w:val="62"/>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Pengadaan pakaian khusus hari-hari tertentu dengan alokasi dana Rp. 7.200.000,- dan terealisasi Rp. 7.200.000,- dengan keluaran tersedianya pakaian khusus bagi pegawai dan hasilnya adalah terlaksananya pengadaan pakaian khusus hari-hari tertentu</w:t>
      </w:r>
    </w:p>
    <w:p w:rsidR="007A1D08" w:rsidRPr="00137B16" w:rsidRDefault="007A1D08" w:rsidP="007A1D08">
      <w:pPr>
        <w:pStyle w:val="Default"/>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lastRenderedPageBreak/>
        <w:t>4)</w:t>
      </w:r>
      <w:r w:rsidRPr="00137B16">
        <w:rPr>
          <w:rFonts w:ascii="Bookman Old Style" w:hAnsi="Bookman Old Style" w:cs="Arial"/>
          <w:sz w:val="22"/>
          <w:szCs w:val="22"/>
        </w:rPr>
        <w:tab/>
        <w:t>Program peningkatan kapasitas sumber daya aparatur dengan kegiatan bimbingan tekhnis implementasi peraturan perundang-undangan dengan alokasi dana Rp. 16.000.000,- dan terealisasi Rp. 13.685.700,- dengan keluaran terlaksananya bimbingan tekhnis dan hasilnya adalah terlaksananya pakaian khusus hari-hari tertentu</w:t>
      </w:r>
    </w:p>
    <w:p w:rsidR="007A1D08" w:rsidRPr="00137B16" w:rsidRDefault="007A1D08" w:rsidP="007A1D08">
      <w:pPr>
        <w:pStyle w:val="Default"/>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5)</w:t>
      </w:r>
      <w:r w:rsidRPr="00137B16">
        <w:rPr>
          <w:rFonts w:ascii="Bookman Old Style" w:hAnsi="Bookman Old Style" w:cs="Arial"/>
          <w:sz w:val="22"/>
          <w:szCs w:val="22"/>
        </w:rPr>
        <w:tab/>
        <w:t>Program peningkatan pelayanan kedinasan Kepala Daerah/Wakil Kepala Daerah dengan kegiatan rapat koordinasi Unsur MUSPIKA dan monitoring, evaluasi pemerintahan desa dengan alokasi dana Rp. 37.141.000,- dan terealisasi Rp. 36.642.200,- dengan target dan sasaran kinerja tercapai 100% dan hasilnya adalah :</w:t>
      </w:r>
    </w:p>
    <w:p w:rsidR="007A1D08" w:rsidRPr="00137B16" w:rsidRDefault="007A1D08" w:rsidP="007A1D08">
      <w:pPr>
        <w:pStyle w:val="Default"/>
        <w:tabs>
          <w:tab w:val="left" w:pos="-2127"/>
          <w:tab w:val="left" w:pos="990"/>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a)</w:t>
      </w:r>
      <w:r>
        <w:rPr>
          <w:rFonts w:ascii="Bookman Old Style" w:hAnsi="Bookman Old Style" w:cs="Arial"/>
          <w:sz w:val="22"/>
          <w:szCs w:val="22"/>
        </w:rPr>
        <w:tab/>
      </w:r>
      <w:r w:rsidRPr="00137B16">
        <w:rPr>
          <w:rFonts w:ascii="Bookman Old Style" w:hAnsi="Bookman Old Style" w:cs="Arial"/>
          <w:sz w:val="22"/>
          <w:szCs w:val="22"/>
        </w:rPr>
        <w:t>Rapat koordinasi Unsur Muspika dapat dilaksanakan</w:t>
      </w:r>
    </w:p>
    <w:p w:rsidR="007A1D08" w:rsidRPr="00137B16" w:rsidRDefault="007A1D08" w:rsidP="007A1D08">
      <w:pPr>
        <w:pStyle w:val="Default"/>
        <w:tabs>
          <w:tab w:val="left" w:pos="-2127"/>
          <w:tab w:val="left" w:pos="990"/>
        </w:tabs>
        <w:spacing w:line="360" w:lineRule="auto"/>
        <w:ind w:left="990" w:hanging="450"/>
        <w:contextualSpacing/>
        <w:jc w:val="both"/>
        <w:rPr>
          <w:rFonts w:ascii="Bookman Old Style" w:hAnsi="Bookman Old Style" w:cs="Arial"/>
          <w:sz w:val="22"/>
          <w:szCs w:val="22"/>
        </w:rPr>
      </w:pPr>
      <w:r w:rsidRPr="00137B16">
        <w:rPr>
          <w:rFonts w:ascii="Bookman Old Style" w:hAnsi="Bookman Old Style" w:cs="Arial"/>
          <w:sz w:val="22"/>
          <w:szCs w:val="22"/>
        </w:rPr>
        <w:t>b</w:t>
      </w:r>
      <w:r>
        <w:rPr>
          <w:rFonts w:ascii="Bookman Old Style" w:hAnsi="Bookman Old Style" w:cs="Arial"/>
          <w:sz w:val="22"/>
          <w:szCs w:val="22"/>
        </w:rPr>
        <w:t xml:space="preserve">) </w:t>
      </w:r>
      <w:r>
        <w:rPr>
          <w:rFonts w:ascii="Bookman Old Style" w:hAnsi="Bookman Old Style" w:cs="Arial"/>
          <w:sz w:val="22"/>
          <w:szCs w:val="22"/>
        </w:rPr>
        <w:tab/>
      </w:r>
      <w:r w:rsidRPr="00137B16">
        <w:rPr>
          <w:rFonts w:ascii="Bookman Old Style" w:hAnsi="Bookman Old Style" w:cs="Arial"/>
          <w:sz w:val="22"/>
          <w:szCs w:val="22"/>
        </w:rPr>
        <w:t>Monitoring dan evaluasi melalui pembinaan administrasi pemerintahan desa dapat dilaksanakan</w:t>
      </w:r>
    </w:p>
    <w:p w:rsidR="007A1D08" w:rsidRPr="00137B16" w:rsidRDefault="007A1D08" w:rsidP="007A1D08">
      <w:pPr>
        <w:pStyle w:val="Default"/>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6)</w:t>
      </w:r>
      <w:r w:rsidRPr="00137B16">
        <w:rPr>
          <w:rFonts w:ascii="Bookman Old Style" w:hAnsi="Bookman Old Style" w:cs="Arial"/>
          <w:sz w:val="22"/>
          <w:szCs w:val="22"/>
        </w:rPr>
        <w:tab/>
        <w:t>Program peningkatan peran serta dan kesetaraan gender dalam pembangunan dengan kegiatan peningkatan peran ibu rumah tangga dalam membangun keluarga sejahtera dengan alokasi dana Rp. 19.683.800,- dan terealisasi Rp. 19.631.500,- dengan target dan sasaran kinerja tercapai 100% dan hasilnya adalah kegiatan PKK dalam peningkatan peran ibu rumah tangga dalam membangun keluarga sejahtera dapat dilaksanakan.</w:t>
      </w:r>
    </w:p>
    <w:p w:rsidR="007A1D08" w:rsidRPr="00137B16" w:rsidRDefault="007A1D08" w:rsidP="007A1D08">
      <w:pPr>
        <w:pStyle w:val="Default"/>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7)</w:t>
      </w:r>
      <w:r w:rsidRPr="00137B16">
        <w:rPr>
          <w:rFonts w:ascii="Bookman Old Style" w:hAnsi="Bookman Old Style" w:cs="Arial"/>
          <w:sz w:val="22"/>
          <w:szCs w:val="22"/>
        </w:rPr>
        <w:tab/>
        <w:t>Program pembinaan fasilitasi pengelolaan keuangan desa dengan kegiatan evaluasi rancangan peraturan desa tentang APBDesa dengan alokasi dana Rp. 2.500.000,- dan terealisasi Rp. 1.864.000,- dengan target dan sasaran kinerja tercapai 50% dan hasilnya adalah evaluasi rancangan peraturan desa tentang APBDesa dapat dilaksanakan meskipun dari target dua kali  terlaksana hanya satu kali</w:t>
      </w:r>
    </w:p>
    <w:p w:rsidR="007A1D08" w:rsidRPr="00137B16" w:rsidRDefault="007A1D08" w:rsidP="007A1D08">
      <w:pPr>
        <w:pStyle w:val="Default"/>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8)</w:t>
      </w:r>
      <w:r w:rsidRPr="00137B16">
        <w:rPr>
          <w:rFonts w:ascii="Bookman Old Style" w:hAnsi="Bookman Old Style" w:cs="Arial"/>
          <w:sz w:val="22"/>
          <w:szCs w:val="22"/>
        </w:rPr>
        <w:tab/>
        <w:t xml:space="preserve">Program perencanaan pembangunan daerah dengan kegiatan pengembangan partisipasi masyarakat dalam perumusan program dan kebijakan layanan publik dengan alokasi dana Rp. 3.692.450,- dan terealisasi Rp. 3.679.500,- dengan target dan sasaran kinerja tercapai 135% dan hasilnya adalah terlaksananya kegiatan musrenbang. </w:t>
      </w:r>
    </w:p>
    <w:p w:rsidR="007A1D08" w:rsidRPr="00137B16" w:rsidRDefault="007A1D08" w:rsidP="007A1D08">
      <w:pPr>
        <w:pStyle w:val="Default"/>
        <w:tabs>
          <w:tab w:val="left" w:pos="-2127"/>
          <w:tab w:val="left" w:pos="993"/>
          <w:tab w:val="left" w:pos="1418"/>
        </w:tabs>
        <w:spacing w:line="360" w:lineRule="auto"/>
        <w:ind w:left="993" w:hanging="426"/>
        <w:contextualSpacing/>
        <w:jc w:val="both"/>
        <w:rPr>
          <w:rFonts w:ascii="Bookman Old Style" w:hAnsi="Bookman Old Style" w:cs="Arial"/>
          <w:sz w:val="22"/>
          <w:szCs w:val="22"/>
        </w:rPr>
      </w:pPr>
    </w:p>
    <w:p w:rsidR="007A1D08" w:rsidRPr="00137B16" w:rsidRDefault="007A1D08" w:rsidP="007A1D08">
      <w:pPr>
        <w:pStyle w:val="Default"/>
        <w:tabs>
          <w:tab w:val="left" w:pos="-2127"/>
          <w:tab w:val="left" w:pos="993"/>
          <w:tab w:val="left" w:pos="1418"/>
        </w:tabs>
        <w:spacing w:line="360" w:lineRule="auto"/>
        <w:ind w:left="993" w:hanging="426"/>
        <w:contextualSpacing/>
        <w:jc w:val="both"/>
        <w:rPr>
          <w:rFonts w:ascii="Bookman Old Style" w:hAnsi="Bookman Old Style" w:cs="Arial"/>
          <w:b/>
          <w:sz w:val="22"/>
          <w:szCs w:val="22"/>
        </w:rPr>
      </w:pPr>
      <w:r w:rsidRPr="00137B16">
        <w:rPr>
          <w:rFonts w:ascii="Bookman Old Style" w:hAnsi="Bookman Old Style" w:cs="Arial"/>
          <w:b/>
          <w:sz w:val="22"/>
          <w:szCs w:val="22"/>
        </w:rPr>
        <w:t>Tahun 2012</w:t>
      </w:r>
    </w:p>
    <w:p w:rsidR="007A1D08" w:rsidRPr="00137B16" w:rsidRDefault="007A1D08" w:rsidP="003C283D">
      <w:pPr>
        <w:pStyle w:val="Default"/>
        <w:numPr>
          <w:ilvl w:val="0"/>
          <w:numId w:val="63"/>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lastRenderedPageBreak/>
        <w:t>Program pelayanan administrasi perkantoran dilaksanakan melalui 11 (sebelas) kegiatan yaitu penyediaan jasa komunikasi sumber daya air dan listrik, penyediaan jasa peralatan dan perlengkapan kantor, penyediaan jasa administrasi keuangan, penyediaan jasa kebersihan kantor, penyediaan jasa perbaikan peralatan kerja, penyediaan komponen instalasi listrik/penerangan bangunan kantor, penyediaan peralatan dan perlengkapan kantor, penyediaan bahan bacaan dan peraturan perundang-undangan, rapat-rapat koordinasi dan konsultasi ke luar daerah, penyediaan jasa pendukung administrasi/ tekhnis dan penyediaan penunjang administrasi kesekretariatan SKPD dengan alokasi dana keseluruhan Rp. 486.677.000,- terserap Rp. 478.832.173,- (98%) target dan sasaran kinerja kegiatan  ini masing-masing  tercapai 99%, dari program tersebut dihasilkan :</w:t>
      </w:r>
    </w:p>
    <w:p w:rsidR="007A1D08" w:rsidRPr="00137B16" w:rsidRDefault="007A1D08" w:rsidP="003C283D">
      <w:pPr>
        <w:pStyle w:val="Default"/>
        <w:numPr>
          <w:ilvl w:val="0"/>
          <w:numId w:val="64"/>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Tertib administrasi surat menyurat</w:t>
      </w:r>
    </w:p>
    <w:p w:rsidR="007A1D08" w:rsidRPr="00137B16" w:rsidRDefault="007A1D08" w:rsidP="003C283D">
      <w:pPr>
        <w:pStyle w:val="Default"/>
        <w:numPr>
          <w:ilvl w:val="0"/>
          <w:numId w:val="64"/>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Kantor yang bersih dan representatif</w:t>
      </w:r>
    </w:p>
    <w:p w:rsidR="007A1D08" w:rsidRPr="00137B16" w:rsidRDefault="007A1D08" w:rsidP="003C283D">
      <w:pPr>
        <w:pStyle w:val="Default"/>
        <w:numPr>
          <w:ilvl w:val="0"/>
          <w:numId w:val="64"/>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Kelancaran operasional kantor</w:t>
      </w:r>
    </w:p>
    <w:p w:rsidR="007A1D08" w:rsidRPr="00137B16" w:rsidRDefault="007A1D08" w:rsidP="003C283D">
      <w:pPr>
        <w:pStyle w:val="Default"/>
        <w:numPr>
          <w:ilvl w:val="0"/>
          <w:numId w:val="64"/>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Tersedianya kebutuhan barang cetak dan fotocopy</w:t>
      </w:r>
    </w:p>
    <w:p w:rsidR="007A1D08" w:rsidRPr="00137B16" w:rsidRDefault="007A1D08" w:rsidP="003C283D">
      <w:pPr>
        <w:pStyle w:val="Default"/>
        <w:numPr>
          <w:ilvl w:val="0"/>
          <w:numId w:val="64"/>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Terpenuhinya kebutuhan listrik dan penerangan bangunan kantor</w:t>
      </w:r>
    </w:p>
    <w:p w:rsidR="007A1D08" w:rsidRPr="00137B16" w:rsidRDefault="007A1D08" w:rsidP="003C283D">
      <w:pPr>
        <w:pStyle w:val="Default"/>
        <w:numPr>
          <w:ilvl w:val="0"/>
          <w:numId w:val="64"/>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Terwujudnya koordinasi dan konsultasi ke luar daerah</w:t>
      </w:r>
    </w:p>
    <w:p w:rsidR="007A1D08" w:rsidRPr="00137B16" w:rsidRDefault="007A1D08" w:rsidP="003C283D">
      <w:pPr>
        <w:pStyle w:val="Default"/>
        <w:numPr>
          <w:ilvl w:val="0"/>
          <w:numId w:val="63"/>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peningkatan sarana dan prasarana aparatur dilaksanakan melalui 4 (empat) kegiatan yaitu pemeliharaan rutin/berkala rumah jabatan/dinas, pemeliharaan rutin/berkala gedung kantor, pemeliharaan rutin/berkala kendaraan dinas, pemeliharaan rutin/berkala meubelair dengan alokasi dana Rp. 59.820.000,- terserap Rp. 47.484.400,- (90%), target dan sasaran kinerja kegiatan ini masing-masing tercapai 99%, dari program tersebut di atas dihasilkan antara lain :</w:t>
      </w:r>
    </w:p>
    <w:p w:rsidR="007A1D08" w:rsidRPr="00137B16" w:rsidRDefault="007A1D08" w:rsidP="003C283D">
      <w:pPr>
        <w:pStyle w:val="Default"/>
        <w:numPr>
          <w:ilvl w:val="0"/>
          <w:numId w:val="65"/>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Terpeliharanya rumah jabatan/dinas dengan baik</w:t>
      </w:r>
    </w:p>
    <w:p w:rsidR="007A1D08" w:rsidRPr="00137B16" w:rsidRDefault="007A1D08" w:rsidP="003C283D">
      <w:pPr>
        <w:pStyle w:val="Default"/>
        <w:numPr>
          <w:ilvl w:val="0"/>
          <w:numId w:val="65"/>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Terpeliharanya gedung kantor dengan baik</w:t>
      </w:r>
    </w:p>
    <w:p w:rsidR="007A1D08" w:rsidRPr="00137B16" w:rsidRDefault="007A1D08" w:rsidP="003C283D">
      <w:pPr>
        <w:pStyle w:val="Default"/>
        <w:numPr>
          <w:ilvl w:val="0"/>
          <w:numId w:val="65"/>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Kendaraan dinas dapat digunakan dengan baik</w:t>
      </w:r>
    </w:p>
    <w:p w:rsidR="007A1D08" w:rsidRPr="00137B16" w:rsidRDefault="007A1D08" w:rsidP="003C283D">
      <w:pPr>
        <w:pStyle w:val="Default"/>
        <w:numPr>
          <w:ilvl w:val="0"/>
          <w:numId w:val="65"/>
        </w:numPr>
        <w:tabs>
          <w:tab w:val="left" w:pos="-2127"/>
          <w:tab w:val="left" w:pos="993"/>
          <w:tab w:val="left" w:pos="1418"/>
        </w:tabs>
        <w:spacing w:line="360" w:lineRule="auto"/>
        <w:ind w:left="990"/>
        <w:contextualSpacing/>
        <w:jc w:val="both"/>
        <w:rPr>
          <w:rFonts w:ascii="Bookman Old Style" w:hAnsi="Bookman Old Style" w:cs="Arial"/>
          <w:sz w:val="22"/>
          <w:szCs w:val="22"/>
        </w:rPr>
      </w:pPr>
      <w:r w:rsidRPr="00137B16">
        <w:rPr>
          <w:rFonts w:ascii="Bookman Old Style" w:hAnsi="Bookman Old Style" w:cs="Arial"/>
          <w:sz w:val="22"/>
          <w:szCs w:val="22"/>
        </w:rPr>
        <w:t>Terwujudnya sarana kantor yang siap pakai</w:t>
      </w:r>
    </w:p>
    <w:p w:rsidR="007A1D08" w:rsidRPr="00137B16" w:rsidRDefault="007A1D08" w:rsidP="003C283D">
      <w:pPr>
        <w:pStyle w:val="Default"/>
        <w:numPr>
          <w:ilvl w:val="0"/>
          <w:numId w:val="63"/>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 xml:space="preserve">Program peningkatan kapasitas sumber daya aparatur dilaksanakan melalui 1 (satu) kegiatan yaitu bimbingan tekhnis implementasi peraturan perundang-undangan dengan alokasi dana Rp. 37.000.000,- </w:t>
      </w:r>
      <w:r w:rsidRPr="00137B16">
        <w:rPr>
          <w:rFonts w:ascii="Bookman Old Style" w:hAnsi="Bookman Old Style" w:cs="Arial"/>
          <w:sz w:val="22"/>
          <w:szCs w:val="22"/>
        </w:rPr>
        <w:lastRenderedPageBreak/>
        <w:t>terserap Rp. 29.275.500,- (79%) target dan sasaran kinerja kegiatan ini tercapai 90% dari program tersebut dihasilkan : sumber daya aparatur yang berkualitas</w:t>
      </w:r>
    </w:p>
    <w:p w:rsidR="007A1D08" w:rsidRPr="00137B16" w:rsidRDefault="007A1D08" w:rsidP="003C283D">
      <w:pPr>
        <w:pStyle w:val="Default"/>
        <w:numPr>
          <w:ilvl w:val="0"/>
          <w:numId w:val="63"/>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peningkatan pelayanan kedinasan Kepala Daerah/Wakil Kepala Daerahdilaksanakan melalui kegiatan 2 (dua) kegiatan yaitu rapat koordinasi unsur muspika dan monitoring, evaluasi administrasi pemerintahan desa dengan alokasi dana Rp. 34.325.000,- terserap Rp. 30.842.000,- (96%) target dan sasaran kinerja kegiatan ini tercapai 90% dari program tesebut dihasilkan pelaksanaan rapat koordinasi setiap bulan dan pelaksanaan monitoring, evaluasi dan pelaporan pemerintah desa.</w:t>
      </w:r>
    </w:p>
    <w:p w:rsidR="007A1D08" w:rsidRPr="00137B16" w:rsidRDefault="007A1D08" w:rsidP="003C283D">
      <w:pPr>
        <w:pStyle w:val="Default"/>
        <w:numPr>
          <w:ilvl w:val="0"/>
          <w:numId w:val="63"/>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peningkatan peran serta dan kesetaraan gender dalam pembangunan dilaksanakan melalui 1 (satu) kegiatan yaitu peningkatan peran serta ibu rumah tangga dalam membangun keluarga sejahtera dengan alokasi dana Rp. 30.090.000,- terserap Rp. 27.637.500,- (100%) target dan sasaran kinerja kegiatan ini tercapai 92% dari program tersebut dihasilkan pelaksanaan peran serta ibu rumah tangga dalam membangun keluarga sejahtera.</w:t>
      </w:r>
    </w:p>
    <w:p w:rsidR="007A1D08" w:rsidRPr="00137B16" w:rsidRDefault="007A1D08" w:rsidP="003C283D">
      <w:pPr>
        <w:pStyle w:val="Default"/>
        <w:numPr>
          <w:ilvl w:val="0"/>
          <w:numId w:val="63"/>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pembinaan fasilitasi pengelolaan keuangan desa dilaksanakan melalui 1 (satu) kegiatan yaitu evaluasi rancangan peraturan desa tentang APBdesa dengan alokasi dana Rp. 3.800.000,- terserap Rp. 2.779.000,- (61%) target dan sasaran kinerja kegiatan ini tercapai 73% karena pelaksanaannya ditargetkan 2 (dua) kali namun terlaksana hanya 1 (satu) kali.</w:t>
      </w:r>
    </w:p>
    <w:p w:rsidR="007A1D08" w:rsidRDefault="007A1D08" w:rsidP="003C283D">
      <w:pPr>
        <w:pStyle w:val="Default"/>
        <w:numPr>
          <w:ilvl w:val="0"/>
          <w:numId w:val="63"/>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perencanaan pembangunan daerah dilaksanakan melalui 1 (satu) kegiatan yaitu kegiatan pengembangan partisipasi masyarakat dalam perumusan program dan kebijakan layanan publik dengan alokasi dana Rp. 6.250.000,- terserap Rp. 5.965.000,- (88%) target dan sasaran kinerja kegiatan ini tercapai95% dari program tersebut dihasilkan tingkat partisipatif masyarakat dalam mengusulkan kegiatan pembangunan banyak terserap.</w:t>
      </w:r>
    </w:p>
    <w:p w:rsidR="007A1D08" w:rsidRPr="000049EC" w:rsidRDefault="007A1D08" w:rsidP="007A1D08">
      <w:pPr>
        <w:pStyle w:val="Default"/>
        <w:tabs>
          <w:tab w:val="left" w:pos="-2127"/>
          <w:tab w:val="left" w:pos="993"/>
          <w:tab w:val="left" w:pos="1418"/>
        </w:tabs>
        <w:spacing w:line="360" w:lineRule="auto"/>
        <w:ind w:left="540"/>
        <w:contextualSpacing/>
        <w:jc w:val="both"/>
        <w:rPr>
          <w:rFonts w:ascii="Bookman Old Style" w:hAnsi="Bookman Old Style" w:cs="Arial"/>
          <w:b/>
          <w:sz w:val="22"/>
          <w:szCs w:val="22"/>
        </w:rPr>
      </w:pPr>
    </w:p>
    <w:p w:rsidR="007A1D08" w:rsidRPr="000049EC" w:rsidRDefault="007A1D08" w:rsidP="007A1D08">
      <w:pPr>
        <w:pStyle w:val="Default"/>
        <w:tabs>
          <w:tab w:val="left" w:pos="-2127"/>
          <w:tab w:val="left" w:pos="993"/>
          <w:tab w:val="left" w:pos="1418"/>
        </w:tabs>
        <w:spacing w:line="360" w:lineRule="auto"/>
        <w:ind w:left="927" w:hanging="360"/>
        <w:contextualSpacing/>
        <w:jc w:val="both"/>
        <w:rPr>
          <w:rFonts w:ascii="Bookman Old Style" w:hAnsi="Bookman Old Style" w:cs="Arial"/>
          <w:b/>
          <w:sz w:val="22"/>
          <w:szCs w:val="22"/>
        </w:rPr>
      </w:pPr>
      <w:r w:rsidRPr="000049EC">
        <w:rPr>
          <w:rFonts w:ascii="Bookman Old Style" w:hAnsi="Bookman Old Style" w:cs="Arial"/>
          <w:b/>
          <w:sz w:val="22"/>
          <w:szCs w:val="22"/>
        </w:rPr>
        <w:t>Tahun 2013</w:t>
      </w:r>
    </w:p>
    <w:p w:rsidR="007A1D08" w:rsidRPr="00137B16" w:rsidRDefault="007A1D08" w:rsidP="003C283D">
      <w:pPr>
        <w:pStyle w:val="Default"/>
        <w:numPr>
          <w:ilvl w:val="0"/>
          <w:numId w:val="66"/>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lastRenderedPageBreak/>
        <w:t>Program pelayanan administrasi perkantoran dilaksanakan melalui 8 (delapan) kegiatan yaitu penyediaan jasa komunikasi sumber daya air dan listrik, penyediaan jasa peralatan dan perlengkapan kantor, penyediaan jasa perbaikan peralatan kerja, penyediaan komponen instalasi listrik/penerangan bangunan kantor, penyediaan bahan bacaan dan peraturan perundang-undangan, rapat-rapat koordinasi dan konsultasi ke luar daerah, penyediaan jasa pendukung administrasi/ tekhnis dan penyediaan penunjang administrasi kesekretariatan SKPD dengan alokasi dana keseluruhan Rp. 362.757.800,- terserap Rp. 345.293.270,- (92%) target dan sasaran kinerja kegiatan  ini masing-masing  tercapai 100%, dari program tersebut dihasilkan tertib administrasi surat menyurat, kantor yang bersih dan representatif, tersedianya kebutuhan barang cetak dan fotocopy, terpenuhinya kebutuhan listrik dan penerangan bangunan kantor, terwujudnya koordinasi dan konsultasi ke luar daerah</w:t>
      </w:r>
    </w:p>
    <w:p w:rsidR="007A1D08" w:rsidRPr="00137B16" w:rsidRDefault="007A1D08" w:rsidP="003C283D">
      <w:pPr>
        <w:pStyle w:val="Default"/>
        <w:numPr>
          <w:ilvl w:val="0"/>
          <w:numId w:val="66"/>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peningkatan sarana dan prasarana aparatur dilaksanakan melalui 5 (lima) kegiatan yaitu pengadaan perlengkapan gedung kantor, pengadaan peralatan dan perlengkapan kantor, pemeliharaan rutin/berkala rumah jabatan/dinas, pemeliharaan rutin/berkala kendaraan dinas, pemeliharaan rutin/berkala meubelair dengan alokasi dana Rp. 125.150.000,- terserap Rp. 114.555.200,- (92%), target dan sasaran kinerja kegiatan ini masing-masing tercapai 100%, dari program tersebut di atas dihasilkan terpeliharanya sarana dan prasarana kantor dengan baik dan siap pakai</w:t>
      </w:r>
    </w:p>
    <w:p w:rsidR="007A1D08" w:rsidRPr="00137B16" w:rsidRDefault="007A1D08" w:rsidP="003C283D">
      <w:pPr>
        <w:pStyle w:val="Default"/>
        <w:numPr>
          <w:ilvl w:val="0"/>
          <w:numId w:val="66"/>
        </w:numPr>
        <w:tabs>
          <w:tab w:val="left" w:pos="-2127"/>
          <w:tab w:val="left" w:pos="56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peningkatan kapasitas sumber daya aparatur dilaksanakan melalui 1 (satu) kegiatan yaitu bimbingan tekhnis implementasi peraturan perundang-undangan dengan alokasi dana Rp. 25.755.000,- terserap Rp. 12.145.000,- (47%) target dan sasaran kinerja kegiatan ini tercapai 100% dari program tersebut dihasilkan : sumber daya aparatur yang berkualitas</w:t>
      </w:r>
    </w:p>
    <w:p w:rsidR="007A1D08" w:rsidRPr="00137B16" w:rsidRDefault="007A1D08" w:rsidP="003C283D">
      <w:pPr>
        <w:pStyle w:val="Default"/>
        <w:numPr>
          <w:ilvl w:val="0"/>
          <w:numId w:val="66"/>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 xml:space="preserve">Program peningkatan pelayanan kedinasan Kepala Daerah/Wakil Kepala Daerah dilaksanakan melalui 2 (dua) kegiatan yaitu rapat koordinasi unsur muspika dan monitoring, evaluasi administrasi pemerintahan desa </w:t>
      </w:r>
      <w:r w:rsidRPr="00137B16">
        <w:rPr>
          <w:rFonts w:ascii="Bookman Old Style" w:hAnsi="Bookman Old Style" w:cs="Arial"/>
          <w:sz w:val="22"/>
          <w:szCs w:val="22"/>
        </w:rPr>
        <w:lastRenderedPageBreak/>
        <w:t>dengan alokasi dana Rp. 45.636.000,- terserap Rp. 44.734.000,- (98%) target dan sasaran kinerja kegiatan ini tercapai 100% dari program tesebut dihasilkan pelaksanaan rapat koordinasi setiap bulan dan pelaksanaan monitoring, evaluasi dan pelaporan pemerintah desa.</w:t>
      </w:r>
    </w:p>
    <w:p w:rsidR="007A1D08" w:rsidRPr="00137B16" w:rsidRDefault="007A1D08" w:rsidP="003C283D">
      <w:pPr>
        <w:pStyle w:val="Default"/>
        <w:numPr>
          <w:ilvl w:val="0"/>
          <w:numId w:val="66"/>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peningkatan peran serta dan kesetaraan gender dalam pembangunan dilaksanakan melalui 1 (satu) kegiatan yaitu peningkatan peran serta ibu rumah tangga dalam membangun keluarga sejahtera dengan alokasi dana Rp. 37.670.000,- terserap Rp. 31.849.000,- (85%) target dan sasaran kinerja kegiatan ini tercapai 100% dari program tersebut dihasilkan pelaksanaan peran serta ibu rumah tangga dalam membangun keluarga sejahtera.</w:t>
      </w:r>
    </w:p>
    <w:p w:rsidR="007A1D08" w:rsidRPr="00137B16" w:rsidRDefault="007A1D08" w:rsidP="003C283D">
      <w:pPr>
        <w:pStyle w:val="Default"/>
        <w:numPr>
          <w:ilvl w:val="0"/>
          <w:numId w:val="66"/>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pembinaan fasilitasi pengelolaan keuangan desa dilaksanakan melalui 1 (satu) kegiatan yaitu evaluasi rancangan peraturan desa tentang APBdesa dengan alokasi dana Rp. 8.118.000,- terserap Rp. 7.630.000,- (94%) target dan sasaran kinerja kegiatan ini tercapai 100% karena pelaksanaannya ditargetkan 2 (dua) kali dan terlaksana 2 (dua) kali.</w:t>
      </w:r>
    </w:p>
    <w:p w:rsidR="007A1D08" w:rsidRPr="00137B16" w:rsidRDefault="007A1D08" w:rsidP="003C283D">
      <w:pPr>
        <w:pStyle w:val="Default"/>
        <w:numPr>
          <w:ilvl w:val="0"/>
          <w:numId w:val="66"/>
        </w:numPr>
        <w:tabs>
          <w:tab w:val="left" w:pos="-2127"/>
          <w:tab w:val="left" w:pos="993"/>
          <w:tab w:val="left" w:pos="1418"/>
        </w:tabs>
        <w:spacing w:line="360" w:lineRule="auto"/>
        <w:ind w:left="540"/>
        <w:contextualSpacing/>
        <w:jc w:val="both"/>
        <w:rPr>
          <w:rFonts w:ascii="Bookman Old Style" w:hAnsi="Bookman Old Style" w:cs="Arial"/>
          <w:sz w:val="22"/>
          <w:szCs w:val="22"/>
        </w:rPr>
      </w:pPr>
      <w:r w:rsidRPr="00137B16">
        <w:rPr>
          <w:rFonts w:ascii="Bookman Old Style" w:hAnsi="Bookman Old Style" w:cs="Arial"/>
          <w:sz w:val="22"/>
          <w:szCs w:val="22"/>
        </w:rPr>
        <w:t>Program perencanaan pembangunan daerah dilaksanakan melalui 1 (satu) kegiatan yaitu kegiatan pengembangan partisipasi masyarakat dalam perumusan program dan kebijakan layanan publik dengan alokasi dana Rp. 7.493.000,- terserap Rp. 6.815.000,- (91%) target dan sasaran kinerja kegiatan ini tercapai 73%  dari program tersebut dihasilkan tingkat partisipatif masyarakat dalam mengusulkan kegiatan pembangunan terserap.</w:t>
      </w:r>
    </w:p>
    <w:p w:rsidR="007A1D08" w:rsidRPr="00137B16" w:rsidRDefault="007A1D08" w:rsidP="007A1D08">
      <w:pPr>
        <w:pStyle w:val="Default"/>
        <w:tabs>
          <w:tab w:val="left" w:pos="-2127"/>
          <w:tab w:val="left" w:pos="993"/>
          <w:tab w:val="left" w:pos="1418"/>
        </w:tabs>
        <w:spacing w:line="360" w:lineRule="auto"/>
        <w:ind w:left="927" w:hanging="360"/>
        <w:contextualSpacing/>
        <w:jc w:val="both"/>
        <w:rPr>
          <w:rFonts w:ascii="Bookman Old Style" w:hAnsi="Bookman Old Style" w:cs="Arial"/>
          <w:sz w:val="22"/>
          <w:szCs w:val="22"/>
        </w:rPr>
      </w:pPr>
    </w:p>
    <w:p w:rsidR="007A1D08" w:rsidRPr="000049EC" w:rsidRDefault="007A1D08" w:rsidP="007A1D08">
      <w:pPr>
        <w:pStyle w:val="Default"/>
        <w:tabs>
          <w:tab w:val="left" w:pos="-2127"/>
          <w:tab w:val="left" w:pos="993"/>
          <w:tab w:val="left" w:pos="1418"/>
        </w:tabs>
        <w:spacing w:line="360" w:lineRule="auto"/>
        <w:ind w:left="927" w:hanging="360"/>
        <w:contextualSpacing/>
        <w:jc w:val="both"/>
        <w:rPr>
          <w:rFonts w:ascii="Bookman Old Style" w:hAnsi="Bookman Old Style" w:cs="Arial"/>
          <w:b/>
          <w:sz w:val="22"/>
          <w:szCs w:val="22"/>
        </w:rPr>
      </w:pPr>
      <w:r w:rsidRPr="000049EC">
        <w:rPr>
          <w:rFonts w:ascii="Bookman Old Style" w:hAnsi="Bookman Old Style" w:cs="Arial"/>
          <w:b/>
          <w:sz w:val="22"/>
          <w:szCs w:val="22"/>
        </w:rPr>
        <w:t>Tahun 2014</w:t>
      </w:r>
    </w:p>
    <w:p w:rsidR="007A1D08" w:rsidRPr="00137B16" w:rsidRDefault="007A1D08" w:rsidP="003C283D">
      <w:pPr>
        <w:pStyle w:val="Default"/>
        <w:numPr>
          <w:ilvl w:val="0"/>
          <w:numId w:val="67"/>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 xml:space="preserve">Program pelayanan administrasi perkantoran dilaksanakan melalui 8 (delapan) kegiatan yaitu penyediaan jasa komunikasi sumber daya air dan listrik, penyediaan jasa peralatan dan perlengkapan kantor, penyediaan jasa perbaikan peralatan kerja, penyediaan komponen instalasi listrik/penerangan bangunan kantor, penyediaan bahan bacaan dan peraturan perundang-undangan, rapat-rapat koordinasi dan konsultasi ke luar daerah, penyediaan jasa pendukung administrasi/ </w:t>
      </w:r>
      <w:r w:rsidRPr="00137B16">
        <w:rPr>
          <w:rFonts w:ascii="Bookman Old Style" w:hAnsi="Bookman Old Style" w:cs="Arial"/>
          <w:sz w:val="22"/>
          <w:szCs w:val="22"/>
        </w:rPr>
        <w:lastRenderedPageBreak/>
        <w:t>tekhnis dan penyediaan penunjang administrasi kesekretariatan SKPD dengan alokasi dana keseluruhan Rp. 440.823.400,- terserap Rp. 437.150.101,- (99%) target dan sasaran kinerja kegiatan  ini masing-masing  tercapai 100%, dari program tersebut dihasilkan tertib administrasi surat menyurat, kantor yang bersih dan representatif, tersedianya kebutuhan barang cetak dan fotocopy, terpenuhinya kebutuhan listrik dan penerangan bangunan kantor, terwujudnya koordinasi dan konsultasi ke luar daerah</w:t>
      </w:r>
    </w:p>
    <w:p w:rsidR="007A1D08" w:rsidRPr="00137B16" w:rsidRDefault="007A1D08" w:rsidP="003C283D">
      <w:pPr>
        <w:pStyle w:val="Default"/>
        <w:numPr>
          <w:ilvl w:val="0"/>
          <w:numId w:val="67"/>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peningkatan sarana dan prasarana aparatur dilaksanakan melalui 6 (enam) kegiatan yaitu pengadaan perlengkapan gedung kantor, pengadaan peralatan rumah jabatan/dinas, pengadaan peralatan dan perlengkapan kantor, pemeliharaan rutin/berkala rumah jabatan/dinas, pemeliharaan rutin/berkala gedung kantor, pemeliharaan rutin/berkala kendaraan dinas, pemeliharaan rutin/berkala meubelair dengan alokasi dana Rp. 205.950.000,- terserap Rp. 201.095.700,- (98%), target dan sasaran kinerja kegiatan ini masing-masing tercapai 100%, dari program tersebut di atas dihasilkan terpeliharanya sarana dan prasarana kantor dengan baik dan siap pakai</w:t>
      </w:r>
    </w:p>
    <w:p w:rsidR="007A1D08" w:rsidRPr="00137B16" w:rsidRDefault="007A1D08" w:rsidP="003C283D">
      <w:pPr>
        <w:pStyle w:val="Default"/>
        <w:numPr>
          <w:ilvl w:val="0"/>
          <w:numId w:val="67"/>
        </w:numPr>
        <w:tabs>
          <w:tab w:val="left" w:pos="-2127"/>
          <w:tab w:val="left" w:pos="56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peningkatan kapasitas sumber daya aparatur dilaksanakan melalui 1 (satu) kegiatan yaitu bimbingan tekhnis implementasi peraturan perundang-undangan dengan alokasi dana  Rp. 20.000.000,- terserap Rp. 3.835.000,- (19%) target dan sasaran kinerja kegiatan ini tercapai 100% dari program tersebut dihasilkan : sumber daya aparatur yang berkualitas</w:t>
      </w:r>
    </w:p>
    <w:p w:rsidR="007A1D08" w:rsidRPr="00137B16" w:rsidRDefault="007A1D08" w:rsidP="003C283D">
      <w:pPr>
        <w:pStyle w:val="Default"/>
        <w:numPr>
          <w:ilvl w:val="0"/>
          <w:numId w:val="67"/>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peningkatan pelayanan kedinasan Kepala Daerah/Wakil Kepala Daerah dilaksanakan melalui 2 (dua) kegiatan yaitu rapat koordinasi unsur muspika dan monitoring, evaluasi administrasi pemerintahan desa dengan alokasi dana Rp. 57.566.000,- terserap Rp. 51.547.000,- (90%) target dan sasaran kinerja kegiatan ini tercapai 100% dari program tesebut dihasilkan pelaksanaan rapat koordinasi setiap bulan dan pelaksanaan monitoring, evaluasi dan pelaporan pemerintah desa.</w:t>
      </w:r>
    </w:p>
    <w:p w:rsidR="007A1D08" w:rsidRPr="00137B16" w:rsidRDefault="007A1D08" w:rsidP="003C283D">
      <w:pPr>
        <w:pStyle w:val="Default"/>
        <w:numPr>
          <w:ilvl w:val="0"/>
          <w:numId w:val="67"/>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 xml:space="preserve">Program peningkatan peran serta dan kesetaraan gender dalam pembangunan dilaksanakan melalui 1 (satu) kegiatan yaitu peningkatan </w:t>
      </w:r>
      <w:r w:rsidRPr="00137B16">
        <w:rPr>
          <w:rFonts w:ascii="Bookman Old Style" w:hAnsi="Bookman Old Style" w:cs="Arial"/>
          <w:sz w:val="22"/>
          <w:szCs w:val="22"/>
        </w:rPr>
        <w:lastRenderedPageBreak/>
        <w:t>peran serta ibu rumah tangga dalam membangun keluarga sejahtera dengan alokasi dana Rp. 43.000.000,- terserap Rp. 40.979.500,- (95%) target dan sasaran kinerja kegiatan ini tercapai 100% dari program tersebut dihasilkan pelaksanaan peran serta ibu rumah tangga dalam membangun keluarga sejahtera.</w:t>
      </w:r>
    </w:p>
    <w:p w:rsidR="007A1D08" w:rsidRPr="00137B16" w:rsidRDefault="007A1D08" w:rsidP="003C283D">
      <w:pPr>
        <w:pStyle w:val="Default"/>
        <w:numPr>
          <w:ilvl w:val="0"/>
          <w:numId w:val="67"/>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pembinaan fasilitasi pengelolaan keuangan desa dilaksanakan melalui 1 (satu) kegiatan yaitu evaluasi rancangan peraturan desa tentang APBdesa dengan alokasi dana Rp. 8.638.000,- terserap Rp. 8.315.000,- (96%) target dan sasaran kinerja kegiatan ini tercapai 100% karena pelaksanaannya ditargetkan 2 (dua) kali dan terlaksana 2 (dua) kali yang menghasilkan peraturan desa tentang APBDesa pada 16 Desa.</w:t>
      </w:r>
    </w:p>
    <w:p w:rsidR="007A1D08" w:rsidRDefault="007A1D08" w:rsidP="003C283D">
      <w:pPr>
        <w:pStyle w:val="Default"/>
        <w:numPr>
          <w:ilvl w:val="0"/>
          <w:numId w:val="67"/>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perencanaan pembangunan daerah dilaksanakan melalui 1 (satu) kegiatan yaitu kegiatan pengembangan partisipasi masyarakat dalam perumusan program dan kebijakan layanan publik dengan alokasi dana Rp. 10.063.000,- terserap Rp. 8.904.000,- (89%) target dan sasaran kinerja kegiatan ini tercapai 79%  dari program tersebut dihasilkan tingkat partisipatif masyarakat dalam mengusulkan kegiatan pembangunan terserap.</w:t>
      </w:r>
    </w:p>
    <w:p w:rsidR="007A1D08" w:rsidRPr="00137B16" w:rsidRDefault="007A1D08" w:rsidP="007A1D08">
      <w:pPr>
        <w:pStyle w:val="Default"/>
        <w:tabs>
          <w:tab w:val="left" w:pos="-2127"/>
          <w:tab w:val="left" w:pos="1418"/>
        </w:tabs>
        <w:spacing w:line="360" w:lineRule="auto"/>
        <w:ind w:left="540"/>
        <w:contextualSpacing/>
        <w:jc w:val="both"/>
        <w:rPr>
          <w:rFonts w:ascii="Bookman Old Style" w:hAnsi="Bookman Old Style" w:cs="Arial"/>
          <w:sz w:val="22"/>
          <w:szCs w:val="22"/>
        </w:rPr>
      </w:pPr>
    </w:p>
    <w:p w:rsidR="007A1D08" w:rsidRPr="000049EC" w:rsidRDefault="007A1D08" w:rsidP="007A1D08">
      <w:pPr>
        <w:pStyle w:val="Default"/>
        <w:tabs>
          <w:tab w:val="left" w:pos="-2127"/>
          <w:tab w:val="left" w:pos="993"/>
          <w:tab w:val="left" w:pos="1418"/>
        </w:tabs>
        <w:spacing w:line="360" w:lineRule="auto"/>
        <w:ind w:left="927" w:hanging="360"/>
        <w:contextualSpacing/>
        <w:jc w:val="both"/>
        <w:rPr>
          <w:rFonts w:ascii="Bookman Old Style" w:hAnsi="Bookman Old Style" w:cs="Arial"/>
          <w:b/>
          <w:sz w:val="22"/>
          <w:szCs w:val="22"/>
        </w:rPr>
      </w:pPr>
      <w:r w:rsidRPr="000049EC">
        <w:rPr>
          <w:rFonts w:ascii="Bookman Old Style" w:hAnsi="Bookman Old Style" w:cs="Arial"/>
          <w:b/>
          <w:sz w:val="22"/>
          <w:szCs w:val="22"/>
        </w:rPr>
        <w:t>Tahun 2015</w:t>
      </w:r>
    </w:p>
    <w:p w:rsidR="007A1D08" w:rsidRPr="00137B16" w:rsidRDefault="007A1D08" w:rsidP="003C283D">
      <w:pPr>
        <w:pStyle w:val="Default"/>
        <w:numPr>
          <w:ilvl w:val="0"/>
          <w:numId w:val="68"/>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 xml:space="preserve">Program pelayanan administrasi perkantoran dilaksanakan melalui 8 (delapan) kegiatan yaitu penyediaan jasa komunikasi sumber daya air dan listrik, penyediaan jasa peralatan dan perlengkapan kantor, penyediaan jasa perbaikan peralatan kerja, penyediaan komponen instalasi listrik/penerangan bangunan kantor, penyediaan bahan bacaan dan peraturan perundang-undangan, rapat-rapat koordinasi dan konsultasi ke luar daerah, penyediaan jasa pendukung administrasi/ tekhnis dan penyediaan penunjang administrasi kesekretariatan SKPD dengan alokasi dana keseluruhan Rp. 479.564.900,- terserap Rp. 467.355.868,- (98%) target dan sasaran kinerja kegiatan  ini masing-masing tercapai 100%, dari program tersebut dihasilkan tertib administrasi surat menyurat, kantor yang bersih dan representatif, tersedianya kebutuhan barang cetak dan fotocopy, terpenuhinya </w:t>
      </w:r>
      <w:r w:rsidRPr="00137B16">
        <w:rPr>
          <w:rFonts w:ascii="Bookman Old Style" w:hAnsi="Bookman Old Style" w:cs="Arial"/>
          <w:sz w:val="22"/>
          <w:szCs w:val="22"/>
        </w:rPr>
        <w:lastRenderedPageBreak/>
        <w:t>kebutuhan listrik dan penerangan bangunan kantor, terwujudnya koordinasi dan konsultasi ke luar daerah</w:t>
      </w:r>
    </w:p>
    <w:p w:rsidR="007A1D08" w:rsidRPr="00137B16" w:rsidRDefault="007A1D08" w:rsidP="003C283D">
      <w:pPr>
        <w:pStyle w:val="Default"/>
        <w:numPr>
          <w:ilvl w:val="0"/>
          <w:numId w:val="68"/>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peningkatan sarana dan prasarana aparatur dilaksanakan melalui 6 (enam) kegiatan yaitu pengadaan peralatan rumah jabatan/dinas, pengadaan peralatan dan perlengkapan kantor, pemeliharaan rutin/berkala rumah jabatan/dinas, pemeliharaan rutin/berkala gedung kantor, pemeliharaan rutin/berkala kendaraan dinas dengan alokasi dana Rp. 161.594.000,- terserap Rp. 153.746.910,- (95%), target dan sasaran kinerja kegiatan ini masing-masing tercapai 100%, dari program tersebut di atas dihasilkan terpeliharanya sarana dan prasarana kantor dengan baik dan siap pakai</w:t>
      </w:r>
    </w:p>
    <w:p w:rsidR="007A1D08" w:rsidRPr="00137B16" w:rsidRDefault="007A1D08" w:rsidP="003C283D">
      <w:pPr>
        <w:pStyle w:val="Default"/>
        <w:numPr>
          <w:ilvl w:val="0"/>
          <w:numId w:val="68"/>
        </w:numPr>
        <w:tabs>
          <w:tab w:val="left" w:pos="-2127"/>
          <w:tab w:val="left" w:pos="56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peningkatan kapasitas sumber daya aparatur dilaksanakan melalui 1 (satu) kegiatan yaitu bimbingan tekhnis implementasi peraturan perundang-undangan dengan alokasi dana  Rp. 25.000.000,- terserap Rp. 16.131.700,- (65%) target dan sasaran kinerja kegiatan ini tercapai 100% dari program tersebut dihasilkan : sumber daya aparatur yang berkualitas</w:t>
      </w:r>
    </w:p>
    <w:p w:rsidR="007A1D08" w:rsidRPr="00137B16" w:rsidRDefault="007A1D08" w:rsidP="003C283D">
      <w:pPr>
        <w:pStyle w:val="Default"/>
        <w:numPr>
          <w:ilvl w:val="0"/>
          <w:numId w:val="68"/>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peningkatan pelayanan kedinasan Kepala Daerah/Wakil Kepala Daerah dilaksanakan melalui 1 (satu) kegiatan yaitu rapat koordinasi unsur muspika dengan alokasi dana  Rp. 36.900.000,- terserap Rp. 36.850.000,- (100%) target dan sasaran kinerja kegiatan ini tercapai 100% dari program tesebut dihasilkan pelaksanaan rapat koordinasi setiap bulan dalam mendukung akselerasi pembangunan.</w:t>
      </w:r>
    </w:p>
    <w:p w:rsidR="007A1D08" w:rsidRPr="00137B16" w:rsidRDefault="007A1D08" w:rsidP="003C283D">
      <w:pPr>
        <w:pStyle w:val="Default"/>
        <w:numPr>
          <w:ilvl w:val="0"/>
          <w:numId w:val="68"/>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Program peningkatan peran serta dan kesetaraan gender dalam pembangunan dilaksanakan melalui 1 (satu) kegiatan yaitu peningkatan peran serta ibu rumah tangga dalam membangun keluarga sejahtera dengan alokasi dana Rp. 51.600.000,- terserap Rp. 51.018.500,- (99%) target dan sasaran kinerja kegiatan ini tercapai 100% dari program tersebut dihasilkan pelaksanaan kegiatan TP-PKK dalam mendukung peran serta ibu rumah tangga dalam membangun keluarga sejahtera.</w:t>
      </w:r>
    </w:p>
    <w:p w:rsidR="007A1D08" w:rsidRDefault="007A1D08" w:rsidP="003C283D">
      <w:pPr>
        <w:pStyle w:val="Default"/>
        <w:numPr>
          <w:ilvl w:val="0"/>
          <w:numId w:val="68"/>
        </w:numPr>
        <w:tabs>
          <w:tab w:val="left" w:pos="-2127"/>
          <w:tab w:val="left" w:pos="1418"/>
        </w:tabs>
        <w:spacing w:line="360" w:lineRule="auto"/>
        <w:ind w:left="540" w:hanging="426"/>
        <w:contextualSpacing/>
        <w:jc w:val="both"/>
        <w:rPr>
          <w:rFonts w:ascii="Bookman Old Style" w:hAnsi="Bookman Old Style" w:cs="Arial"/>
          <w:sz w:val="22"/>
          <w:szCs w:val="22"/>
        </w:rPr>
      </w:pPr>
      <w:r w:rsidRPr="00137B16">
        <w:rPr>
          <w:rFonts w:ascii="Bookman Old Style" w:hAnsi="Bookman Old Style" w:cs="Arial"/>
          <w:sz w:val="22"/>
          <w:szCs w:val="22"/>
        </w:rPr>
        <w:t xml:space="preserve">Program pembinaan fasilitasi pengelolaan keuangan desa dilaksanakan melalui 1 (satu) kegiatan yaitu evaluasi rancangan peraturan desa tentang APBdesa dengan alokasi dana Rp. 8.638.000,- terserap Rp. </w:t>
      </w:r>
      <w:r w:rsidRPr="00137B16">
        <w:rPr>
          <w:rFonts w:ascii="Bookman Old Style" w:hAnsi="Bookman Old Style" w:cs="Arial"/>
          <w:sz w:val="22"/>
          <w:szCs w:val="22"/>
        </w:rPr>
        <w:lastRenderedPageBreak/>
        <w:t>7.876.000,- (91%) target dan sasaran kinerja kegiatan ini tercapai 100% karena pelaksanaannya ditargetkan 2 (dua) kali dan terlaksana 2 (dua) kali yang  menghasilkan peraturan desa tentang APBDesa sebanyak 16 Desa.</w:t>
      </w:r>
    </w:p>
    <w:p w:rsidR="007A1D08" w:rsidRPr="000049EC" w:rsidRDefault="007A1D08" w:rsidP="003C283D">
      <w:pPr>
        <w:pStyle w:val="Default"/>
        <w:numPr>
          <w:ilvl w:val="0"/>
          <w:numId w:val="68"/>
        </w:numPr>
        <w:tabs>
          <w:tab w:val="left" w:pos="-2127"/>
          <w:tab w:val="left" w:pos="1418"/>
        </w:tabs>
        <w:spacing w:line="360" w:lineRule="auto"/>
        <w:ind w:left="540" w:hanging="426"/>
        <w:contextualSpacing/>
        <w:jc w:val="both"/>
        <w:rPr>
          <w:rFonts w:ascii="Bookman Old Style" w:hAnsi="Bookman Old Style" w:cs="Arial"/>
          <w:sz w:val="22"/>
          <w:szCs w:val="22"/>
        </w:rPr>
      </w:pPr>
      <w:r w:rsidRPr="000049EC">
        <w:rPr>
          <w:rFonts w:ascii="Bookman Old Style" w:hAnsi="Bookman Old Style" w:cs="Arial"/>
          <w:sz w:val="22"/>
          <w:szCs w:val="22"/>
        </w:rPr>
        <w:t>Program perencanaan pembangunan daerah dilaksanakan melalui 2 (dua) kegiatan yaitu kegiatan pengembangan partisipasi masyarakat dalam perumusan program dan kebijakan layanan publik dan monitoring, evaluasi dan pealporan dengan alokasi dana Rp. 37.079.000,- terserap Rp. 33.654.000,- (90%) target dan sasaran  dari 2 (dua) kegiatan ini tercapai 97%  dari program tersebut dihasilkan tingkat partisipatif masyarakat dalam mengusulkan kegiatan pembangunan terserap dengan baik dan pembinaan administrasi pemerintah desa menjadi lebih baik</w:t>
      </w:r>
      <w:r>
        <w:rPr>
          <w:rFonts w:ascii="Bookman Old Style" w:hAnsi="Bookman Old Style" w:cs="Arial"/>
          <w:sz w:val="22"/>
          <w:szCs w:val="22"/>
        </w:rPr>
        <w:t>.</w:t>
      </w:r>
    </w:p>
    <w:p w:rsidR="007A1D08" w:rsidRDefault="007A1D08" w:rsidP="007A1D08">
      <w:pPr>
        <w:pStyle w:val="Default"/>
        <w:spacing w:line="360" w:lineRule="auto"/>
        <w:rPr>
          <w:rFonts w:ascii="Bookman Old Style" w:hAnsi="Bookman Old Style" w:cs="Arial"/>
          <w:b/>
          <w:sz w:val="22"/>
          <w:szCs w:val="22"/>
        </w:rPr>
      </w:pPr>
    </w:p>
    <w:p w:rsidR="007A1D08" w:rsidRPr="00CC66ED" w:rsidRDefault="007A1D08" w:rsidP="003C283D">
      <w:pPr>
        <w:pStyle w:val="Default"/>
        <w:numPr>
          <w:ilvl w:val="0"/>
          <w:numId w:val="49"/>
        </w:numPr>
        <w:spacing w:line="360" w:lineRule="auto"/>
        <w:ind w:hanging="720"/>
        <w:rPr>
          <w:rFonts w:ascii="Bookman Old Style" w:hAnsi="Bookman Old Style" w:cs="Arial"/>
          <w:b/>
          <w:sz w:val="22"/>
          <w:szCs w:val="22"/>
        </w:rPr>
      </w:pPr>
      <w:r>
        <w:rPr>
          <w:rFonts w:ascii="Bookman Old Style" w:hAnsi="Bookman Old Style" w:cs="Arial"/>
          <w:b/>
          <w:sz w:val="22"/>
          <w:szCs w:val="22"/>
        </w:rPr>
        <w:t>Tantangan dan Peluang Pengembangan Pelayanan Kantor Kecamatan Kalaena</w:t>
      </w:r>
    </w:p>
    <w:p w:rsidR="007A1D08" w:rsidRPr="00CC66ED" w:rsidRDefault="007A1D08" w:rsidP="003C283D">
      <w:pPr>
        <w:pStyle w:val="ListParagraph"/>
        <w:numPr>
          <w:ilvl w:val="3"/>
          <w:numId w:val="49"/>
        </w:numPr>
        <w:tabs>
          <w:tab w:val="right" w:pos="709"/>
          <w:tab w:val="right" w:pos="993"/>
        </w:tabs>
        <w:spacing w:after="200" w:line="360" w:lineRule="auto"/>
        <w:ind w:left="720" w:hanging="720"/>
        <w:rPr>
          <w:rFonts w:ascii="Bookman Old Style" w:hAnsi="Bookman Old Style" w:cs="Arial"/>
          <w:b/>
          <w:color w:val="000000"/>
          <w:lang w:val="id-ID"/>
        </w:rPr>
      </w:pPr>
      <w:r w:rsidRPr="00CC66ED">
        <w:rPr>
          <w:rFonts w:ascii="Bookman Old Style" w:hAnsi="Bookman Old Style" w:cs="Arial"/>
          <w:b/>
          <w:lang w:val="id-ID"/>
        </w:rPr>
        <w:t>Tantangan</w:t>
      </w:r>
    </w:p>
    <w:p w:rsidR="007A1D08" w:rsidRDefault="007A1D08" w:rsidP="007A1D08">
      <w:pPr>
        <w:pStyle w:val="ListParagraph"/>
        <w:spacing w:line="360" w:lineRule="auto"/>
        <w:ind w:firstLine="720"/>
        <w:jc w:val="both"/>
        <w:rPr>
          <w:rFonts w:ascii="Bookman Old Style" w:hAnsi="Bookman Old Style" w:cs="Arial"/>
        </w:rPr>
      </w:pPr>
      <w:r w:rsidRPr="002410BF">
        <w:rPr>
          <w:rFonts w:ascii="Bookman Old Style" w:hAnsi="Bookman Old Style" w:cs="Arial"/>
        </w:rPr>
        <w:t xml:space="preserve">Kecamatan </w:t>
      </w:r>
      <w:r>
        <w:rPr>
          <w:rFonts w:ascii="Bookman Old Style" w:hAnsi="Bookman Old Style" w:cs="Arial"/>
        </w:rPr>
        <w:t>Kalaena</w:t>
      </w:r>
      <w:r w:rsidRPr="002410BF">
        <w:rPr>
          <w:rFonts w:ascii="Bookman Old Style" w:hAnsi="Bookman Old Style" w:cs="Arial"/>
        </w:rPr>
        <w:t xml:space="preserve"> dalam menjalaankan tugas dan fungsinya di bidang perencanaan tentunya tidak terlepas dari permasalahan yang di hadapi baik internal maupun eksternal,  akan tetapi pe</w:t>
      </w:r>
      <w:r>
        <w:rPr>
          <w:rFonts w:ascii="Bookman Old Style" w:hAnsi="Bookman Old Style" w:cs="Arial"/>
        </w:rPr>
        <w:t>rmasalahan-permasalahan yang di</w:t>
      </w:r>
      <w:r w:rsidRPr="002410BF">
        <w:rPr>
          <w:rFonts w:ascii="Bookman Old Style" w:hAnsi="Bookman Old Style" w:cs="Arial"/>
        </w:rPr>
        <w:t xml:space="preserve">hadapi tersebut harus di pandang sebagai suatu tantangan dan peluang dalam rangka meningkatkan dan mengembangkan pelayanan pada </w:t>
      </w:r>
      <w:r>
        <w:rPr>
          <w:rFonts w:ascii="Bookman Old Style" w:hAnsi="Bookman Old Style" w:cs="Arial"/>
        </w:rPr>
        <w:t xml:space="preserve">Kantor </w:t>
      </w:r>
      <w:r w:rsidRPr="002410BF">
        <w:rPr>
          <w:rFonts w:ascii="Bookman Old Style" w:hAnsi="Bookman Old Style" w:cs="Arial"/>
        </w:rPr>
        <w:t xml:space="preserve">Kecamatan </w:t>
      </w:r>
      <w:r>
        <w:rPr>
          <w:rFonts w:ascii="Bookman Old Style" w:hAnsi="Bookman Old Style" w:cs="Arial"/>
        </w:rPr>
        <w:t>Kalaena</w:t>
      </w:r>
      <w:r w:rsidRPr="002410BF">
        <w:rPr>
          <w:rFonts w:ascii="Bookman Old Style" w:hAnsi="Bookman Old Style" w:cs="Arial"/>
        </w:rPr>
        <w:t xml:space="preserve"> Kabupaten Luwu Timur, Tantangan yang paling nyata di hadapi ke depan terkait dengan perencanaan adalah bahwa dinamika pembangunan daerah harus bergerak cepat yang di akibatkan oleh adanya perkembangan global di berbagai sektor kehidupan masyarakat yang tidak dapat di hindari, seiring dengan perkemb</w:t>
      </w:r>
      <w:r>
        <w:rPr>
          <w:rFonts w:ascii="Bookman Old Style" w:hAnsi="Bookman Old Style" w:cs="Arial"/>
        </w:rPr>
        <w:t>angan global tersebut, telah di</w:t>
      </w:r>
      <w:r w:rsidRPr="002410BF">
        <w:rPr>
          <w:rFonts w:ascii="Bookman Old Style" w:hAnsi="Bookman Old Style" w:cs="Arial"/>
        </w:rPr>
        <w:t xml:space="preserve">antisipasi dengan berbagai kebijakan yang di keluarkan oleh pemerintah Pusat dan Provinsi Sulawesi Selatan , hal ini tentu berimplikasi pula terhadap kebijakan yang harus di keluarkan oleh Pemerintah Daerah Kabupaten Luwu Timur agar sinergi dan </w:t>
      </w:r>
      <w:r w:rsidRPr="002410BF">
        <w:rPr>
          <w:rFonts w:ascii="Bookman Old Style" w:hAnsi="Bookman Old Style" w:cs="Arial"/>
        </w:rPr>
        <w:lastRenderedPageBreak/>
        <w:t>kesesuaian dalam menjalankan berbagai program dan kegiatan yang di laksanakan.</w:t>
      </w:r>
    </w:p>
    <w:p w:rsidR="007A1D08" w:rsidRPr="00CC66ED" w:rsidRDefault="007A1D08" w:rsidP="007A1D08">
      <w:pPr>
        <w:pStyle w:val="ListParagraph"/>
        <w:spacing w:line="360" w:lineRule="auto"/>
        <w:ind w:firstLine="720"/>
        <w:jc w:val="both"/>
        <w:rPr>
          <w:rFonts w:ascii="Bookman Old Style" w:hAnsi="Bookman Old Style" w:cs="Arial"/>
          <w:b/>
        </w:rPr>
      </w:pPr>
      <w:r w:rsidRPr="002410BF">
        <w:rPr>
          <w:rFonts w:ascii="Bookman Old Style" w:hAnsi="Bookman Old Style" w:cs="Arial"/>
        </w:rPr>
        <w:t xml:space="preserve">Berdasarkan kondisi dan potensi di berbagai bidang yang merupakan lingkungan strategis Kecamatan </w:t>
      </w:r>
      <w:r>
        <w:rPr>
          <w:rFonts w:ascii="Bookman Old Style" w:hAnsi="Bookman Old Style" w:cs="Arial"/>
        </w:rPr>
        <w:t>Kalaena</w:t>
      </w:r>
      <w:r w:rsidRPr="002410BF">
        <w:rPr>
          <w:rFonts w:ascii="Bookman Old Style" w:hAnsi="Bookman Old Style" w:cs="Arial"/>
        </w:rPr>
        <w:t>, maka untuk menyusun strategi pencapaian Visi dan Misi, diperlukan analisis lingkungan internal dan eksternal (Analisa Swot). Lingkungan internal meliputi kekuatan (Strenghts) dan kelemahan (Weaknesses). Lingkungan eksternal meliputi peluang (Opportunity) dan ancaman (Threaths). Masing-masing kondisi lingkungan internal dan eksternal sebagai berikut :</w:t>
      </w:r>
    </w:p>
    <w:p w:rsidR="007A1D08" w:rsidRPr="002410BF" w:rsidRDefault="007A1D08" w:rsidP="003C283D">
      <w:pPr>
        <w:pStyle w:val="ListParagraph"/>
        <w:numPr>
          <w:ilvl w:val="0"/>
          <w:numId w:val="9"/>
        </w:numPr>
        <w:spacing w:line="360" w:lineRule="auto"/>
        <w:ind w:left="1260" w:hanging="540"/>
        <w:jc w:val="both"/>
        <w:rPr>
          <w:rFonts w:ascii="Bookman Old Style" w:hAnsi="Bookman Old Style" w:cs="Arial"/>
          <w:b/>
        </w:rPr>
      </w:pPr>
      <w:r w:rsidRPr="002410BF">
        <w:rPr>
          <w:rFonts w:ascii="Bookman Old Style" w:hAnsi="Bookman Old Style" w:cs="Arial"/>
          <w:b/>
        </w:rPr>
        <w:t>Lingkungan internal</w:t>
      </w:r>
    </w:p>
    <w:p w:rsidR="007A1D08" w:rsidRPr="002410BF" w:rsidRDefault="007A1D08" w:rsidP="007A1D08">
      <w:pPr>
        <w:pStyle w:val="ListParagraph"/>
        <w:spacing w:line="360" w:lineRule="auto"/>
        <w:ind w:left="1710" w:hanging="450"/>
        <w:jc w:val="both"/>
        <w:rPr>
          <w:rFonts w:ascii="Bookman Old Style" w:hAnsi="Bookman Old Style" w:cs="Arial"/>
        </w:rPr>
      </w:pPr>
      <w:r w:rsidRPr="002410BF">
        <w:rPr>
          <w:rFonts w:ascii="Bookman Old Style" w:hAnsi="Bookman Old Style" w:cs="Arial"/>
        </w:rPr>
        <w:t>Kekuatan :</w:t>
      </w:r>
    </w:p>
    <w:p w:rsidR="007A1D08" w:rsidRPr="002410BF" w:rsidRDefault="007A1D08" w:rsidP="003C283D">
      <w:pPr>
        <w:pStyle w:val="ListParagraph"/>
        <w:numPr>
          <w:ilvl w:val="1"/>
          <w:numId w:val="68"/>
        </w:numPr>
        <w:spacing w:line="360" w:lineRule="auto"/>
        <w:ind w:left="1710"/>
        <w:jc w:val="both"/>
        <w:rPr>
          <w:rFonts w:ascii="Bookman Old Style" w:hAnsi="Bookman Old Style" w:cs="Arial"/>
        </w:rPr>
      </w:pPr>
      <w:r w:rsidRPr="002410BF">
        <w:rPr>
          <w:rFonts w:ascii="Bookman Old Style" w:hAnsi="Bookman Old Style" w:cs="Arial"/>
        </w:rPr>
        <w:t>Eksistensi dan legalitas Kecamatan didukung oleh peraturan perundang-undangan</w:t>
      </w:r>
    </w:p>
    <w:p w:rsidR="007A1D08" w:rsidRPr="002410BF" w:rsidRDefault="007A1D08" w:rsidP="003C283D">
      <w:pPr>
        <w:pStyle w:val="ListParagraph"/>
        <w:numPr>
          <w:ilvl w:val="1"/>
          <w:numId w:val="68"/>
        </w:numPr>
        <w:spacing w:line="360" w:lineRule="auto"/>
        <w:ind w:left="1710"/>
        <w:jc w:val="both"/>
        <w:rPr>
          <w:rFonts w:ascii="Bookman Old Style" w:hAnsi="Bookman Old Style" w:cs="Arial"/>
        </w:rPr>
      </w:pPr>
      <w:r w:rsidRPr="002410BF">
        <w:rPr>
          <w:rFonts w:ascii="Bookman Old Style" w:hAnsi="Bookman Old Style" w:cs="Arial"/>
        </w:rPr>
        <w:t>Fasilitas sarana prasarana pendukung</w:t>
      </w:r>
    </w:p>
    <w:p w:rsidR="007A1D08" w:rsidRPr="002410BF" w:rsidRDefault="007A1D08" w:rsidP="003C283D">
      <w:pPr>
        <w:pStyle w:val="ListParagraph"/>
        <w:numPr>
          <w:ilvl w:val="1"/>
          <w:numId w:val="68"/>
        </w:numPr>
        <w:spacing w:line="360" w:lineRule="auto"/>
        <w:ind w:left="1710"/>
        <w:jc w:val="both"/>
        <w:rPr>
          <w:rFonts w:ascii="Bookman Old Style" w:hAnsi="Bookman Old Style" w:cs="Arial"/>
        </w:rPr>
      </w:pPr>
      <w:r w:rsidRPr="002410BF">
        <w:rPr>
          <w:rFonts w:ascii="Bookman Old Style" w:hAnsi="Bookman Old Style" w:cs="Arial"/>
        </w:rPr>
        <w:t>Sumber daya aparatuir yang ada</w:t>
      </w:r>
    </w:p>
    <w:p w:rsidR="007A1D08" w:rsidRPr="002410BF" w:rsidRDefault="007A1D08" w:rsidP="003C283D">
      <w:pPr>
        <w:pStyle w:val="ListParagraph"/>
        <w:numPr>
          <w:ilvl w:val="1"/>
          <w:numId w:val="68"/>
        </w:numPr>
        <w:spacing w:line="360" w:lineRule="auto"/>
        <w:ind w:left="1710"/>
        <w:jc w:val="both"/>
        <w:rPr>
          <w:rFonts w:ascii="Bookman Old Style" w:hAnsi="Bookman Old Style" w:cs="Arial"/>
        </w:rPr>
      </w:pPr>
      <w:r w:rsidRPr="002410BF">
        <w:rPr>
          <w:rFonts w:ascii="Bookman Old Style" w:hAnsi="Bookman Old Style" w:cs="Arial"/>
        </w:rPr>
        <w:t>Alokasi anggaran yang cukup memadai</w:t>
      </w:r>
    </w:p>
    <w:p w:rsidR="007A1D08" w:rsidRPr="002410BF" w:rsidRDefault="007A1D08" w:rsidP="003C283D">
      <w:pPr>
        <w:pStyle w:val="ListParagraph"/>
        <w:numPr>
          <w:ilvl w:val="1"/>
          <w:numId w:val="68"/>
        </w:numPr>
        <w:spacing w:line="360" w:lineRule="auto"/>
        <w:ind w:left="1710"/>
        <w:jc w:val="both"/>
        <w:rPr>
          <w:rFonts w:ascii="Bookman Old Style" w:hAnsi="Bookman Old Style" w:cs="Arial"/>
        </w:rPr>
      </w:pPr>
      <w:r w:rsidRPr="002410BF">
        <w:rPr>
          <w:rFonts w:ascii="Bookman Old Style" w:hAnsi="Bookman Old Style" w:cs="Arial"/>
        </w:rPr>
        <w:t>Dukungan pimpinan terhadap program dan kegiatan Kecamatan</w:t>
      </w:r>
    </w:p>
    <w:p w:rsidR="007A1D08" w:rsidRPr="002410BF" w:rsidRDefault="007A1D08" w:rsidP="007A1D08">
      <w:pPr>
        <w:pStyle w:val="ListParagraph"/>
        <w:spacing w:line="360" w:lineRule="auto"/>
        <w:ind w:left="1710" w:hanging="540"/>
        <w:jc w:val="both"/>
        <w:rPr>
          <w:rFonts w:ascii="Bookman Old Style" w:hAnsi="Bookman Old Style" w:cs="Arial"/>
          <w:b/>
        </w:rPr>
      </w:pPr>
      <w:r w:rsidRPr="002410BF">
        <w:rPr>
          <w:rFonts w:ascii="Bookman Old Style" w:hAnsi="Bookman Old Style" w:cs="Arial"/>
          <w:b/>
        </w:rPr>
        <w:t>Kelemahan :</w:t>
      </w:r>
    </w:p>
    <w:p w:rsidR="007A1D08" w:rsidRPr="002410BF" w:rsidRDefault="007A1D08" w:rsidP="003C283D">
      <w:pPr>
        <w:pStyle w:val="ListParagraph"/>
        <w:numPr>
          <w:ilvl w:val="0"/>
          <w:numId w:val="69"/>
        </w:numPr>
        <w:spacing w:line="360" w:lineRule="auto"/>
        <w:jc w:val="both"/>
        <w:rPr>
          <w:rFonts w:ascii="Bookman Old Style" w:hAnsi="Bookman Old Style" w:cs="Arial"/>
        </w:rPr>
      </w:pPr>
      <w:r w:rsidRPr="002410BF">
        <w:rPr>
          <w:rFonts w:ascii="Bookman Old Style" w:hAnsi="Bookman Old Style" w:cs="Arial"/>
        </w:rPr>
        <w:t xml:space="preserve">Jumlah sumber daya manusia yang belum sesuai dengan standar kebutuhan </w:t>
      </w:r>
    </w:p>
    <w:p w:rsidR="007A1D08" w:rsidRPr="002410BF" w:rsidRDefault="007A1D08" w:rsidP="003C283D">
      <w:pPr>
        <w:pStyle w:val="ListParagraph"/>
        <w:numPr>
          <w:ilvl w:val="0"/>
          <w:numId w:val="69"/>
        </w:numPr>
        <w:spacing w:line="360" w:lineRule="auto"/>
        <w:jc w:val="both"/>
        <w:rPr>
          <w:rFonts w:ascii="Bookman Old Style" w:hAnsi="Bookman Old Style" w:cs="Arial"/>
        </w:rPr>
      </w:pPr>
      <w:r w:rsidRPr="002410BF">
        <w:rPr>
          <w:rFonts w:ascii="Bookman Old Style" w:hAnsi="Bookman Old Style" w:cs="Arial"/>
        </w:rPr>
        <w:t>Masih adanya penempatan pegawai yang belum sesuai dengan kuali</w:t>
      </w:r>
      <w:r>
        <w:rPr>
          <w:rFonts w:ascii="Bookman Old Style" w:hAnsi="Bookman Old Style" w:cs="Arial"/>
        </w:rPr>
        <w:t>f</w:t>
      </w:r>
      <w:r w:rsidRPr="002410BF">
        <w:rPr>
          <w:rFonts w:ascii="Bookman Old Style" w:hAnsi="Bookman Old Style" w:cs="Arial"/>
        </w:rPr>
        <w:t>ikasi pendidikan</w:t>
      </w:r>
    </w:p>
    <w:p w:rsidR="007A1D08" w:rsidRDefault="007A1D08" w:rsidP="003C283D">
      <w:pPr>
        <w:pStyle w:val="ListParagraph"/>
        <w:numPr>
          <w:ilvl w:val="0"/>
          <w:numId w:val="69"/>
        </w:numPr>
        <w:spacing w:line="360" w:lineRule="auto"/>
        <w:jc w:val="both"/>
        <w:rPr>
          <w:rFonts w:ascii="Bookman Old Style" w:hAnsi="Bookman Old Style" w:cs="Arial"/>
        </w:rPr>
      </w:pPr>
      <w:r w:rsidRPr="002410BF">
        <w:rPr>
          <w:rFonts w:ascii="Bookman Old Style" w:hAnsi="Bookman Old Style" w:cs="Arial"/>
        </w:rPr>
        <w:t>Terbatasnya sarana dan prasarana penunjang</w:t>
      </w:r>
    </w:p>
    <w:p w:rsidR="007A1D08" w:rsidRPr="00CC66ED" w:rsidRDefault="007A1D08" w:rsidP="003C283D">
      <w:pPr>
        <w:pStyle w:val="ListParagraph"/>
        <w:numPr>
          <w:ilvl w:val="0"/>
          <w:numId w:val="69"/>
        </w:numPr>
        <w:tabs>
          <w:tab w:val="left" w:pos="1710"/>
        </w:tabs>
        <w:spacing w:line="360" w:lineRule="auto"/>
        <w:jc w:val="both"/>
        <w:rPr>
          <w:rFonts w:ascii="Bookman Old Style" w:hAnsi="Bookman Old Style" w:cs="Arial"/>
        </w:rPr>
      </w:pPr>
      <w:r w:rsidRPr="00CC66ED">
        <w:rPr>
          <w:rFonts w:ascii="Bookman Old Style" w:hAnsi="Bookman Old Style" w:cs="Arial"/>
        </w:rPr>
        <w:t>Terbatasnya pelimpahan kewenangan bupati kepada camat</w:t>
      </w:r>
    </w:p>
    <w:p w:rsidR="007A1D08" w:rsidRPr="002410BF" w:rsidRDefault="007A1D08" w:rsidP="003C283D">
      <w:pPr>
        <w:pStyle w:val="ListParagraph"/>
        <w:numPr>
          <w:ilvl w:val="0"/>
          <w:numId w:val="69"/>
        </w:numPr>
        <w:spacing w:line="360" w:lineRule="auto"/>
        <w:jc w:val="both"/>
        <w:rPr>
          <w:rFonts w:ascii="Bookman Old Style" w:hAnsi="Bookman Old Style" w:cs="Arial"/>
        </w:rPr>
      </w:pPr>
      <w:r w:rsidRPr="002410BF">
        <w:rPr>
          <w:rFonts w:ascii="Bookman Old Style" w:hAnsi="Bookman Old Style" w:cs="Arial"/>
        </w:rPr>
        <w:t>Masih rendahnya profesionalisme dan kualitas Aparatur yang di miliki.</w:t>
      </w:r>
    </w:p>
    <w:p w:rsidR="007A1D08" w:rsidRPr="002410BF" w:rsidRDefault="007A1D08" w:rsidP="003C283D">
      <w:pPr>
        <w:pStyle w:val="ListParagraph"/>
        <w:numPr>
          <w:ilvl w:val="0"/>
          <w:numId w:val="69"/>
        </w:numPr>
        <w:spacing w:line="360" w:lineRule="auto"/>
        <w:jc w:val="both"/>
        <w:rPr>
          <w:rFonts w:ascii="Bookman Old Style" w:hAnsi="Bookman Old Style" w:cs="Arial"/>
        </w:rPr>
      </w:pPr>
      <w:r w:rsidRPr="002410BF">
        <w:rPr>
          <w:rFonts w:ascii="Bookman Old Style" w:hAnsi="Bookman Old Style" w:cs="Arial"/>
        </w:rPr>
        <w:t>Terbatasnya pelimpahan kewenangan bupati kepada camat</w:t>
      </w:r>
    </w:p>
    <w:p w:rsidR="007A1D08" w:rsidRPr="00CC66ED" w:rsidRDefault="007A1D08" w:rsidP="003C283D">
      <w:pPr>
        <w:pStyle w:val="ListParagraph"/>
        <w:numPr>
          <w:ilvl w:val="0"/>
          <w:numId w:val="9"/>
        </w:numPr>
        <w:tabs>
          <w:tab w:val="right" w:pos="709"/>
          <w:tab w:val="right" w:pos="993"/>
        </w:tabs>
        <w:spacing w:after="200" w:line="360" w:lineRule="auto"/>
        <w:ind w:left="1170"/>
        <w:rPr>
          <w:rFonts w:ascii="Bookman Old Style" w:hAnsi="Bookman Old Style" w:cs="Arial"/>
          <w:b/>
          <w:color w:val="000000"/>
        </w:rPr>
      </w:pPr>
      <w:r w:rsidRPr="00CC66ED">
        <w:rPr>
          <w:rFonts w:ascii="Bookman Old Style" w:hAnsi="Bookman Old Style" w:cs="Arial"/>
          <w:b/>
        </w:rPr>
        <w:lastRenderedPageBreak/>
        <w:t>Lingkungan Eksternal</w:t>
      </w:r>
    </w:p>
    <w:p w:rsidR="007A1D08" w:rsidRDefault="007A1D08" w:rsidP="007A1D08">
      <w:pPr>
        <w:spacing w:line="360" w:lineRule="auto"/>
        <w:ind w:left="1170"/>
        <w:jc w:val="both"/>
        <w:rPr>
          <w:rFonts w:ascii="Bookman Old Style" w:hAnsi="Bookman Old Style" w:cs="Arial"/>
          <w:b/>
        </w:rPr>
      </w:pPr>
      <w:r w:rsidRPr="00CC66ED">
        <w:rPr>
          <w:rFonts w:ascii="Bookman Old Style" w:hAnsi="Bookman Old Style" w:cs="Arial"/>
          <w:b/>
        </w:rPr>
        <w:t>Kekuatan :</w:t>
      </w:r>
    </w:p>
    <w:p w:rsidR="007A1D08" w:rsidRPr="00CC66ED" w:rsidRDefault="007A1D08" w:rsidP="003C283D">
      <w:pPr>
        <w:pStyle w:val="ListParagraph"/>
        <w:numPr>
          <w:ilvl w:val="0"/>
          <w:numId w:val="71"/>
        </w:numPr>
        <w:spacing w:line="360" w:lineRule="auto"/>
        <w:ind w:left="1710"/>
        <w:jc w:val="both"/>
        <w:rPr>
          <w:rFonts w:ascii="Bookman Old Style" w:hAnsi="Bookman Old Style" w:cs="Arial"/>
          <w:b/>
        </w:rPr>
      </w:pPr>
      <w:r>
        <w:rPr>
          <w:rFonts w:ascii="Bookman Old Style" w:hAnsi="Bookman Old Style" w:cs="Arial"/>
        </w:rPr>
        <w:t>Adanya Komitmen bersama oleh perangkat daerah untuk meningkatkan pelayanan</w:t>
      </w:r>
    </w:p>
    <w:p w:rsidR="007A1D08" w:rsidRPr="00DD55F3" w:rsidRDefault="007A1D08" w:rsidP="003C283D">
      <w:pPr>
        <w:pStyle w:val="ListParagraph"/>
        <w:numPr>
          <w:ilvl w:val="0"/>
          <w:numId w:val="71"/>
        </w:numPr>
        <w:spacing w:line="360" w:lineRule="auto"/>
        <w:ind w:left="1710"/>
        <w:jc w:val="both"/>
        <w:rPr>
          <w:rFonts w:ascii="Bookman Old Style" w:hAnsi="Bookman Old Style" w:cs="Arial"/>
          <w:b/>
        </w:rPr>
      </w:pPr>
      <w:r>
        <w:rPr>
          <w:rFonts w:ascii="Bookman Old Style" w:hAnsi="Bookman Old Style" w:cs="Arial"/>
        </w:rPr>
        <w:t>Dukungan Masyarakat terhadap peningkatan pelayanan</w:t>
      </w:r>
    </w:p>
    <w:p w:rsidR="007A1D08" w:rsidRDefault="007A1D08" w:rsidP="007A1D08">
      <w:pPr>
        <w:pStyle w:val="ListParagraph"/>
        <w:spacing w:line="360" w:lineRule="auto"/>
        <w:ind w:left="1170"/>
        <w:jc w:val="both"/>
        <w:rPr>
          <w:rFonts w:ascii="Bookman Old Style" w:hAnsi="Bookman Old Style" w:cs="Arial"/>
          <w:b/>
        </w:rPr>
      </w:pPr>
      <w:r w:rsidRPr="002410BF">
        <w:rPr>
          <w:rFonts w:ascii="Bookman Old Style" w:hAnsi="Bookman Old Style" w:cs="Arial"/>
          <w:b/>
        </w:rPr>
        <w:t>Kelemahan :</w:t>
      </w:r>
    </w:p>
    <w:p w:rsidR="007A1D08" w:rsidRPr="00DD55F3" w:rsidRDefault="007A1D08" w:rsidP="003C283D">
      <w:pPr>
        <w:pStyle w:val="ListParagraph"/>
        <w:numPr>
          <w:ilvl w:val="0"/>
          <w:numId w:val="72"/>
        </w:numPr>
        <w:spacing w:line="360" w:lineRule="auto"/>
        <w:ind w:left="1710"/>
        <w:jc w:val="both"/>
        <w:rPr>
          <w:rFonts w:ascii="Bookman Old Style" w:hAnsi="Bookman Old Style" w:cs="Arial"/>
          <w:b/>
        </w:rPr>
      </w:pPr>
      <w:r>
        <w:rPr>
          <w:rFonts w:ascii="Bookman Old Style" w:hAnsi="Bookman Old Style" w:cs="Arial"/>
        </w:rPr>
        <w:t>Kurangnya Partisipasi Masyarakat dalam memberikan masukan terhadap penyelenggara Pelayanan</w:t>
      </w:r>
    </w:p>
    <w:p w:rsidR="007A1D08" w:rsidRPr="002410BF" w:rsidRDefault="007A1D08" w:rsidP="003C283D">
      <w:pPr>
        <w:pStyle w:val="ListParagraph"/>
        <w:numPr>
          <w:ilvl w:val="0"/>
          <w:numId w:val="72"/>
        </w:numPr>
        <w:spacing w:line="360" w:lineRule="auto"/>
        <w:ind w:left="1710"/>
        <w:jc w:val="both"/>
        <w:rPr>
          <w:rFonts w:ascii="Bookman Old Style" w:hAnsi="Bookman Old Style" w:cs="Arial"/>
          <w:b/>
        </w:rPr>
      </w:pPr>
      <w:r>
        <w:rPr>
          <w:rFonts w:ascii="Bookman Old Style" w:hAnsi="Bookman Old Style" w:cs="Arial"/>
        </w:rPr>
        <w:t>Kurangnya distribusi pegawai yang merata</w:t>
      </w:r>
    </w:p>
    <w:p w:rsidR="007A1D08" w:rsidRPr="00CC66ED" w:rsidRDefault="007A1D08" w:rsidP="007A1D08">
      <w:pPr>
        <w:tabs>
          <w:tab w:val="right" w:pos="709"/>
          <w:tab w:val="right" w:pos="993"/>
        </w:tabs>
        <w:spacing w:line="360" w:lineRule="auto"/>
        <w:ind w:left="720" w:firstLine="720"/>
        <w:rPr>
          <w:rFonts w:ascii="Bookman Old Style" w:hAnsi="Bookman Old Style" w:cs="Arial"/>
          <w:color w:val="000000"/>
        </w:rPr>
      </w:pPr>
      <w:r w:rsidRPr="00CC66ED">
        <w:rPr>
          <w:rFonts w:ascii="Bookman Old Style" w:hAnsi="Bookman Old Style" w:cs="Arial"/>
          <w:color w:val="000000"/>
        </w:rPr>
        <w:t xml:space="preserve">Secara Umum </w:t>
      </w:r>
      <w:r w:rsidRPr="00CC66ED">
        <w:rPr>
          <w:rFonts w:ascii="Bookman Old Style" w:hAnsi="Bookman Old Style" w:cs="Arial"/>
        </w:rPr>
        <w:t>tantangan dalam meningkatkan kualitas capaian kinerja sebagai berikut:</w:t>
      </w:r>
    </w:p>
    <w:p w:rsidR="007A1D08" w:rsidRPr="00CC66ED" w:rsidRDefault="007A1D08" w:rsidP="003C283D">
      <w:pPr>
        <w:pStyle w:val="Default"/>
        <w:numPr>
          <w:ilvl w:val="0"/>
          <w:numId w:val="70"/>
        </w:numPr>
        <w:tabs>
          <w:tab w:val="left" w:pos="-2127"/>
          <w:tab w:val="left" w:pos="567"/>
        </w:tabs>
        <w:spacing w:line="360" w:lineRule="auto"/>
        <w:ind w:left="1170" w:hanging="426"/>
        <w:jc w:val="both"/>
        <w:rPr>
          <w:rFonts w:ascii="Bookman Old Style" w:hAnsi="Bookman Old Style" w:cs="Arial"/>
          <w:sz w:val="22"/>
          <w:szCs w:val="22"/>
        </w:rPr>
      </w:pPr>
      <w:r w:rsidRPr="00CC66ED">
        <w:rPr>
          <w:rFonts w:ascii="Bookman Old Style" w:hAnsi="Bookman Old Style" w:cs="Arial"/>
          <w:sz w:val="22"/>
          <w:szCs w:val="22"/>
        </w:rPr>
        <w:t>Masih belum optimalnya mutu pelayanan publik di Kecamatan Kalaena</w:t>
      </w:r>
    </w:p>
    <w:p w:rsidR="007A1D08" w:rsidRPr="00CC66ED" w:rsidRDefault="007A1D08" w:rsidP="003C283D">
      <w:pPr>
        <w:pStyle w:val="Default"/>
        <w:numPr>
          <w:ilvl w:val="0"/>
          <w:numId w:val="70"/>
        </w:numPr>
        <w:tabs>
          <w:tab w:val="left" w:pos="-2127"/>
          <w:tab w:val="left" w:pos="567"/>
        </w:tabs>
        <w:spacing w:line="360" w:lineRule="auto"/>
        <w:ind w:left="1170" w:hanging="426"/>
        <w:jc w:val="both"/>
        <w:rPr>
          <w:rFonts w:ascii="Bookman Old Style" w:hAnsi="Bookman Old Style" w:cs="Arial"/>
          <w:sz w:val="22"/>
          <w:szCs w:val="22"/>
        </w:rPr>
      </w:pPr>
      <w:r w:rsidRPr="00CC66ED">
        <w:rPr>
          <w:rFonts w:ascii="Bookman Old Style" w:hAnsi="Bookman Old Style" w:cs="Arial"/>
          <w:sz w:val="22"/>
          <w:szCs w:val="22"/>
        </w:rPr>
        <w:t>Masih belum optimalnya pengembangan sistem perencanaan, pengendalian dan evaluasi kinerja pelayanan publik di Kecamatan Kalaena</w:t>
      </w:r>
    </w:p>
    <w:p w:rsidR="007A1D08" w:rsidRPr="00CC66ED" w:rsidRDefault="007A1D08" w:rsidP="003C283D">
      <w:pPr>
        <w:pStyle w:val="Default"/>
        <w:numPr>
          <w:ilvl w:val="0"/>
          <w:numId w:val="70"/>
        </w:numPr>
        <w:tabs>
          <w:tab w:val="left" w:pos="-2127"/>
          <w:tab w:val="left" w:pos="567"/>
        </w:tabs>
        <w:spacing w:line="360" w:lineRule="auto"/>
        <w:ind w:left="1170" w:hanging="426"/>
        <w:jc w:val="both"/>
        <w:rPr>
          <w:rFonts w:ascii="Bookman Old Style" w:hAnsi="Bookman Old Style" w:cs="Arial"/>
          <w:sz w:val="22"/>
          <w:szCs w:val="22"/>
        </w:rPr>
      </w:pPr>
      <w:r w:rsidRPr="00CC66ED">
        <w:rPr>
          <w:rFonts w:ascii="Bookman Old Style" w:hAnsi="Bookman Old Style" w:cs="Arial"/>
          <w:sz w:val="22"/>
          <w:szCs w:val="22"/>
        </w:rPr>
        <w:t>Lemahnya kualitas dan kapasitas sumber daya manusia aparatur pemerintah Kecamatan Kalaena</w:t>
      </w:r>
    </w:p>
    <w:p w:rsidR="007A1D08" w:rsidRPr="00CC66ED" w:rsidRDefault="007A1D08" w:rsidP="003C283D">
      <w:pPr>
        <w:pStyle w:val="Default"/>
        <w:numPr>
          <w:ilvl w:val="0"/>
          <w:numId w:val="70"/>
        </w:numPr>
        <w:tabs>
          <w:tab w:val="left" w:pos="-2127"/>
          <w:tab w:val="left" w:pos="567"/>
        </w:tabs>
        <w:spacing w:line="360" w:lineRule="auto"/>
        <w:ind w:left="1170" w:hanging="426"/>
        <w:jc w:val="both"/>
        <w:rPr>
          <w:rFonts w:ascii="Bookman Old Style" w:hAnsi="Bookman Old Style" w:cs="Arial"/>
          <w:sz w:val="22"/>
          <w:szCs w:val="22"/>
        </w:rPr>
      </w:pPr>
      <w:r w:rsidRPr="00CC66ED">
        <w:rPr>
          <w:rFonts w:ascii="Bookman Old Style" w:hAnsi="Bookman Old Style" w:cs="Arial"/>
          <w:sz w:val="22"/>
          <w:szCs w:val="22"/>
        </w:rPr>
        <w:t>Tingginya tuntutan masyarakat terhadap pelayanan aparatur yang berkualitas dan professional</w:t>
      </w:r>
    </w:p>
    <w:p w:rsidR="007A1D08" w:rsidRPr="00CC66ED" w:rsidRDefault="007A1D08" w:rsidP="003C283D">
      <w:pPr>
        <w:pStyle w:val="Default"/>
        <w:numPr>
          <w:ilvl w:val="0"/>
          <w:numId w:val="70"/>
        </w:numPr>
        <w:tabs>
          <w:tab w:val="left" w:pos="-2127"/>
          <w:tab w:val="left" w:pos="567"/>
        </w:tabs>
        <w:spacing w:line="360" w:lineRule="auto"/>
        <w:ind w:left="1170" w:hanging="426"/>
        <w:jc w:val="both"/>
        <w:rPr>
          <w:rFonts w:ascii="Bookman Old Style" w:hAnsi="Bookman Old Style" w:cs="Arial"/>
          <w:sz w:val="22"/>
          <w:szCs w:val="22"/>
        </w:rPr>
      </w:pPr>
      <w:r w:rsidRPr="00CC66ED">
        <w:rPr>
          <w:rFonts w:ascii="Bookman Old Style" w:hAnsi="Bookman Old Style" w:cs="Arial"/>
          <w:sz w:val="22"/>
          <w:szCs w:val="22"/>
        </w:rPr>
        <w:t xml:space="preserve">Mobiltas masyarakat yang tinggi mengakibatkan kesulitan dalam administrasi kependudukan </w:t>
      </w:r>
    </w:p>
    <w:p w:rsidR="007A1D08" w:rsidRDefault="007A1D08" w:rsidP="003C283D">
      <w:pPr>
        <w:pStyle w:val="Default"/>
        <w:numPr>
          <w:ilvl w:val="0"/>
          <w:numId w:val="70"/>
        </w:numPr>
        <w:tabs>
          <w:tab w:val="left" w:pos="-2127"/>
          <w:tab w:val="left" w:pos="567"/>
        </w:tabs>
        <w:spacing w:line="360" w:lineRule="auto"/>
        <w:ind w:left="1170" w:hanging="426"/>
        <w:jc w:val="both"/>
        <w:rPr>
          <w:rFonts w:ascii="Bookman Old Style" w:hAnsi="Bookman Old Style" w:cs="Arial"/>
          <w:sz w:val="22"/>
          <w:szCs w:val="22"/>
        </w:rPr>
      </w:pPr>
      <w:r w:rsidRPr="00CC66ED">
        <w:rPr>
          <w:rFonts w:ascii="Bookman Old Style" w:hAnsi="Bookman Old Style" w:cs="Arial"/>
          <w:sz w:val="22"/>
          <w:szCs w:val="22"/>
        </w:rPr>
        <w:t>Masih terjadinya pelanggaran IMB, HO dll</w:t>
      </w:r>
    </w:p>
    <w:p w:rsidR="007A1D08" w:rsidRPr="00CC66ED" w:rsidRDefault="007A1D08" w:rsidP="003C283D">
      <w:pPr>
        <w:pStyle w:val="Default"/>
        <w:numPr>
          <w:ilvl w:val="0"/>
          <w:numId w:val="70"/>
        </w:numPr>
        <w:tabs>
          <w:tab w:val="left" w:pos="-2127"/>
          <w:tab w:val="left" w:pos="567"/>
        </w:tabs>
        <w:spacing w:line="360" w:lineRule="auto"/>
        <w:ind w:left="1170" w:hanging="426"/>
        <w:jc w:val="both"/>
        <w:rPr>
          <w:rFonts w:ascii="Bookman Old Style" w:hAnsi="Bookman Old Style" w:cs="Arial"/>
          <w:sz w:val="22"/>
          <w:szCs w:val="22"/>
        </w:rPr>
      </w:pPr>
      <w:r w:rsidRPr="00CC66ED">
        <w:rPr>
          <w:rFonts w:ascii="Bookman Old Style" w:hAnsi="Bookman Old Style" w:cs="Arial"/>
          <w:sz w:val="22"/>
          <w:szCs w:val="22"/>
        </w:rPr>
        <w:t>Menurunnya kepercayaan masyarakat dalam pelaksanaan pembangunan sehingga dapat mempengaruhi partisipasi masyarakat dalam pembangunan</w:t>
      </w:r>
    </w:p>
    <w:p w:rsidR="007A1D08" w:rsidRPr="00CC66ED" w:rsidRDefault="007A1D08" w:rsidP="003C283D">
      <w:pPr>
        <w:pStyle w:val="ListParagraph"/>
        <w:numPr>
          <w:ilvl w:val="3"/>
          <w:numId w:val="49"/>
        </w:numPr>
        <w:tabs>
          <w:tab w:val="right" w:pos="709"/>
          <w:tab w:val="right" w:pos="993"/>
        </w:tabs>
        <w:spacing w:after="200" w:line="360" w:lineRule="auto"/>
        <w:ind w:left="720" w:hanging="720"/>
        <w:rPr>
          <w:rFonts w:ascii="Bookman Old Style" w:hAnsi="Bookman Old Style" w:cs="Arial"/>
          <w:b/>
          <w:color w:val="000000"/>
          <w:lang w:val="id-ID"/>
        </w:rPr>
      </w:pPr>
      <w:r>
        <w:rPr>
          <w:rFonts w:ascii="Bookman Old Style" w:hAnsi="Bookman Old Style" w:cs="Arial"/>
          <w:b/>
        </w:rPr>
        <w:t>Peluang</w:t>
      </w:r>
    </w:p>
    <w:p w:rsidR="007A1D08" w:rsidRPr="002410BF" w:rsidRDefault="007A1D08" w:rsidP="007A1D08">
      <w:pPr>
        <w:pStyle w:val="ListParagraph"/>
        <w:autoSpaceDE w:val="0"/>
        <w:autoSpaceDN w:val="0"/>
        <w:adjustRightInd w:val="0"/>
        <w:spacing w:line="360" w:lineRule="auto"/>
        <w:ind w:firstLine="810"/>
        <w:jc w:val="both"/>
        <w:rPr>
          <w:rFonts w:ascii="Bookman Old Style" w:hAnsi="Bookman Old Style" w:cs="Arial"/>
          <w:lang w:val="id-ID"/>
        </w:rPr>
      </w:pPr>
      <w:r w:rsidRPr="002410BF">
        <w:rPr>
          <w:rFonts w:ascii="Bookman Old Style" w:hAnsi="Bookman Old Style" w:cs="Arial"/>
          <w:lang w:val="id-ID"/>
        </w:rPr>
        <w:t xml:space="preserve">Adapun  peluang-peluang  yang dapat dimanfaatkan oleh </w:t>
      </w:r>
      <w:r w:rsidRPr="002410BF">
        <w:rPr>
          <w:rFonts w:ascii="Bookman Old Style" w:hAnsi="Bookman Old Style" w:cs="Arial"/>
        </w:rPr>
        <w:t xml:space="preserve">Kantor Kecamatan </w:t>
      </w:r>
      <w:r>
        <w:rPr>
          <w:rFonts w:ascii="Bookman Old Style" w:hAnsi="Bookman Old Style" w:cs="Arial"/>
        </w:rPr>
        <w:t>Kalaena</w:t>
      </w:r>
      <w:r w:rsidRPr="002410BF">
        <w:rPr>
          <w:rFonts w:ascii="Bookman Old Style" w:hAnsi="Bookman Old Style" w:cs="Arial"/>
          <w:lang w:val="id-ID"/>
        </w:rPr>
        <w:t xml:space="preserve"> sesuai dengan tugas dan fungsinya antara lain:</w:t>
      </w:r>
    </w:p>
    <w:p w:rsidR="007A1D08" w:rsidRPr="002410BF" w:rsidRDefault="007A1D08" w:rsidP="003C283D">
      <w:pPr>
        <w:pStyle w:val="ListParagraph"/>
        <w:numPr>
          <w:ilvl w:val="0"/>
          <w:numId w:val="10"/>
        </w:numPr>
        <w:spacing w:line="360" w:lineRule="auto"/>
        <w:ind w:left="1170"/>
        <w:jc w:val="both"/>
        <w:rPr>
          <w:rFonts w:ascii="Bookman Old Style" w:hAnsi="Bookman Old Style" w:cs="Arial"/>
        </w:rPr>
      </w:pPr>
      <w:r w:rsidRPr="002410BF">
        <w:rPr>
          <w:rFonts w:ascii="Bookman Old Style" w:hAnsi="Bookman Old Style" w:cs="Arial"/>
        </w:rPr>
        <w:t>Tuntutan reformasi untuk perbaikan kinerja pemerintah</w:t>
      </w:r>
    </w:p>
    <w:p w:rsidR="007A1D08" w:rsidRPr="002410BF" w:rsidRDefault="007A1D08" w:rsidP="003C283D">
      <w:pPr>
        <w:pStyle w:val="ListParagraph"/>
        <w:numPr>
          <w:ilvl w:val="0"/>
          <w:numId w:val="10"/>
        </w:numPr>
        <w:spacing w:line="360" w:lineRule="auto"/>
        <w:ind w:left="1170"/>
        <w:jc w:val="both"/>
        <w:rPr>
          <w:rFonts w:ascii="Bookman Old Style" w:hAnsi="Bookman Old Style" w:cs="Arial"/>
        </w:rPr>
      </w:pPr>
      <w:r w:rsidRPr="002410BF">
        <w:rPr>
          <w:rFonts w:ascii="Bookman Old Style" w:hAnsi="Bookman Old Style" w:cs="Arial"/>
        </w:rPr>
        <w:lastRenderedPageBreak/>
        <w:t xml:space="preserve">Posisi strategis memberikan peluang Kecamatan </w:t>
      </w:r>
      <w:r>
        <w:rPr>
          <w:rFonts w:ascii="Bookman Old Style" w:hAnsi="Bookman Old Style" w:cs="Arial"/>
        </w:rPr>
        <w:t>Kalaena</w:t>
      </w:r>
      <w:r w:rsidRPr="002410BF">
        <w:rPr>
          <w:rFonts w:ascii="Bookman Old Style" w:hAnsi="Bookman Old Style" w:cs="Arial"/>
        </w:rPr>
        <w:t xml:space="preserve"> sebagai pusat pertumbuhan ekonomi di Kabupaten Luwu Timur</w:t>
      </w:r>
    </w:p>
    <w:p w:rsidR="007A1D08" w:rsidRPr="002410BF" w:rsidRDefault="007A1D08" w:rsidP="007A1D08">
      <w:pPr>
        <w:spacing w:line="360" w:lineRule="auto"/>
        <w:ind w:left="1170" w:hanging="450"/>
        <w:jc w:val="both"/>
        <w:rPr>
          <w:rFonts w:ascii="Bookman Old Style" w:hAnsi="Bookman Old Style" w:cs="Arial"/>
          <w:b/>
        </w:rPr>
      </w:pPr>
      <w:r w:rsidRPr="002410BF">
        <w:rPr>
          <w:rFonts w:ascii="Bookman Old Style" w:hAnsi="Bookman Old Style" w:cs="Arial"/>
          <w:b/>
        </w:rPr>
        <w:t>Ancaman  :</w:t>
      </w:r>
    </w:p>
    <w:p w:rsidR="007A1D08" w:rsidRPr="00DD55F3" w:rsidRDefault="007A1D08" w:rsidP="003C283D">
      <w:pPr>
        <w:pStyle w:val="ListParagraph"/>
        <w:numPr>
          <w:ilvl w:val="0"/>
          <w:numId w:val="73"/>
        </w:numPr>
        <w:spacing w:line="360" w:lineRule="auto"/>
        <w:ind w:left="1170" w:hanging="360"/>
        <w:jc w:val="both"/>
        <w:rPr>
          <w:rFonts w:ascii="Bookman Old Style" w:hAnsi="Bookman Old Style" w:cs="Arial"/>
        </w:rPr>
      </w:pPr>
      <w:r w:rsidRPr="00DD55F3">
        <w:rPr>
          <w:rFonts w:ascii="Bookman Old Style" w:hAnsi="Bookman Old Style" w:cs="Arial"/>
        </w:rPr>
        <w:t>Budaya kerja aparatur pemerintah masih kurang</w:t>
      </w:r>
    </w:p>
    <w:p w:rsidR="007A1D08" w:rsidRPr="00DD55F3" w:rsidRDefault="007A1D08" w:rsidP="003C283D">
      <w:pPr>
        <w:pStyle w:val="ListParagraph"/>
        <w:numPr>
          <w:ilvl w:val="0"/>
          <w:numId w:val="73"/>
        </w:numPr>
        <w:spacing w:line="360" w:lineRule="auto"/>
        <w:ind w:left="1170" w:hanging="360"/>
        <w:jc w:val="both"/>
        <w:rPr>
          <w:rFonts w:ascii="Bookman Old Style" w:hAnsi="Bookman Old Style" w:cs="Arial"/>
        </w:rPr>
      </w:pPr>
      <w:r w:rsidRPr="00DD55F3">
        <w:rPr>
          <w:rFonts w:ascii="Bookman Old Style" w:hAnsi="Bookman Old Style" w:cs="Arial"/>
        </w:rPr>
        <w:t>Sistem pengendalian dan pengawasan melekat belum berjalan sebagaimana mestinya.</w:t>
      </w:r>
    </w:p>
    <w:p w:rsidR="007A1D08" w:rsidRPr="002410BF" w:rsidRDefault="007A1D08" w:rsidP="007A1D08">
      <w:pPr>
        <w:spacing w:line="360" w:lineRule="auto"/>
        <w:ind w:left="720" w:firstLine="720"/>
        <w:jc w:val="both"/>
        <w:rPr>
          <w:rFonts w:ascii="Bookman Old Style" w:hAnsi="Bookman Old Style" w:cs="Arial"/>
        </w:rPr>
      </w:pPr>
      <w:r w:rsidRPr="002410BF">
        <w:rPr>
          <w:rFonts w:ascii="Bookman Old Style" w:hAnsi="Bookman Old Style" w:cs="Arial"/>
        </w:rPr>
        <w:t>Berdasarkan analisis lingkungan internal dan eksternal tersebut diatas diperoleh strategi umum (indikasi program) untuk mencapai tujuan yang telah ditetapkan sebagai berikut :</w:t>
      </w:r>
    </w:p>
    <w:p w:rsidR="007A1D08" w:rsidRPr="002410BF" w:rsidRDefault="007A1D08" w:rsidP="007A1D08">
      <w:pPr>
        <w:spacing w:line="360" w:lineRule="auto"/>
        <w:ind w:left="720"/>
        <w:jc w:val="both"/>
        <w:rPr>
          <w:rFonts w:ascii="Bookman Old Style" w:hAnsi="Bookman Old Style" w:cs="Arial"/>
          <w:b/>
        </w:rPr>
      </w:pPr>
      <w:r w:rsidRPr="002410BF">
        <w:rPr>
          <w:rFonts w:ascii="Bookman Old Style" w:hAnsi="Bookman Old Style" w:cs="Arial"/>
          <w:b/>
        </w:rPr>
        <w:t>Strategi</w:t>
      </w:r>
    </w:p>
    <w:p w:rsidR="007A1D08" w:rsidRPr="00DD55F3" w:rsidRDefault="007A1D08" w:rsidP="003C283D">
      <w:pPr>
        <w:pStyle w:val="ListParagraph"/>
        <w:numPr>
          <w:ilvl w:val="0"/>
          <w:numId w:val="74"/>
        </w:numPr>
        <w:tabs>
          <w:tab w:val="left" w:pos="1260"/>
        </w:tabs>
        <w:spacing w:line="360" w:lineRule="auto"/>
        <w:ind w:left="1170" w:hanging="450"/>
        <w:jc w:val="both"/>
        <w:rPr>
          <w:rFonts w:ascii="Bookman Old Style" w:hAnsi="Bookman Old Style" w:cs="Arial"/>
        </w:rPr>
      </w:pPr>
      <w:r w:rsidRPr="00DD55F3">
        <w:rPr>
          <w:rFonts w:ascii="Bookman Old Style" w:hAnsi="Bookman Old Style" w:cs="Arial"/>
        </w:rPr>
        <w:t>Meningkatnya kualitas dan kuantitas sumber daya manusia aparatur</w:t>
      </w:r>
    </w:p>
    <w:p w:rsidR="007A1D08" w:rsidRPr="00DD55F3" w:rsidRDefault="007A1D08" w:rsidP="003C283D">
      <w:pPr>
        <w:pStyle w:val="ListParagraph"/>
        <w:numPr>
          <w:ilvl w:val="0"/>
          <w:numId w:val="74"/>
        </w:numPr>
        <w:tabs>
          <w:tab w:val="left" w:pos="1260"/>
        </w:tabs>
        <w:spacing w:line="360" w:lineRule="auto"/>
        <w:jc w:val="both"/>
        <w:rPr>
          <w:rFonts w:ascii="Bookman Old Style" w:hAnsi="Bookman Old Style" w:cs="Arial"/>
        </w:rPr>
      </w:pPr>
      <w:r w:rsidRPr="00DD55F3">
        <w:rPr>
          <w:rFonts w:ascii="Bookman Old Style" w:hAnsi="Bookman Old Style" w:cs="Arial"/>
        </w:rPr>
        <w:t>Meningkatnya sarana dan prasara dalam rangka meningkatka semangat dan produktiitas aparatur</w:t>
      </w:r>
    </w:p>
    <w:p w:rsidR="007A1D08" w:rsidRPr="00DD55F3" w:rsidRDefault="007A1D08" w:rsidP="003C283D">
      <w:pPr>
        <w:pStyle w:val="ListParagraph"/>
        <w:numPr>
          <w:ilvl w:val="0"/>
          <w:numId w:val="74"/>
        </w:numPr>
        <w:tabs>
          <w:tab w:val="left" w:pos="1260"/>
        </w:tabs>
        <w:spacing w:line="360" w:lineRule="auto"/>
        <w:jc w:val="both"/>
        <w:rPr>
          <w:rFonts w:ascii="Bookman Old Style" w:hAnsi="Bookman Old Style" w:cs="Arial"/>
        </w:rPr>
      </w:pPr>
      <w:r w:rsidRPr="00DD55F3">
        <w:rPr>
          <w:rFonts w:ascii="Bookman Old Style" w:hAnsi="Bookman Old Style" w:cs="Arial"/>
        </w:rPr>
        <w:t xml:space="preserve"> Meningkatkan koordinasi internal dan eksternal</w:t>
      </w:r>
    </w:p>
    <w:p w:rsidR="007A1D08" w:rsidRPr="00DD55F3" w:rsidRDefault="007A1D08" w:rsidP="003C283D">
      <w:pPr>
        <w:pStyle w:val="ListParagraph"/>
        <w:numPr>
          <w:ilvl w:val="0"/>
          <w:numId w:val="74"/>
        </w:numPr>
        <w:tabs>
          <w:tab w:val="left" w:pos="1260"/>
        </w:tabs>
        <w:spacing w:line="360" w:lineRule="auto"/>
        <w:jc w:val="both"/>
        <w:rPr>
          <w:rFonts w:ascii="Bookman Old Style" w:hAnsi="Bookman Old Style" w:cs="Arial"/>
        </w:rPr>
      </w:pPr>
      <w:r w:rsidRPr="00DD55F3">
        <w:rPr>
          <w:rFonts w:ascii="Bookman Old Style" w:hAnsi="Bookman Old Style" w:cs="Arial"/>
        </w:rPr>
        <w:t>Membangun komitmen kerjasama dengan stakeholder</w:t>
      </w:r>
    </w:p>
    <w:p w:rsidR="007A1D08" w:rsidRPr="00DD55F3" w:rsidRDefault="007A1D08" w:rsidP="007A1D08">
      <w:pPr>
        <w:tabs>
          <w:tab w:val="left" w:pos="1260"/>
        </w:tabs>
        <w:spacing w:line="360" w:lineRule="auto"/>
        <w:ind w:left="720" w:firstLine="720"/>
        <w:jc w:val="both"/>
        <w:rPr>
          <w:rFonts w:ascii="Bookman Old Style" w:hAnsi="Bookman Old Style" w:cs="Arial"/>
        </w:rPr>
      </w:pPr>
      <w:r w:rsidRPr="00DD55F3">
        <w:rPr>
          <w:rFonts w:ascii="Bookman Old Style" w:hAnsi="Bookman Old Style" w:cs="Arial"/>
          <w:color w:val="000000"/>
        </w:rPr>
        <w:t xml:space="preserve">Secara Umum </w:t>
      </w:r>
      <w:r w:rsidRPr="00DD55F3">
        <w:rPr>
          <w:rFonts w:ascii="Bookman Old Style" w:hAnsi="Bookman Old Style" w:cs="Arial"/>
        </w:rPr>
        <w:t>tantangan dalam meningkatkan kualitas capaian kinerja sebagai berikut:</w:t>
      </w:r>
    </w:p>
    <w:p w:rsidR="007A1D08" w:rsidRPr="00DD55F3" w:rsidRDefault="007A1D08" w:rsidP="003C283D">
      <w:pPr>
        <w:pStyle w:val="Default"/>
        <w:numPr>
          <w:ilvl w:val="6"/>
          <w:numId w:val="49"/>
        </w:numPr>
        <w:tabs>
          <w:tab w:val="left" w:pos="-2127"/>
          <w:tab w:val="left" w:pos="567"/>
          <w:tab w:val="left" w:pos="1560"/>
        </w:tabs>
        <w:spacing w:line="360" w:lineRule="auto"/>
        <w:ind w:left="1080"/>
        <w:jc w:val="both"/>
        <w:rPr>
          <w:rFonts w:ascii="Bookman Old Style" w:hAnsi="Bookman Old Style" w:cs="Arial"/>
          <w:sz w:val="22"/>
          <w:szCs w:val="22"/>
        </w:rPr>
      </w:pPr>
      <w:r w:rsidRPr="00DD55F3">
        <w:rPr>
          <w:rFonts w:ascii="Bookman Old Style" w:hAnsi="Bookman Old Style" w:cs="Arial"/>
          <w:sz w:val="22"/>
          <w:szCs w:val="22"/>
        </w:rPr>
        <w:t>Tersedianya jumlah pegawai yang memadai dalam menunjang pelaksanaan program dan kegiatan</w:t>
      </w:r>
    </w:p>
    <w:p w:rsidR="007A1D08" w:rsidRPr="00DD55F3" w:rsidRDefault="007A1D08" w:rsidP="003C283D">
      <w:pPr>
        <w:pStyle w:val="Default"/>
        <w:numPr>
          <w:ilvl w:val="6"/>
          <w:numId w:val="49"/>
        </w:numPr>
        <w:tabs>
          <w:tab w:val="left" w:pos="-2127"/>
          <w:tab w:val="left" w:pos="567"/>
          <w:tab w:val="left" w:pos="1560"/>
        </w:tabs>
        <w:spacing w:line="360" w:lineRule="auto"/>
        <w:ind w:left="1080"/>
        <w:jc w:val="both"/>
        <w:rPr>
          <w:rFonts w:ascii="Bookman Old Style" w:hAnsi="Bookman Old Style" w:cs="Arial"/>
          <w:sz w:val="22"/>
          <w:szCs w:val="22"/>
        </w:rPr>
      </w:pPr>
      <w:r w:rsidRPr="00DD55F3">
        <w:rPr>
          <w:rFonts w:ascii="Bookman Old Style" w:hAnsi="Bookman Old Style" w:cs="Arial"/>
          <w:sz w:val="22"/>
          <w:szCs w:val="22"/>
        </w:rPr>
        <w:t>Letak strategis Kecamatan Kalaena yang berbatasan dengan empat Kecamatan yaitu Kecamatan Burau, Kecamatan Tomoni, kecamatan Tomoni Timur dan Kecamatan Angkona</w:t>
      </w:r>
    </w:p>
    <w:p w:rsidR="007A1D08" w:rsidRPr="00DD55F3" w:rsidRDefault="007A1D08" w:rsidP="003C283D">
      <w:pPr>
        <w:pStyle w:val="Default"/>
        <w:numPr>
          <w:ilvl w:val="6"/>
          <w:numId w:val="49"/>
        </w:numPr>
        <w:tabs>
          <w:tab w:val="left" w:pos="-2127"/>
          <w:tab w:val="left" w:pos="567"/>
          <w:tab w:val="left" w:pos="1560"/>
        </w:tabs>
        <w:spacing w:line="360" w:lineRule="auto"/>
        <w:ind w:left="1080"/>
        <w:jc w:val="both"/>
        <w:rPr>
          <w:rFonts w:ascii="Bookman Old Style" w:hAnsi="Bookman Old Style" w:cs="Arial"/>
          <w:sz w:val="22"/>
          <w:szCs w:val="22"/>
        </w:rPr>
      </w:pPr>
      <w:r w:rsidRPr="00DD55F3">
        <w:rPr>
          <w:rFonts w:ascii="Bookman Old Style" w:hAnsi="Bookman Old Style" w:cs="Arial"/>
          <w:sz w:val="22"/>
          <w:szCs w:val="22"/>
        </w:rPr>
        <w:t>Ketersediaan infrastruktur jalan akses keluar masuk wilayah Kecamatan Kalaena</w:t>
      </w:r>
    </w:p>
    <w:p w:rsidR="007A1D08" w:rsidRPr="00DD55F3" w:rsidRDefault="007A1D08" w:rsidP="003C283D">
      <w:pPr>
        <w:pStyle w:val="Default"/>
        <w:numPr>
          <w:ilvl w:val="6"/>
          <w:numId w:val="49"/>
        </w:numPr>
        <w:tabs>
          <w:tab w:val="left" w:pos="-2127"/>
          <w:tab w:val="left" w:pos="567"/>
          <w:tab w:val="left" w:pos="1560"/>
        </w:tabs>
        <w:spacing w:line="360" w:lineRule="auto"/>
        <w:ind w:left="1080"/>
        <w:jc w:val="both"/>
        <w:rPr>
          <w:rFonts w:ascii="Bookman Old Style" w:hAnsi="Bookman Old Style" w:cs="Arial"/>
          <w:sz w:val="22"/>
          <w:szCs w:val="22"/>
        </w:rPr>
      </w:pPr>
      <w:r w:rsidRPr="00DD55F3">
        <w:rPr>
          <w:rFonts w:ascii="Bookman Old Style" w:hAnsi="Bookman Old Style" w:cs="Arial"/>
          <w:sz w:val="22"/>
          <w:szCs w:val="22"/>
        </w:rPr>
        <w:t>Status kelembagaan organisasi pemerintahan di bawah Kecamatan yang semuanya merupakan perangkat Desa</w:t>
      </w:r>
    </w:p>
    <w:p w:rsidR="007A1D08" w:rsidRPr="00DD55F3" w:rsidRDefault="007A1D08" w:rsidP="003C283D">
      <w:pPr>
        <w:pStyle w:val="Default"/>
        <w:numPr>
          <w:ilvl w:val="6"/>
          <w:numId w:val="49"/>
        </w:numPr>
        <w:tabs>
          <w:tab w:val="left" w:pos="-2127"/>
          <w:tab w:val="left" w:pos="567"/>
          <w:tab w:val="left" w:pos="1560"/>
        </w:tabs>
        <w:spacing w:line="360" w:lineRule="auto"/>
        <w:ind w:left="1080"/>
        <w:jc w:val="both"/>
        <w:rPr>
          <w:rFonts w:ascii="Bookman Old Style" w:hAnsi="Bookman Old Style" w:cs="Arial"/>
          <w:sz w:val="22"/>
          <w:szCs w:val="22"/>
        </w:rPr>
      </w:pPr>
      <w:r w:rsidRPr="00DD55F3">
        <w:rPr>
          <w:rFonts w:ascii="Bookman Old Style" w:hAnsi="Bookman Old Style" w:cs="Arial"/>
          <w:sz w:val="22"/>
          <w:szCs w:val="22"/>
        </w:rPr>
        <w:t>Tingginya tingkat partisipatif publik terhadap jalannya proses pembangunan dan penyelenggaraan pemerintahan baik berupa dukungan maupun masukan-masukan yang sangat kritis</w:t>
      </w:r>
    </w:p>
    <w:p w:rsidR="007A1D08" w:rsidRPr="00DD55F3" w:rsidRDefault="007A1D08" w:rsidP="003C283D">
      <w:pPr>
        <w:pStyle w:val="Default"/>
        <w:numPr>
          <w:ilvl w:val="6"/>
          <w:numId w:val="49"/>
        </w:numPr>
        <w:tabs>
          <w:tab w:val="left" w:pos="-2127"/>
          <w:tab w:val="left" w:pos="567"/>
          <w:tab w:val="left" w:pos="1560"/>
        </w:tabs>
        <w:spacing w:line="360" w:lineRule="auto"/>
        <w:ind w:left="1080"/>
        <w:jc w:val="both"/>
        <w:rPr>
          <w:rFonts w:ascii="Bookman Old Style" w:hAnsi="Bookman Old Style" w:cs="Arial"/>
          <w:sz w:val="22"/>
          <w:szCs w:val="22"/>
        </w:rPr>
      </w:pPr>
      <w:r w:rsidRPr="00DD55F3">
        <w:rPr>
          <w:rFonts w:ascii="Bookman Old Style" w:hAnsi="Bookman Old Style" w:cs="Arial"/>
          <w:sz w:val="22"/>
          <w:szCs w:val="22"/>
        </w:rPr>
        <w:lastRenderedPageBreak/>
        <w:t>Adanya hubungan kemasyarakatan yang terjalin cukup baik mempengaruhi situasi yang kondusif</w:t>
      </w:r>
    </w:p>
    <w:p w:rsidR="007A1D08" w:rsidRPr="00DD55F3" w:rsidRDefault="007A1D08" w:rsidP="003C283D">
      <w:pPr>
        <w:pStyle w:val="Default"/>
        <w:numPr>
          <w:ilvl w:val="6"/>
          <w:numId w:val="49"/>
        </w:numPr>
        <w:tabs>
          <w:tab w:val="left" w:pos="-2127"/>
          <w:tab w:val="left" w:pos="567"/>
          <w:tab w:val="left" w:pos="1560"/>
        </w:tabs>
        <w:spacing w:line="360" w:lineRule="auto"/>
        <w:ind w:left="1080"/>
        <w:jc w:val="both"/>
        <w:rPr>
          <w:rFonts w:ascii="Bookman Old Style" w:hAnsi="Bookman Old Style" w:cs="Arial"/>
          <w:sz w:val="22"/>
          <w:szCs w:val="22"/>
        </w:rPr>
      </w:pPr>
      <w:r w:rsidRPr="00DD55F3">
        <w:rPr>
          <w:rFonts w:ascii="Bookman Old Style" w:hAnsi="Bookman Old Style" w:cs="Arial"/>
          <w:sz w:val="22"/>
          <w:szCs w:val="22"/>
        </w:rPr>
        <w:t>Peningkatan tekhnologi informasi memungkinkan kemudahan dalam proses layanan kepada masyarakat disamping juga dapat dengan mudah mengakses informasi yang sekiranya penting bagi jalannya pembangunan di daerah.</w:t>
      </w:r>
    </w:p>
    <w:p w:rsidR="007A1D08" w:rsidRPr="002410BF" w:rsidRDefault="007A1D08" w:rsidP="007A1D08">
      <w:pPr>
        <w:spacing w:line="360" w:lineRule="auto"/>
        <w:ind w:left="450" w:firstLine="630"/>
        <w:jc w:val="both"/>
        <w:rPr>
          <w:rFonts w:ascii="Bookman Old Style" w:hAnsi="Bookman Old Style" w:cs="Arial"/>
        </w:rPr>
      </w:pPr>
      <w:r w:rsidRPr="002410BF">
        <w:rPr>
          <w:rFonts w:ascii="Bookman Old Style" w:hAnsi="Bookman Old Style" w:cs="Arial"/>
        </w:rPr>
        <w:t xml:space="preserve">   </w:t>
      </w:r>
    </w:p>
    <w:p w:rsidR="007A1D08" w:rsidRPr="002410BF"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Pr="002410BF"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Pr="002410BF" w:rsidRDefault="007A1D08" w:rsidP="007A1D08">
      <w:pPr>
        <w:jc w:val="center"/>
        <w:rPr>
          <w:rFonts w:ascii="Bookman Old Style" w:hAnsi="Bookman Old Style" w:cs="Arial"/>
          <w:b/>
        </w:rPr>
      </w:pPr>
      <w:r w:rsidRPr="002410BF">
        <w:rPr>
          <w:rFonts w:ascii="Bookman Old Style" w:hAnsi="Bookman Old Style" w:cs="Arial"/>
          <w:b/>
        </w:rPr>
        <w:t xml:space="preserve"> BAB III</w:t>
      </w:r>
    </w:p>
    <w:p w:rsidR="007A1D08" w:rsidRDefault="007A1D08" w:rsidP="007A1D08">
      <w:pPr>
        <w:widowControl w:val="0"/>
        <w:autoSpaceDE w:val="0"/>
        <w:autoSpaceDN w:val="0"/>
        <w:adjustRightInd w:val="0"/>
        <w:spacing w:before="71"/>
        <w:ind w:right="-45"/>
        <w:jc w:val="center"/>
        <w:rPr>
          <w:rFonts w:ascii="Bookman Old Style" w:hAnsi="Bookman Old Style" w:cs="Arial"/>
          <w:b/>
          <w:color w:val="000000" w:themeColor="text1"/>
        </w:rPr>
      </w:pPr>
      <w:r w:rsidRPr="002410BF">
        <w:rPr>
          <w:rFonts w:ascii="Bookman Old Style" w:hAnsi="Bookman Old Style" w:cs="Arial"/>
          <w:b/>
          <w:color w:val="000000" w:themeColor="text1"/>
        </w:rPr>
        <w:t xml:space="preserve">  </w:t>
      </w:r>
      <w:r w:rsidRPr="002410BF">
        <w:rPr>
          <w:rFonts w:ascii="Bookman Old Style" w:hAnsi="Bookman Old Style" w:cs="Arial"/>
          <w:b/>
          <w:color w:val="000000" w:themeColor="text1"/>
          <w:lang w:val="id-ID"/>
        </w:rPr>
        <w:t xml:space="preserve">PERMASALAHAN DAN </w:t>
      </w:r>
      <w:r w:rsidRPr="002410BF">
        <w:rPr>
          <w:rFonts w:ascii="Bookman Old Style" w:hAnsi="Bookman Old Style" w:cs="Arial"/>
          <w:b/>
          <w:color w:val="000000" w:themeColor="text1"/>
        </w:rPr>
        <w:t xml:space="preserve">ISU STRATEGIS </w:t>
      </w:r>
    </w:p>
    <w:p w:rsidR="007A1D08" w:rsidRPr="00FA4A24" w:rsidRDefault="007A1D08" w:rsidP="007A1D08">
      <w:pPr>
        <w:widowControl w:val="0"/>
        <w:autoSpaceDE w:val="0"/>
        <w:autoSpaceDN w:val="0"/>
        <w:adjustRightInd w:val="0"/>
        <w:spacing w:before="71"/>
        <w:ind w:right="-45"/>
        <w:jc w:val="center"/>
        <w:rPr>
          <w:rFonts w:ascii="Bookman Old Style" w:hAnsi="Bookman Old Style" w:cs="Arial"/>
          <w:b/>
          <w:color w:val="000000" w:themeColor="text1"/>
        </w:rPr>
      </w:pPr>
      <w:r>
        <w:rPr>
          <w:rFonts w:ascii="Bookman Old Style" w:hAnsi="Bookman Old Style" w:cs="Arial"/>
          <w:b/>
          <w:color w:val="000000" w:themeColor="text1"/>
        </w:rPr>
        <w:t>KANTOR KECAMATAN KALAENA</w:t>
      </w:r>
    </w:p>
    <w:p w:rsidR="007A1D08" w:rsidRDefault="007A1D08" w:rsidP="007A1D08">
      <w:pPr>
        <w:spacing w:line="360" w:lineRule="auto"/>
        <w:ind w:left="180" w:hanging="180"/>
        <w:jc w:val="both"/>
        <w:rPr>
          <w:rFonts w:ascii="Bookman Old Style" w:hAnsi="Bookman Old Style" w:cs="Arial"/>
        </w:rPr>
      </w:pPr>
    </w:p>
    <w:p w:rsidR="007A1D08" w:rsidRPr="002410BF" w:rsidRDefault="007A1D08" w:rsidP="007A1D08">
      <w:pPr>
        <w:spacing w:line="360" w:lineRule="auto"/>
        <w:ind w:firstLine="720"/>
        <w:jc w:val="both"/>
        <w:rPr>
          <w:rFonts w:ascii="Bookman Old Style" w:hAnsi="Bookman Old Style" w:cs="Arial"/>
        </w:rPr>
      </w:pPr>
      <w:r>
        <w:rPr>
          <w:rFonts w:ascii="Bookman Old Style" w:hAnsi="Bookman Old Style" w:cs="Arial"/>
        </w:rPr>
        <w:t xml:space="preserve"> </w:t>
      </w:r>
      <w:r w:rsidRPr="002410BF">
        <w:rPr>
          <w:rFonts w:ascii="Bookman Old Style" w:hAnsi="Bookman Old Style" w:cs="Arial"/>
        </w:rPr>
        <w:t xml:space="preserve">Penentuan isu-isu strategis mutlak menjadi bagian dalam suatu proses perencanaan. Keberhasilan mengidentifikasi isu-isu strategis dengan tepat pada gilirannya akan membuat perencanaan disusun menjadi tepat sasaran, efektif, dapat diterima oleh pihak-pihak terkait, dan dapat dipertanggung-jawabkan. Dalam Peraturan Menteri Dalam Negeri Nomor 54 Tahun 2010 memberikan penjelasan bahwa yang dimaksud isu-isu strategis adalah kondisi atau hal yang harus diperhatikan atau dikedepankan dalam perencanaan pembangunan karena dampaknya yang signifikan bagi entitas (daerah/masyarakat) di masa datang. Hal-hal yang menjadi isu strategis adalah keadaan yang apabila tidak diantisipasi, akan menimbulkan kerugian yang lebih besar atau sebaliknya, apabila tidak dimanfaatkan, akan menghilangkan peluang untuk meningkatkan kinerja organisasi dan kesejahteraan masyarakat dalam jangka panjang. Disamping itu suatu isu strategis merupakan hal-hal yang bersifat mendasar, jangka panjang, mendesak, serta menentukan tujuan di masa yang akan datang. Merumuskan </w:t>
      </w:r>
      <w:r w:rsidRPr="002410BF">
        <w:rPr>
          <w:rFonts w:ascii="Bookman Old Style" w:hAnsi="Bookman Old Style" w:cs="Arial"/>
        </w:rPr>
        <w:lastRenderedPageBreak/>
        <w:t xml:space="preserve">perencanaan yang kontekstual dan tepat sasaran senantiasa melekat dan terkait dengan </w:t>
      </w:r>
      <w:r>
        <w:rPr>
          <w:rFonts w:ascii="Bookman Old Style" w:hAnsi="Bookman Old Style" w:cs="Arial"/>
        </w:rPr>
        <w:t>Organisasi Perangkat Daerah</w:t>
      </w:r>
      <w:r w:rsidRPr="002410BF">
        <w:rPr>
          <w:rFonts w:ascii="Bookman Old Style" w:hAnsi="Bookman Old Style" w:cs="Arial"/>
        </w:rPr>
        <w:t xml:space="preserve">. </w:t>
      </w:r>
    </w:p>
    <w:p w:rsidR="007A1D08" w:rsidRDefault="007A1D08" w:rsidP="003C283D">
      <w:pPr>
        <w:pStyle w:val="ListParagraph"/>
        <w:numPr>
          <w:ilvl w:val="1"/>
          <w:numId w:val="75"/>
        </w:numPr>
        <w:spacing w:line="360" w:lineRule="auto"/>
        <w:ind w:left="540" w:hanging="540"/>
        <w:jc w:val="both"/>
        <w:rPr>
          <w:rFonts w:ascii="Bookman Old Style" w:hAnsi="Bookman Old Style" w:cs="Arial"/>
          <w:b/>
        </w:rPr>
      </w:pPr>
      <w:r w:rsidRPr="00FA4A24">
        <w:rPr>
          <w:rFonts w:ascii="Bookman Old Style" w:hAnsi="Bookman Old Style" w:cs="Arial"/>
          <w:b/>
        </w:rPr>
        <w:t xml:space="preserve">Identifikasi </w:t>
      </w:r>
      <w:r>
        <w:rPr>
          <w:rFonts w:ascii="Bookman Old Style" w:hAnsi="Bookman Old Style" w:cs="Arial"/>
          <w:b/>
        </w:rPr>
        <w:t>Permasalahan Berdasarkan Tugas d</w:t>
      </w:r>
      <w:r w:rsidRPr="00FA4A24">
        <w:rPr>
          <w:rFonts w:ascii="Bookman Old Style" w:hAnsi="Bookman Old Style" w:cs="Arial"/>
          <w:b/>
        </w:rPr>
        <w:t xml:space="preserve">an Fungsi Pelayanan </w:t>
      </w:r>
      <w:r>
        <w:rPr>
          <w:rFonts w:ascii="Bookman Old Style" w:hAnsi="Bookman Old Style" w:cs="Arial"/>
          <w:b/>
        </w:rPr>
        <w:t>Kantor Kecamatan Kalaena</w:t>
      </w:r>
    </w:p>
    <w:p w:rsidR="007A1D08" w:rsidRPr="002410BF" w:rsidRDefault="007A1D08" w:rsidP="007A1D08">
      <w:pPr>
        <w:spacing w:before="120" w:line="360" w:lineRule="auto"/>
        <w:ind w:left="180" w:firstLine="720"/>
        <w:jc w:val="both"/>
        <w:rPr>
          <w:rFonts w:ascii="Bookman Old Style" w:hAnsi="Bookman Old Style" w:cs="Bookman Old Style"/>
          <w:lang w:val="id-ID"/>
        </w:rPr>
      </w:pPr>
      <w:r w:rsidRPr="002410BF">
        <w:rPr>
          <w:rFonts w:ascii="Bookman Old Style" w:hAnsi="Bookman Old Style" w:cs="Bookman Old Style"/>
          <w:lang w:val="id-ID"/>
        </w:rPr>
        <w:t xml:space="preserve">Sebagai salah satu perangkat daerah yang berada paling bawah langsung  berhubungan dengan masyarakat, kecamatan merupakan perpanjangan tangan dari Pemerintah Kabupaten. Sehingga segala hal/bidang/sektor akan melibatkan pihak kecamatan. </w:t>
      </w:r>
    </w:p>
    <w:p w:rsidR="007A1D08" w:rsidRPr="002410BF" w:rsidRDefault="007A1D08" w:rsidP="007A1D08">
      <w:pPr>
        <w:spacing w:before="120" w:line="360" w:lineRule="auto"/>
        <w:ind w:firstLine="450"/>
        <w:jc w:val="both"/>
        <w:rPr>
          <w:rFonts w:ascii="Bookman Old Style" w:hAnsi="Bookman Old Style" w:cs="Bookman Old Style"/>
        </w:rPr>
      </w:pPr>
      <w:r w:rsidRPr="002410BF">
        <w:rPr>
          <w:rFonts w:ascii="Bookman Old Style" w:hAnsi="Bookman Old Style" w:cs="Bookman Old Style"/>
        </w:rPr>
        <w:t xml:space="preserve">Dalam menjalankan tugas dan fungsinya, Kecamatan </w:t>
      </w:r>
      <w:r>
        <w:rPr>
          <w:rFonts w:ascii="Bookman Old Style" w:hAnsi="Bookman Old Style" w:cs="Bookman Old Style"/>
        </w:rPr>
        <w:t>Kalaena</w:t>
      </w:r>
      <w:r w:rsidRPr="002410BF">
        <w:rPr>
          <w:rFonts w:ascii="Bookman Old Style" w:hAnsi="Bookman Old Style" w:cs="Bookman Old Style"/>
        </w:rPr>
        <w:t xml:space="preserve"> tidak terlepas dari berbagai permasalahan yang dihadapi, permasalahan tersebut antara lain :</w:t>
      </w:r>
    </w:p>
    <w:p w:rsidR="007A1D08" w:rsidRPr="002410BF" w:rsidRDefault="007A1D08" w:rsidP="003C283D">
      <w:pPr>
        <w:numPr>
          <w:ilvl w:val="0"/>
          <w:numId w:val="25"/>
        </w:numPr>
        <w:autoSpaceDE w:val="0"/>
        <w:autoSpaceDN w:val="0"/>
        <w:adjustRightInd w:val="0"/>
        <w:spacing w:before="120" w:line="360" w:lineRule="auto"/>
        <w:jc w:val="both"/>
        <w:rPr>
          <w:rFonts w:ascii="Bookman Old Style" w:hAnsi="Bookman Old Style" w:cs="Bookman Old Style"/>
        </w:rPr>
      </w:pPr>
      <w:r w:rsidRPr="002410BF">
        <w:rPr>
          <w:rFonts w:ascii="Bookman Old Style" w:hAnsi="Bookman Old Style" w:cs="Bookman Old Style"/>
        </w:rPr>
        <w:t>Sistem dan prosedur kerja belum berjalan optimal</w:t>
      </w:r>
    </w:p>
    <w:p w:rsidR="007A1D08" w:rsidRPr="002410BF" w:rsidRDefault="007A1D08" w:rsidP="003C283D">
      <w:pPr>
        <w:numPr>
          <w:ilvl w:val="0"/>
          <w:numId w:val="25"/>
        </w:numPr>
        <w:autoSpaceDE w:val="0"/>
        <w:autoSpaceDN w:val="0"/>
        <w:adjustRightInd w:val="0"/>
        <w:spacing w:before="120" w:line="360" w:lineRule="auto"/>
        <w:jc w:val="both"/>
        <w:rPr>
          <w:rFonts w:ascii="Bookman Old Style" w:hAnsi="Bookman Old Style" w:cs="Bookman Old Style"/>
        </w:rPr>
      </w:pPr>
      <w:r w:rsidRPr="002410BF">
        <w:rPr>
          <w:rFonts w:ascii="Bookman Old Style" w:hAnsi="Bookman Old Style" w:cs="Bookman Old Style"/>
        </w:rPr>
        <w:t xml:space="preserve">Sarana dan prasarana pemerintahan masih kurang, </w:t>
      </w:r>
    </w:p>
    <w:p w:rsidR="007A1D08" w:rsidRPr="002410BF" w:rsidRDefault="007A1D08" w:rsidP="003C283D">
      <w:pPr>
        <w:numPr>
          <w:ilvl w:val="0"/>
          <w:numId w:val="25"/>
        </w:numPr>
        <w:autoSpaceDE w:val="0"/>
        <w:autoSpaceDN w:val="0"/>
        <w:adjustRightInd w:val="0"/>
        <w:spacing w:before="120" w:line="360" w:lineRule="auto"/>
        <w:jc w:val="both"/>
        <w:rPr>
          <w:rFonts w:ascii="Bookman Old Style" w:hAnsi="Bookman Old Style" w:cs="Bookman Old Style"/>
        </w:rPr>
      </w:pPr>
      <w:r w:rsidRPr="002410BF">
        <w:rPr>
          <w:rFonts w:ascii="Bookman Old Style" w:hAnsi="Bookman Old Style" w:cs="Bookman Old Style"/>
        </w:rPr>
        <w:t>Belum optimalnya etos kerja, budaya kerja dan disiplin kerja pegawai,</w:t>
      </w:r>
    </w:p>
    <w:p w:rsidR="007A1D08" w:rsidRPr="002410BF" w:rsidRDefault="007A1D08" w:rsidP="003C283D">
      <w:pPr>
        <w:numPr>
          <w:ilvl w:val="0"/>
          <w:numId w:val="25"/>
        </w:numPr>
        <w:autoSpaceDE w:val="0"/>
        <w:autoSpaceDN w:val="0"/>
        <w:adjustRightInd w:val="0"/>
        <w:spacing w:before="120" w:line="360" w:lineRule="auto"/>
        <w:jc w:val="both"/>
        <w:rPr>
          <w:rFonts w:ascii="Bookman Old Style" w:hAnsi="Bookman Old Style" w:cs="Bookman Old Style"/>
        </w:rPr>
      </w:pPr>
      <w:r w:rsidRPr="002410BF">
        <w:rPr>
          <w:rFonts w:ascii="Bookman Old Style" w:hAnsi="Bookman Old Style" w:cs="Bookman Old Style"/>
        </w:rPr>
        <w:t>Masih  rendah  pemahaman  dan  kesadaran  masyarakat  dalam mematuhi peraturan daerah,</w:t>
      </w:r>
    </w:p>
    <w:p w:rsidR="007A1D08" w:rsidRPr="002410BF" w:rsidRDefault="007A1D08" w:rsidP="003C283D">
      <w:pPr>
        <w:numPr>
          <w:ilvl w:val="0"/>
          <w:numId w:val="25"/>
        </w:numPr>
        <w:autoSpaceDE w:val="0"/>
        <w:autoSpaceDN w:val="0"/>
        <w:adjustRightInd w:val="0"/>
        <w:spacing w:before="120" w:line="360" w:lineRule="auto"/>
        <w:jc w:val="both"/>
        <w:rPr>
          <w:rFonts w:ascii="Bookman Old Style" w:hAnsi="Bookman Old Style" w:cs="Bookman Old Style"/>
        </w:rPr>
      </w:pPr>
      <w:r w:rsidRPr="002410BF">
        <w:rPr>
          <w:rFonts w:ascii="Bookman Old Style" w:hAnsi="Bookman Old Style" w:cs="Bookman Old Style"/>
        </w:rPr>
        <w:t>Masih rendahnya profesionalisme dan kualitas aparat yang dimiliki,</w:t>
      </w:r>
    </w:p>
    <w:p w:rsidR="007A1D08" w:rsidRPr="002410BF" w:rsidRDefault="007A1D08" w:rsidP="003C283D">
      <w:pPr>
        <w:numPr>
          <w:ilvl w:val="0"/>
          <w:numId w:val="25"/>
        </w:numPr>
        <w:autoSpaceDE w:val="0"/>
        <w:autoSpaceDN w:val="0"/>
        <w:adjustRightInd w:val="0"/>
        <w:spacing w:before="120" w:line="360" w:lineRule="auto"/>
        <w:jc w:val="both"/>
        <w:rPr>
          <w:rFonts w:ascii="Bookman Old Style" w:hAnsi="Bookman Old Style" w:cs="Bookman Old Style"/>
        </w:rPr>
      </w:pPr>
      <w:r w:rsidRPr="002410BF">
        <w:rPr>
          <w:rFonts w:ascii="Bookman Old Style" w:hAnsi="Bookman Old Style" w:cs="Bookman Old Style"/>
        </w:rPr>
        <w:t>Belum optimalnya pendayagunaan potensi karena keterbatasan kewenangan,</w:t>
      </w:r>
    </w:p>
    <w:p w:rsidR="007A1D08" w:rsidRPr="002410BF" w:rsidRDefault="007A1D08" w:rsidP="003C283D">
      <w:pPr>
        <w:numPr>
          <w:ilvl w:val="0"/>
          <w:numId w:val="25"/>
        </w:numPr>
        <w:autoSpaceDE w:val="0"/>
        <w:autoSpaceDN w:val="0"/>
        <w:adjustRightInd w:val="0"/>
        <w:spacing w:before="120" w:line="360" w:lineRule="auto"/>
        <w:jc w:val="both"/>
        <w:rPr>
          <w:rFonts w:ascii="Bookman Old Style" w:hAnsi="Bookman Old Style" w:cs="Bookman Old Style"/>
        </w:rPr>
      </w:pPr>
      <w:r w:rsidRPr="002410BF">
        <w:rPr>
          <w:rFonts w:ascii="Bookman Old Style" w:hAnsi="Bookman Old Style" w:cs="Bookman Old Style"/>
        </w:rPr>
        <w:t>Masih terbatasnya kewenangan yang diberikan Kecamatan</w:t>
      </w:r>
    </w:p>
    <w:p w:rsidR="007A1D08" w:rsidRDefault="007A1D08" w:rsidP="007A1D08">
      <w:pPr>
        <w:spacing w:line="360" w:lineRule="auto"/>
        <w:jc w:val="both"/>
        <w:rPr>
          <w:rFonts w:ascii="Bookman Old Style" w:hAnsi="Bookman Old Style" w:cs="Arial"/>
          <w:b/>
        </w:rPr>
      </w:pPr>
    </w:p>
    <w:p w:rsidR="007A1D08" w:rsidRPr="00FA4A24" w:rsidRDefault="007A1D08" w:rsidP="003C283D">
      <w:pPr>
        <w:pStyle w:val="ListParagraph"/>
        <w:numPr>
          <w:ilvl w:val="1"/>
          <w:numId w:val="75"/>
        </w:numPr>
        <w:spacing w:line="360" w:lineRule="auto"/>
        <w:ind w:left="540" w:hanging="540"/>
        <w:jc w:val="both"/>
        <w:rPr>
          <w:rFonts w:ascii="Bookman Old Style" w:hAnsi="Bookman Old Style" w:cs="Arial"/>
          <w:b/>
        </w:rPr>
      </w:pPr>
      <w:r>
        <w:rPr>
          <w:rFonts w:ascii="Bookman Old Style" w:hAnsi="Bookman Old Style" w:cs="Arial"/>
          <w:b/>
        </w:rPr>
        <w:t>Telaahan Visi, Misi dan Program Kepala Daerah d</w:t>
      </w:r>
      <w:r w:rsidRPr="00FA4A24">
        <w:rPr>
          <w:rFonts w:ascii="Bookman Old Style" w:hAnsi="Bookman Old Style" w:cs="Arial"/>
          <w:b/>
        </w:rPr>
        <w:t xml:space="preserve">an Wakil Kepala Daerah </w:t>
      </w:r>
      <w:r>
        <w:rPr>
          <w:rFonts w:ascii="Bookman Old Style" w:hAnsi="Bookman Old Style" w:cs="Arial"/>
          <w:b/>
        </w:rPr>
        <w:t>t</w:t>
      </w:r>
      <w:r w:rsidRPr="00FA4A24">
        <w:rPr>
          <w:rFonts w:ascii="Bookman Old Style" w:hAnsi="Bookman Old Style" w:cs="Arial"/>
          <w:b/>
        </w:rPr>
        <w:t>erpilih</w:t>
      </w:r>
    </w:p>
    <w:p w:rsidR="007A1D08" w:rsidRPr="002410BF" w:rsidRDefault="007A1D08" w:rsidP="007A1D08">
      <w:pPr>
        <w:spacing w:line="360" w:lineRule="auto"/>
        <w:ind w:firstLine="720"/>
        <w:jc w:val="both"/>
        <w:rPr>
          <w:rFonts w:ascii="Bookman Old Style" w:hAnsi="Bookman Old Style" w:cs="Arial"/>
          <w:b/>
          <w:bCs/>
          <w:i/>
          <w:iCs/>
          <w:spacing w:val="8"/>
        </w:rPr>
      </w:pPr>
      <w:r w:rsidRPr="002410BF">
        <w:rPr>
          <w:rFonts w:ascii="Bookman Old Style" w:hAnsi="Bookman Old Style" w:cs="Arial"/>
        </w:rPr>
        <w:t>Berdasarkan Peraturan Daerah Kabupa</w:t>
      </w:r>
      <w:r w:rsidRPr="002410BF">
        <w:rPr>
          <w:rFonts w:ascii="Bookman Old Style" w:hAnsi="Bookman Old Style" w:cs="Arial"/>
          <w:spacing w:val="2"/>
        </w:rPr>
        <w:t>t</w:t>
      </w:r>
      <w:r w:rsidRPr="002410BF">
        <w:rPr>
          <w:rFonts w:ascii="Bookman Old Style" w:hAnsi="Bookman Old Style" w:cs="Arial"/>
        </w:rPr>
        <w:t xml:space="preserve">en Luwu Timur Nomor 8 </w:t>
      </w:r>
      <w:r w:rsidRPr="002410BF">
        <w:rPr>
          <w:rFonts w:ascii="Bookman Old Style" w:hAnsi="Bookman Old Style" w:cs="Arial"/>
          <w:spacing w:val="-2"/>
        </w:rPr>
        <w:t>T</w:t>
      </w:r>
      <w:r w:rsidRPr="002410BF">
        <w:rPr>
          <w:rFonts w:ascii="Bookman Old Style" w:hAnsi="Bookman Old Style" w:cs="Arial"/>
        </w:rPr>
        <w:t>ahun 2</w:t>
      </w:r>
      <w:r w:rsidRPr="002410BF">
        <w:rPr>
          <w:rFonts w:ascii="Bookman Old Style" w:hAnsi="Bookman Old Style" w:cs="Arial"/>
          <w:spacing w:val="3"/>
        </w:rPr>
        <w:t>0</w:t>
      </w:r>
      <w:r w:rsidRPr="002410BF">
        <w:rPr>
          <w:rFonts w:ascii="Bookman Old Style" w:hAnsi="Bookman Old Style" w:cs="Arial"/>
        </w:rPr>
        <w:t xml:space="preserve">16 </w:t>
      </w:r>
      <w:r w:rsidRPr="002410BF">
        <w:rPr>
          <w:rFonts w:ascii="Bookman Old Style" w:hAnsi="Bookman Old Style" w:cs="Arial"/>
          <w:spacing w:val="-2"/>
        </w:rPr>
        <w:t>T</w:t>
      </w:r>
      <w:r w:rsidRPr="002410BF">
        <w:rPr>
          <w:rFonts w:ascii="Bookman Old Style" w:hAnsi="Bookman Old Style" w:cs="Arial"/>
        </w:rPr>
        <w:t>entang Renca</w:t>
      </w:r>
      <w:r w:rsidRPr="002410BF">
        <w:rPr>
          <w:rFonts w:ascii="Bookman Old Style" w:hAnsi="Bookman Old Style" w:cs="Arial"/>
          <w:spacing w:val="1"/>
        </w:rPr>
        <w:t>n</w:t>
      </w:r>
      <w:r w:rsidRPr="002410BF">
        <w:rPr>
          <w:rFonts w:ascii="Bookman Old Style" w:hAnsi="Bookman Old Style" w:cs="Arial"/>
        </w:rPr>
        <w:t>a Pembangunan Jan</w:t>
      </w:r>
      <w:r w:rsidRPr="002410BF">
        <w:rPr>
          <w:rFonts w:ascii="Bookman Old Style" w:hAnsi="Bookman Old Style" w:cs="Arial"/>
          <w:spacing w:val="2"/>
        </w:rPr>
        <w:t>g</w:t>
      </w:r>
      <w:r w:rsidRPr="002410BF">
        <w:rPr>
          <w:rFonts w:ascii="Bookman Old Style" w:hAnsi="Bookman Old Style" w:cs="Arial"/>
        </w:rPr>
        <w:t xml:space="preserve">ka Menengah Daerah </w:t>
      </w:r>
      <w:r w:rsidRPr="002410BF">
        <w:rPr>
          <w:rFonts w:ascii="Bookman Old Style" w:hAnsi="Bookman Old Style" w:cs="Arial"/>
          <w:spacing w:val="-2"/>
        </w:rPr>
        <w:t>(</w:t>
      </w:r>
      <w:r w:rsidRPr="002410BF">
        <w:rPr>
          <w:rFonts w:ascii="Bookman Old Style" w:hAnsi="Bookman Old Style" w:cs="Arial"/>
        </w:rPr>
        <w:t xml:space="preserve">RPJMD) Kabupaten Luwu Timur </w:t>
      </w:r>
      <w:r w:rsidRPr="002410BF">
        <w:rPr>
          <w:rFonts w:ascii="Bookman Old Style" w:hAnsi="Bookman Old Style" w:cs="Arial"/>
          <w:spacing w:val="-2"/>
        </w:rPr>
        <w:t>T</w:t>
      </w:r>
      <w:r w:rsidRPr="002410BF">
        <w:rPr>
          <w:rFonts w:ascii="Bookman Old Style" w:hAnsi="Bookman Old Style" w:cs="Arial"/>
        </w:rPr>
        <w:t>ahun 2016-2021 mem</w:t>
      </w:r>
      <w:r w:rsidRPr="002410BF">
        <w:rPr>
          <w:rFonts w:ascii="Bookman Old Style" w:hAnsi="Bookman Old Style" w:cs="Arial"/>
          <w:spacing w:val="2"/>
        </w:rPr>
        <w:t>p</w:t>
      </w:r>
      <w:r w:rsidRPr="002410BF">
        <w:rPr>
          <w:rFonts w:ascii="Bookman Old Style" w:hAnsi="Bookman Old Style" w:cs="Arial"/>
        </w:rPr>
        <w:t xml:space="preserve">unyai visi </w:t>
      </w:r>
      <w:r w:rsidRPr="002410BF">
        <w:rPr>
          <w:rFonts w:ascii="Bookman Old Style" w:hAnsi="Bookman Old Style" w:cs="Arial"/>
        </w:rPr>
        <w:lastRenderedPageBreak/>
        <w:t>sebagai berikut :</w:t>
      </w:r>
      <w:r w:rsidRPr="002410BF">
        <w:rPr>
          <w:rFonts w:ascii="Bookman Old Style" w:hAnsi="Bookman Old Style" w:cs="Arial"/>
          <w:b/>
          <w:bCs/>
          <w:i/>
          <w:iCs/>
        </w:rPr>
        <w:t>“</w:t>
      </w:r>
      <w:r w:rsidRPr="002410BF">
        <w:rPr>
          <w:rFonts w:ascii="Bookman Old Style" w:hAnsi="Bookman Old Style" w:cs="Arial"/>
          <w:b/>
          <w:i/>
        </w:rPr>
        <w:t>LUWU TIMUR TERKEMUKA 2021</w:t>
      </w:r>
      <w:r w:rsidRPr="002410BF">
        <w:rPr>
          <w:rFonts w:ascii="Bookman Old Style" w:hAnsi="Bookman Old Style" w:cs="Arial"/>
          <w:b/>
          <w:bCs/>
          <w:i/>
          <w:iCs/>
          <w:spacing w:val="8"/>
        </w:rPr>
        <w:t>”.</w:t>
      </w:r>
      <w:r w:rsidRPr="002410BF">
        <w:rPr>
          <w:rFonts w:ascii="Bookman Old Style" w:hAnsi="Bookman Old Style" w:cs="Arial"/>
          <w:color w:val="000000" w:themeColor="text1"/>
        </w:rPr>
        <w:t xml:space="preserve"> Visi ini bermakna bahwa pada tahun 2021 Luwu Timur merupakan daerah terkemuka dibanding kabupaten/kota lain di wilayah Provinsi Sulawesi Selatan. Aspek-aspek yang menjadi penanda dari Luwu Timur yang terkemuka tersebut adalah daerah dan masyarakat Luwu Timur yang maju, sejahtera dan mandiri.</w:t>
      </w:r>
      <w:r w:rsidRPr="002410BF">
        <w:rPr>
          <w:rFonts w:ascii="Bookman Old Style" w:hAnsi="Bookman Old Style" w:cs="Arial"/>
          <w:color w:val="000000" w:themeColor="text1"/>
          <w:lang w:val="id-ID"/>
        </w:rPr>
        <w:t xml:space="preserve"> </w:t>
      </w:r>
      <w:r w:rsidRPr="002410BF">
        <w:rPr>
          <w:rFonts w:ascii="Bookman Old Style" w:hAnsi="Bookman Old Style" w:cs="Arial"/>
          <w:color w:val="000000" w:themeColor="text1"/>
        </w:rPr>
        <w:t>Artinya, Luwu Timur pada tahun 2021 akan terkemuka dibanding daerah lain di Sulawesi Selatan dalam hal kemajuan, kesejahteraan, dan kemandirian</w:t>
      </w:r>
      <w:r w:rsidRPr="002410BF">
        <w:rPr>
          <w:rFonts w:ascii="Bookman Old Style" w:hAnsi="Bookman Old Style" w:cs="Arial"/>
          <w:color w:val="000000" w:themeColor="text1"/>
          <w:lang w:val="id-ID"/>
        </w:rPr>
        <w:t>.</w:t>
      </w:r>
    </w:p>
    <w:p w:rsidR="007A1D08" w:rsidRPr="002410BF" w:rsidRDefault="007A1D08" w:rsidP="007A1D08">
      <w:pPr>
        <w:spacing w:line="360" w:lineRule="auto"/>
        <w:ind w:firstLine="720"/>
        <w:jc w:val="both"/>
        <w:rPr>
          <w:rFonts w:ascii="Bookman Old Style" w:hAnsi="Bookman Old Style" w:cs="Arial"/>
          <w:color w:val="000000" w:themeColor="text1"/>
          <w:lang w:val="id-ID"/>
        </w:rPr>
      </w:pPr>
      <w:r w:rsidRPr="002410BF">
        <w:rPr>
          <w:rFonts w:ascii="Bookman Old Style" w:hAnsi="Bookman Old Style" w:cs="Arial"/>
          <w:color w:val="000000" w:themeColor="text1"/>
          <w:lang w:val="id-ID"/>
        </w:rPr>
        <w:t>Kondisi yang ingin dicapai Pemerintah Kabupaten Luwu Timur Tahun 2016 – 2021 dalam tiga pokok visi tersebut dapat diuraikan sebagai berikut :</w:t>
      </w:r>
    </w:p>
    <w:p w:rsidR="007A1D08" w:rsidRPr="002410BF" w:rsidRDefault="007A1D08" w:rsidP="003C283D">
      <w:pPr>
        <w:pStyle w:val="ListParagraph"/>
        <w:numPr>
          <w:ilvl w:val="0"/>
          <w:numId w:val="21"/>
        </w:numPr>
        <w:tabs>
          <w:tab w:val="right" w:pos="567"/>
        </w:tabs>
        <w:spacing w:line="360" w:lineRule="auto"/>
        <w:ind w:left="540"/>
        <w:jc w:val="both"/>
        <w:rPr>
          <w:rFonts w:ascii="Bookman Old Style" w:hAnsi="Bookman Old Style" w:cs="Arial"/>
          <w:color w:val="000000" w:themeColor="text1"/>
          <w:lang w:val="id-ID"/>
        </w:rPr>
      </w:pPr>
      <w:r w:rsidRPr="002410BF">
        <w:rPr>
          <w:rFonts w:ascii="Bookman Old Style" w:hAnsi="Bookman Old Style" w:cs="Arial"/>
          <w:b/>
          <w:color w:val="000000" w:themeColor="text1"/>
          <w:lang w:val="id-ID"/>
        </w:rPr>
        <w:t>“Maju”</w:t>
      </w:r>
      <w:r w:rsidRPr="002410BF">
        <w:rPr>
          <w:rFonts w:ascii="Bookman Old Style" w:hAnsi="Bookman Old Style" w:cs="Arial"/>
          <w:color w:val="000000" w:themeColor="text1"/>
          <w:lang w:val="id-ID"/>
        </w:rPr>
        <w:t xml:space="preserve"> adalah kondisi dimana Kabupaten Luwu Timur yang memiliki infrastruktur yang berkualitas dan sumberdaya manusia yang handal, dengan indikator tersedianya sarana transportasi darat, laut dan udara yang memadai dan realisasi IPM yang tinggi.</w:t>
      </w:r>
    </w:p>
    <w:p w:rsidR="007A1D08" w:rsidRPr="002410BF" w:rsidRDefault="007A1D08" w:rsidP="003C283D">
      <w:pPr>
        <w:pStyle w:val="ListParagraph"/>
        <w:numPr>
          <w:ilvl w:val="0"/>
          <w:numId w:val="21"/>
        </w:numPr>
        <w:tabs>
          <w:tab w:val="right" w:pos="567"/>
        </w:tabs>
        <w:spacing w:line="360" w:lineRule="auto"/>
        <w:ind w:left="540"/>
        <w:jc w:val="both"/>
        <w:rPr>
          <w:rFonts w:ascii="Bookman Old Style" w:hAnsi="Bookman Old Style" w:cs="Arial"/>
          <w:color w:val="000000" w:themeColor="text1"/>
          <w:lang w:val="id-ID"/>
        </w:rPr>
      </w:pPr>
      <w:r w:rsidRPr="002410BF">
        <w:rPr>
          <w:rFonts w:ascii="Bookman Old Style" w:hAnsi="Bookman Old Style" w:cs="Arial"/>
          <w:b/>
          <w:color w:val="000000" w:themeColor="text1"/>
          <w:lang w:val="id-ID"/>
        </w:rPr>
        <w:t>“Sejahtera”</w:t>
      </w:r>
      <w:r w:rsidRPr="002410BF">
        <w:rPr>
          <w:rFonts w:ascii="Bookman Old Style" w:hAnsi="Bookman Old Style" w:cs="Arial"/>
          <w:color w:val="000000" w:themeColor="text1"/>
          <w:lang w:val="id-ID"/>
        </w:rPr>
        <w:t xml:space="preserve"> adalah kondisi dimana Kabupaten Luwu Timur memiliki masyarakat yang kemakmuran ekonominya tinggi, kesejahteraan sosialnya tinggi, rendahnya tingkat kemiskinan dengan dilandasi oleh prikehidupan yang religius, dengan indikatirnya adalah PDRB perkapita dan angka kemiskinan.</w:t>
      </w:r>
    </w:p>
    <w:p w:rsidR="007A1D08" w:rsidRPr="002410BF" w:rsidRDefault="007A1D08" w:rsidP="003C283D">
      <w:pPr>
        <w:pStyle w:val="ListParagraph"/>
        <w:numPr>
          <w:ilvl w:val="0"/>
          <w:numId w:val="21"/>
        </w:numPr>
        <w:tabs>
          <w:tab w:val="right" w:pos="567"/>
        </w:tabs>
        <w:spacing w:line="360" w:lineRule="auto"/>
        <w:ind w:left="540"/>
        <w:jc w:val="both"/>
        <w:rPr>
          <w:rFonts w:ascii="Bookman Old Style" w:hAnsi="Bookman Old Style" w:cs="Arial"/>
          <w:color w:val="000000" w:themeColor="text1"/>
          <w:lang w:val="id-ID"/>
        </w:rPr>
      </w:pPr>
      <w:r w:rsidRPr="002410BF">
        <w:rPr>
          <w:rFonts w:ascii="Bookman Old Style" w:hAnsi="Bookman Old Style" w:cs="Arial"/>
          <w:b/>
          <w:color w:val="000000" w:themeColor="text1"/>
          <w:lang w:val="id-ID"/>
        </w:rPr>
        <w:t>“Mandiri”</w:t>
      </w:r>
      <w:r w:rsidRPr="002410BF">
        <w:rPr>
          <w:rFonts w:ascii="Bookman Old Style" w:hAnsi="Bookman Old Style" w:cs="Arial"/>
          <w:color w:val="000000" w:themeColor="text1"/>
          <w:lang w:val="id-ID"/>
        </w:rPr>
        <w:t xml:space="preserve"> adalah kondisi dimana Kabupaten Luwu Timur memiliki daya saing yang tinggi ditandai dengan berkembangnya iklim investasi yang atraktif, terpenuhinya fasilitas ekonomi yang memadai dan orientasi hidup masyarakat yang beridiri diatas kemampuan sendiri, dengan indikatirnya adalah jumlah dan nilai investasi.</w:t>
      </w:r>
    </w:p>
    <w:p w:rsidR="007A1D08" w:rsidRPr="002410BF" w:rsidRDefault="007A1D08" w:rsidP="007A1D08">
      <w:pPr>
        <w:pStyle w:val="ListParagraph"/>
        <w:spacing w:line="360" w:lineRule="auto"/>
        <w:ind w:left="0" w:firstLine="720"/>
        <w:jc w:val="both"/>
        <w:rPr>
          <w:rFonts w:ascii="Bookman Old Style" w:hAnsi="Bookman Old Style" w:cs="Arial"/>
          <w:color w:val="000000" w:themeColor="text1"/>
          <w:lang w:val="id-ID"/>
        </w:rPr>
      </w:pPr>
      <w:r w:rsidRPr="002410BF">
        <w:rPr>
          <w:rFonts w:ascii="Bookman Old Style" w:hAnsi="Bookman Old Style" w:cs="Arial"/>
          <w:color w:val="000000" w:themeColor="text1"/>
          <w:lang w:val="id-ID"/>
        </w:rPr>
        <w:t>Dalam rangka mewujudkan visi Kabupaten Luwu Timur, diupayakan melalui delapan misi RPJMD Kabupaten Luwu Timur, sebagai berikut :</w:t>
      </w:r>
    </w:p>
    <w:p w:rsidR="007A1D08" w:rsidRPr="002410BF" w:rsidRDefault="007A1D08" w:rsidP="003C283D">
      <w:pPr>
        <w:pStyle w:val="ListParagraph"/>
        <w:numPr>
          <w:ilvl w:val="0"/>
          <w:numId w:val="19"/>
        </w:numPr>
        <w:spacing w:line="360" w:lineRule="auto"/>
        <w:ind w:left="1080" w:hanging="450"/>
        <w:jc w:val="both"/>
        <w:rPr>
          <w:rFonts w:ascii="Bookman Old Style" w:hAnsi="Bookman Old Style" w:cs="Arial"/>
          <w:color w:val="000000" w:themeColor="text1"/>
        </w:rPr>
      </w:pPr>
      <w:r w:rsidRPr="002410BF">
        <w:rPr>
          <w:rFonts w:ascii="Bookman Old Style" w:hAnsi="Bookman Old Style" w:cs="Arial"/>
          <w:color w:val="000000" w:themeColor="text1"/>
        </w:rPr>
        <w:t xml:space="preserve">Meningkatkan pertumbuhan ekonomi daerah dan kesejahteraan sosial masyarakat yang berbasis sumber daya </w:t>
      </w:r>
      <w:r w:rsidRPr="002410BF">
        <w:rPr>
          <w:rFonts w:ascii="Bookman Old Style" w:hAnsi="Bookman Old Style" w:cs="Arial"/>
          <w:color w:val="000000" w:themeColor="text1"/>
        </w:rPr>
        <w:lastRenderedPageBreak/>
        <w:t>dan didukung oleh stabilitas keamanan wilayah dan nilai nilai budaya.</w:t>
      </w:r>
    </w:p>
    <w:p w:rsidR="007A1D08" w:rsidRPr="002410BF" w:rsidRDefault="007A1D08" w:rsidP="003C283D">
      <w:pPr>
        <w:pStyle w:val="ListParagraph"/>
        <w:numPr>
          <w:ilvl w:val="0"/>
          <w:numId w:val="19"/>
        </w:numPr>
        <w:spacing w:line="360" w:lineRule="auto"/>
        <w:ind w:left="1080" w:hanging="450"/>
        <w:jc w:val="both"/>
        <w:rPr>
          <w:rFonts w:ascii="Bookman Old Style" w:hAnsi="Bookman Old Style" w:cs="Arial"/>
          <w:color w:val="000000" w:themeColor="text1"/>
        </w:rPr>
      </w:pPr>
      <w:r w:rsidRPr="002410BF">
        <w:rPr>
          <w:rFonts w:ascii="Bookman Old Style" w:hAnsi="Bookman Old Style" w:cs="Arial"/>
          <w:color w:val="000000" w:themeColor="text1"/>
        </w:rPr>
        <w:t>Mendorong peningkatan investasi daerah</w:t>
      </w:r>
    </w:p>
    <w:p w:rsidR="007A1D08" w:rsidRPr="002410BF" w:rsidRDefault="007A1D08" w:rsidP="003C283D">
      <w:pPr>
        <w:pStyle w:val="ListParagraph"/>
        <w:numPr>
          <w:ilvl w:val="0"/>
          <w:numId w:val="19"/>
        </w:numPr>
        <w:spacing w:after="200" w:line="360" w:lineRule="auto"/>
        <w:ind w:left="1080" w:hanging="450"/>
        <w:jc w:val="both"/>
        <w:rPr>
          <w:rFonts w:ascii="Bookman Old Style" w:hAnsi="Bookman Old Style" w:cs="Arial"/>
          <w:color w:val="000000" w:themeColor="text1"/>
        </w:rPr>
      </w:pPr>
      <w:r w:rsidRPr="002410BF">
        <w:rPr>
          <w:rFonts w:ascii="Bookman Old Style" w:hAnsi="Bookman Old Style" w:cs="Arial"/>
          <w:color w:val="000000" w:themeColor="text1"/>
        </w:rPr>
        <w:t>Memanfaatkan ruang  sesuai dengan tata ruang wilayah untuk menjamin kelestarian sumber daya alam dan lingkungan hidup.</w:t>
      </w:r>
    </w:p>
    <w:p w:rsidR="007A1D08" w:rsidRPr="002410BF" w:rsidRDefault="007A1D08" w:rsidP="003C283D">
      <w:pPr>
        <w:pStyle w:val="ListParagraph"/>
        <w:numPr>
          <w:ilvl w:val="0"/>
          <w:numId w:val="20"/>
        </w:numPr>
        <w:spacing w:line="360" w:lineRule="auto"/>
        <w:ind w:left="1080" w:hanging="450"/>
        <w:jc w:val="both"/>
        <w:rPr>
          <w:rFonts w:ascii="Bookman Old Style" w:hAnsi="Bookman Old Style" w:cs="Arial"/>
          <w:color w:val="000000" w:themeColor="text1"/>
        </w:rPr>
      </w:pPr>
      <w:r w:rsidRPr="002410BF">
        <w:rPr>
          <w:rFonts w:ascii="Bookman Old Style" w:hAnsi="Bookman Old Style" w:cs="Arial"/>
          <w:color w:val="000000" w:themeColor="text1"/>
        </w:rPr>
        <w:t>Meningkatkan kualitas layanan pendidikan dan kesehatan dalam mencapai kualitas manusia yang tinggi.</w:t>
      </w:r>
    </w:p>
    <w:p w:rsidR="007A1D08" w:rsidRPr="002410BF" w:rsidRDefault="007A1D08" w:rsidP="003C283D">
      <w:pPr>
        <w:pStyle w:val="ListParagraph"/>
        <w:numPr>
          <w:ilvl w:val="0"/>
          <w:numId w:val="20"/>
        </w:numPr>
        <w:spacing w:line="360" w:lineRule="auto"/>
        <w:ind w:left="1080" w:hanging="450"/>
        <w:jc w:val="both"/>
        <w:rPr>
          <w:rFonts w:ascii="Bookman Old Style" w:hAnsi="Bookman Old Style" w:cs="Arial"/>
          <w:color w:val="000000" w:themeColor="text1"/>
        </w:rPr>
      </w:pPr>
      <w:r w:rsidRPr="002410BF">
        <w:rPr>
          <w:rFonts w:ascii="Bookman Old Style" w:hAnsi="Bookman Old Style" w:cs="Arial"/>
          <w:color w:val="000000" w:themeColor="text1"/>
        </w:rPr>
        <w:t>Meningkatkan kapasitas infrastruktur serta sarana dan prasarana wilayah untuk menunjang percepatan pembangunan daerah.</w:t>
      </w:r>
    </w:p>
    <w:p w:rsidR="007A1D08" w:rsidRPr="002410BF" w:rsidRDefault="007A1D08" w:rsidP="003C283D">
      <w:pPr>
        <w:pStyle w:val="ListParagraph"/>
        <w:numPr>
          <w:ilvl w:val="0"/>
          <w:numId w:val="20"/>
        </w:numPr>
        <w:spacing w:line="360" w:lineRule="auto"/>
        <w:ind w:left="1080" w:hanging="450"/>
        <w:jc w:val="both"/>
        <w:rPr>
          <w:rFonts w:ascii="Bookman Old Style" w:hAnsi="Bookman Old Style" w:cs="Arial"/>
          <w:color w:val="000000" w:themeColor="text1"/>
        </w:rPr>
      </w:pPr>
      <w:r w:rsidRPr="002410BF">
        <w:rPr>
          <w:rFonts w:ascii="Bookman Old Style" w:hAnsi="Bookman Old Style" w:cs="Arial"/>
          <w:color w:val="000000" w:themeColor="text1"/>
        </w:rPr>
        <w:t>Mendorong reformasi birokrasi untuk tata kelola pemerintahan yang baik</w:t>
      </w:r>
    </w:p>
    <w:p w:rsidR="007A1D08" w:rsidRPr="002410BF" w:rsidRDefault="007A1D08" w:rsidP="003C283D">
      <w:pPr>
        <w:pStyle w:val="ListParagraph"/>
        <w:numPr>
          <w:ilvl w:val="0"/>
          <w:numId w:val="20"/>
        </w:numPr>
        <w:spacing w:line="360" w:lineRule="auto"/>
        <w:ind w:left="1080" w:hanging="450"/>
        <w:jc w:val="both"/>
        <w:rPr>
          <w:rFonts w:ascii="Bookman Old Style" w:hAnsi="Bookman Old Style" w:cs="Arial"/>
          <w:color w:val="000000" w:themeColor="text1"/>
        </w:rPr>
      </w:pPr>
      <w:r w:rsidRPr="002410BF">
        <w:rPr>
          <w:rFonts w:ascii="Bookman Old Style" w:hAnsi="Bookman Old Style" w:cs="Arial"/>
          <w:color w:val="000000" w:themeColor="text1"/>
        </w:rPr>
        <w:t>Mendorong berkembangnya masyarakat yang religius dan kerukunan intra dan antar umat beragama.</w:t>
      </w:r>
    </w:p>
    <w:p w:rsidR="007A1D08" w:rsidRPr="002410BF" w:rsidRDefault="007A1D08" w:rsidP="003C283D">
      <w:pPr>
        <w:pStyle w:val="ListParagraph"/>
        <w:numPr>
          <w:ilvl w:val="0"/>
          <w:numId w:val="20"/>
        </w:numPr>
        <w:spacing w:line="360" w:lineRule="auto"/>
        <w:ind w:left="1080" w:hanging="450"/>
        <w:jc w:val="both"/>
        <w:rPr>
          <w:rFonts w:ascii="Bookman Old Style" w:hAnsi="Bookman Old Style" w:cs="Arial"/>
          <w:color w:val="000000" w:themeColor="text1"/>
        </w:rPr>
      </w:pPr>
      <w:r w:rsidRPr="002410BF">
        <w:rPr>
          <w:rFonts w:ascii="Bookman Old Style" w:hAnsi="Bookman Old Style" w:cs="Arial"/>
          <w:color w:val="000000" w:themeColor="text1"/>
        </w:rPr>
        <w:t>Meningkatkan koordinasi dan kerja sama antar daerah.</w:t>
      </w:r>
    </w:p>
    <w:p w:rsidR="007A1D08" w:rsidRPr="002410BF" w:rsidRDefault="007A1D08" w:rsidP="007A1D08">
      <w:pPr>
        <w:spacing w:before="120" w:line="360" w:lineRule="auto"/>
        <w:ind w:firstLine="720"/>
        <w:jc w:val="both"/>
        <w:rPr>
          <w:rFonts w:ascii="Bookman Old Style" w:hAnsi="Bookman Old Style" w:cs="Bookman Old Style"/>
          <w:lang w:val="id-ID"/>
        </w:rPr>
      </w:pPr>
      <w:r w:rsidRPr="002410BF">
        <w:rPr>
          <w:rFonts w:ascii="Bookman Old Style" w:hAnsi="Bookman Old Style" w:cs="Bookman Old Style"/>
        </w:rPr>
        <w:t xml:space="preserve">Untuk mendukung pencapaian visi dan misi tersebut, Kecamatan </w:t>
      </w:r>
      <w:r>
        <w:rPr>
          <w:rFonts w:ascii="Bookman Old Style" w:hAnsi="Bookman Old Style" w:cs="Bookman Old Style"/>
        </w:rPr>
        <w:t>Kalaena</w:t>
      </w:r>
      <w:r w:rsidRPr="002410BF">
        <w:rPr>
          <w:rFonts w:ascii="Bookman Old Style" w:hAnsi="Bookman Old Style" w:cs="Bookman Old Style"/>
        </w:rPr>
        <w:t xml:space="preserve"> mempunyai tugas pokok membantu Bupati dalam menyelenggarakan pemerintahan, pembangunan, dan pembinaan kehidupan kemasyarakatan serta melaksanakan sebagian kewenangan Bupati berdasarkan pelimpahan kewenangan.</w:t>
      </w:r>
    </w:p>
    <w:p w:rsidR="007A1D08" w:rsidRPr="002410BF" w:rsidRDefault="007A1D08" w:rsidP="007A1D08">
      <w:pPr>
        <w:spacing w:before="120" w:line="360" w:lineRule="auto"/>
        <w:ind w:firstLine="720"/>
        <w:jc w:val="both"/>
        <w:rPr>
          <w:rFonts w:ascii="Bookman Old Style" w:hAnsi="Bookman Old Style" w:cs="Bookman Old Style"/>
          <w:lang w:val="id-ID"/>
        </w:rPr>
      </w:pPr>
      <w:r w:rsidRPr="002410BF">
        <w:rPr>
          <w:rFonts w:ascii="Bookman Old Style" w:hAnsi="Bookman Old Style" w:cs="Bookman Old Style"/>
          <w:lang w:val="id-ID"/>
        </w:rPr>
        <w:t>Jika menilik misi dan penjelasan pada 118 program peroritas yang ada, maka</w:t>
      </w:r>
      <w:r w:rsidRPr="002410BF">
        <w:rPr>
          <w:rFonts w:ascii="Bookman Old Style" w:hAnsi="Bookman Old Style" w:cs="Bookman Old Style"/>
        </w:rPr>
        <w:t xml:space="preserve"> </w:t>
      </w:r>
      <w:r w:rsidRPr="002410BF">
        <w:rPr>
          <w:rFonts w:ascii="Bookman Old Style" w:hAnsi="Bookman Old Style" w:cs="Bookman Old Style"/>
          <w:lang w:val="id-ID"/>
        </w:rPr>
        <w:t xml:space="preserve">pelayanan Kantor Kecamatan </w:t>
      </w:r>
      <w:r>
        <w:rPr>
          <w:rFonts w:ascii="Bookman Old Style" w:hAnsi="Bookman Old Style" w:cs="Bookman Old Style"/>
        </w:rPr>
        <w:t>Kalaena</w:t>
      </w:r>
      <w:r w:rsidRPr="002410BF">
        <w:rPr>
          <w:rFonts w:ascii="Bookman Old Style" w:hAnsi="Bookman Old Style" w:cs="Bookman Old Style"/>
          <w:lang w:val="id-ID"/>
        </w:rPr>
        <w:t xml:space="preserve"> dberkaitan denga Misi Bupati Luwu Timur pada Misi ke 6 yaitu :</w:t>
      </w:r>
    </w:p>
    <w:p w:rsidR="007A1D08" w:rsidRPr="002410BF" w:rsidRDefault="007A1D08" w:rsidP="007A1D08">
      <w:pPr>
        <w:spacing w:before="120" w:line="360" w:lineRule="auto"/>
        <w:ind w:firstLine="720"/>
        <w:jc w:val="both"/>
        <w:rPr>
          <w:rFonts w:ascii="Bookman Old Style" w:hAnsi="Bookman Old Style" w:cs="Bookman Old Style"/>
          <w:b/>
          <w:lang w:val="id-ID"/>
        </w:rPr>
      </w:pPr>
      <w:r w:rsidRPr="002410BF">
        <w:rPr>
          <w:rFonts w:ascii="Bookman Old Style" w:hAnsi="Bookman Old Style" w:cs="Bookman Old Style"/>
          <w:b/>
          <w:lang w:val="id-ID"/>
        </w:rPr>
        <w:t>“Mendorong Reformasi Birokrasi untuk Tata Kelola Pemerintahan yang Baik”</w:t>
      </w:r>
    </w:p>
    <w:p w:rsidR="007A1D08" w:rsidRPr="002410BF" w:rsidRDefault="007A1D08" w:rsidP="007A1D08">
      <w:pPr>
        <w:spacing w:before="120" w:line="360" w:lineRule="auto"/>
        <w:ind w:firstLine="720"/>
        <w:jc w:val="both"/>
        <w:rPr>
          <w:rFonts w:ascii="Bookman Old Style" w:hAnsi="Bookman Old Style" w:cs="Bookman Old Style"/>
          <w:lang w:val="id-ID"/>
        </w:rPr>
      </w:pPr>
      <w:r w:rsidRPr="002410BF">
        <w:rPr>
          <w:rFonts w:ascii="Bookman Old Style" w:hAnsi="Bookman Old Style" w:cs="Bookman Old Style"/>
          <w:lang w:val="id-ID"/>
        </w:rPr>
        <w:t>Misi merupakan upaya penguatan kelembagaan dan tata laksana pemerintahan daerah, meningkatkan kom</w:t>
      </w:r>
      <w:r w:rsidRPr="002410BF">
        <w:rPr>
          <w:rFonts w:ascii="Bookman Old Style" w:hAnsi="Bookman Old Style" w:cs="Bookman Old Style"/>
        </w:rPr>
        <w:t>po</w:t>
      </w:r>
      <w:r w:rsidRPr="002410BF">
        <w:rPr>
          <w:rFonts w:ascii="Bookman Old Style" w:hAnsi="Bookman Old Style" w:cs="Bookman Old Style"/>
          <w:lang w:val="id-ID"/>
        </w:rPr>
        <w:t>tensi aparatur, mendorong transparansi dan akuntabilitasi birokrasi, menertibkan penge</w:t>
      </w:r>
      <w:r>
        <w:rPr>
          <w:rFonts w:ascii="Bookman Old Style" w:hAnsi="Bookman Old Style" w:cs="Bookman Old Style"/>
          <w:lang w:val="id-ID"/>
        </w:rPr>
        <w:t xml:space="preserve">lolaan </w:t>
      </w:r>
      <w:r>
        <w:rPr>
          <w:rFonts w:ascii="Bookman Old Style" w:hAnsi="Bookman Old Style" w:cs="Bookman Old Style"/>
          <w:lang w:val="id-ID"/>
        </w:rPr>
        <w:lastRenderedPageBreak/>
        <w:t>keuangandan asset daera</w:t>
      </w:r>
      <w:r>
        <w:rPr>
          <w:rFonts w:ascii="Bookman Old Style" w:hAnsi="Bookman Old Style" w:cs="Bookman Old Style"/>
        </w:rPr>
        <w:t>h s</w:t>
      </w:r>
      <w:r w:rsidRPr="002410BF">
        <w:rPr>
          <w:rFonts w:ascii="Bookman Old Style" w:hAnsi="Bookman Old Style" w:cs="Bookman Old Style"/>
          <w:lang w:val="id-ID"/>
        </w:rPr>
        <w:t>erta memperbaiki administrasi pemerintahan umum.</w:t>
      </w:r>
      <w:r w:rsidRPr="002410BF">
        <w:rPr>
          <w:rFonts w:ascii="Bookman Old Style" w:hAnsi="Bookman Old Style" w:cs="Bookman Old Style"/>
        </w:rPr>
        <w:t xml:space="preserve"> </w:t>
      </w:r>
      <w:r w:rsidRPr="002410BF">
        <w:rPr>
          <w:rFonts w:ascii="Bookman Old Style" w:hAnsi="Bookman Old Style" w:cs="Bookman Old Style"/>
          <w:lang w:val="id-ID"/>
        </w:rPr>
        <w:t xml:space="preserve">Dalam rangka mewujudkan program-program yang terdapat dalam visi dan misi, maka Kantor Kecamatan </w:t>
      </w:r>
      <w:r>
        <w:rPr>
          <w:rFonts w:ascii="Bookman Old Style" w:hAnsi="Bookman Old Style" w:cs="Bookman Old Style"/>
        </w:rPr>
        <w:t>Kalaena</w:t>
      </w:r>
      <w:r w:rsidRPr="002410BF">
        <w:rPr>
          <w:rFonts w:ascii="Bookman Old Style" w:hAnsi="Bookman Old Style" w:cs="Bookman Old Style"/>
          <w:lang w:val="id-ID"/>
        </w:rPr>
        <w:t xml:space="preserve"> selaku penanggungjawab fungsi pemerintah (perpanjangan tangan Bupati ) dalam hal pelayanan publik. Program kepala daerah dan wakil kepala daerah terpilih ditunjukan untuk memahami arah pembangunan yang akan dilaksanakan selama kepemimpinan kepala daerah dan wakil kepala daerah tersebut.</w:t>
      </w:r>
      <w:r w:rsidRPr="002410BF">
        <w:rPr>
          <w:rFonts w:ascii="Bookman Old Style" w:hAnsi="Bookman Old Style" w:cs="Bookman Old Style"/>
        </w:rPr>
        <w:t xml:space="preserve"> </w:t>
      </w:r>
      <w:r w:rsidRPr="002410BF">
        <w:rPr>
          <w:rFonts w:ascii="Bookman Old Style" w:hAnsi="Bookman Old Style" w:cs="Bookman Old Style"/>
          <w:lang w:val="id-ID"/>
        </w:rPr>
        <w:t>Hasil identifikasi OPD tentang faktor-faktor penghambat dan pendorong layanan OPD yang dapat memenuhi pencapaian visi dan misi kepala daerah dan wakil kpala daerah terpilih ini juga akan menjadi input bagi perumusan isu-isu strategis pelayanan OPD. Dengan demikian, isu-isu yang dirumuskan tid</w:t>
      </w:r>
      <w:r w:rsidRPr="002410BF">
        <w:rPr>
          <w:rFonts w:ascii="Bookman Old Style" w:hAnsi="Bookman Old Style" w:cs="Bookman Old Style"/>
        </w:rPr>
        <w:t>a</w:t>
      </w:r>
      <w:r w:rsidRPr="002410BF">
        <w:rPr>
          <w:rFonts w:ascii="Bookman Old Style" w:hAnsi="Bookman Old Style" w:cs="Bookman Old Style"/>
          <w:lang w:val="id-ID"/>
        </w:rPr>
        <w:t xml:space="preserve">k saja berdasarkan tinjauan terhadap kesenjangan pelayanan, tetapi juga berdasarkan kebutuhan pengelolaan faktor – faktor agar dapat berkontribusi dalam pencapaian visi dan misi kepala daerah dan wakil kepala daerah terpilih. </w:t>
      </w:r>
    </w:p>
    <w:p w:rsidR="007A1D08" w:rsidRPr="002410BF" w:rsidRDefault="007A1D08" w:rsidP="007A1D08">
      <w:pPr>
        <w:pStyle w:val="Default"/>
        <w:spacing w:line="360" w:lineRule="auto"/>
        <w:ind w:left="90" w:firstLine="630"/>
        <w:jc w:val="both"/>
        <w:rPr>
          <w:rFonts w:ascii="Bookman Old Style" w:hAnsi="Bookman Old Style" w:cs="Arial"/>
          <w:color w:val="auto"/>
          <w:sz w:val="22"/>
          <w:szCs w:val="22"/>
        </w:rPr>
      </w:pPr>
      <w:r w:rsidRPr="002410BF">
        <w:rPr>
          <w:rFonts w:ascii="Bookman Old Style" w:hAnsi="Bookman Old Style" w:cs="Arial"/>
          <w:color w:val="auto"/>
          <w:sz w:val="22"/>
          <w:szCs w:val="22"/>
        </w:rPr>
        <w:t xml:space="preserve">Berdasarkan Peraturan Daerah Kabupaten Luwu Timur Nomor 56 Tahun 2016 tentang Susunan Organisasi, Kedudukan, Tugas dan Fungsi, serta Tata Kerja Kecamatan dalam Wilayah Kabupaten Luwu Timur, </w:t>
      </w:r>
    </w:p>
    <w:p w:rsidR="007A1D08" w:rsidRPr="002410BF" w:rsidRDefault="007A1D08" w:rsidP="007A1D08">
      <w:pPr>
        <w:pStyle w:val="Default"/>
        <w:spacing w:line="360" w:lineRule="auto"/>
        <w:ind w:left="1080" w:hanging="540"/>
        <w:jc w:val="both"/>
        <w:rPr>
          <w:rFonts w:ascii="Bookman Old Style" w:hAnsi="Bookman Old Style" w:cs="Arial"/>
          <w:bCs/>
          <w:sz w:val="22"/>
          <w:szCs w:val="22"/>
        </w:rPr>
      </w:pPr>
      <w:r w:rsidRPr="002410BF">
        <w:rPr>
          <w:rFonts w:ascii="Bookman Old Style" w:hAnsi="Bookman Old Style" w:cs="Arial"/>
          <w:color w:val="auto"/>
          <w:sz w:val="22"/>
          <w:szCs w:val="22"/>
        </w:rPr>
        <w:t xml:space="preserve">(1). </w:t>
      </w:r>
      <w:r w:rsidRPr="002410BF">
        <w:rPr>
          <w:rFonts w:ascii="Bookman Old Style" w:hAnsi="Bookman Old Style" w:cs="Arial"/>
          <w:bCs/>
          <w:sz w:val="22"/>
          <w:szCs w:val="22"/>
        </w:rPr>
        <w:t>Camat</w:t>
      </w:r>
      <w:r>
        <w:rPr>
          <w:rFonts w:ascii="Bookman Old Style" w:hAnsi="Bookman Old Style" w:cs="Arial"/>
          <w:bCs/>
          <w:sz w:val="22"/>
          <w:szCs w:val="22"/>
        </w:rPr>
        <w:t xml:space="preserve">, </w:t>
      </w:r>
      <w:r w:rsidRPr="002410BF">
        <w:rPr>
          <w:rFonts w:ascii="Bookman Old Style" w:hAnsi="Bookman Old Style" w:cs="Arial"/>
          <w:bCs/>
          <w:sz w:val="22"/>
          <w:szCs w:val="22"/>
        </w:rPr>
        <w:t>mempunyai tugas pokok membantu bupati dalam rangka, meningkatkan koordinasi penyelenggaraan pemerintahan, pelayanan public dan pemberdayaan masyarakat desa dan kelurahan berdasarkan ketentuan peraturan perundang- undangan.</w:t>
      </w:r>
    </w:p>
    <w:p w:rsidR="007A1D08" w:rsidRPr="002410BF" w:rsidRDefault="007A1D08" w:rsidP="007A1D08">
      <w:pPr>
        <w:pStyle w:val="Default"/>
        <w:tabs>
          <w:tab w:val="left" w:pos="993"/>
        </w:tabs>
        <w:spacing w:line="360" w:lineRule="auto"/>
        <w:ind w:left="990" w:hanging="450"/>
        <w:jc w:val="both"/>
        <w:rPr>
          <w:rFonts w:ascii="Bookman Old Style" w:hAnsi="Bookman Old Style" w:cs="Arial"/>
          <w:bCs/>
          <w:sz w:val="22"/>
          <w:szCs w:val="22"/>
        </w:rPr>
      </w:pPr>
      <w:r w:rsidRPr="002410BF">
        <w:rPr>
          <w:rFonts w:ascii="Bookman Old Style" w:hAnsi="Bookman Old Style" w:cs="Arial"/>
          <w:bCs/>
          <w:sz w:val="22"/>
          <w:szCs w:val="22"/>
        </w:rPr>
        <w:t>(2).</w:t>
      </w:r>
      <w:r w:rsidRPr="002410BF">
        <w:rPr>
          <w:rFonts w:ascii="Bookman Old Style" w:hAnsi="Bookman Old Style" w:cs="Arial"/>
          <w:b/>
          <w:bCs/>
          <w:sz w:val="22"/>
          <w:szCs w:val="22"/>
        </w:rPr>
        <w:t xml:space="preserve"> </w:t>
      </w:r>
      <w:r w:rsidRPr="002410BF">
        <w:rPr>
          <w:rFonts w:ascii="Bookman Old Style" w:hAnsi="Bookman Old Style" w:cs="Arial"/>
          <w:bCs/>
          <w:sz w:val="22"/>
          <w:szCs w:val="22"/>
        </w:rPr>
        <w:t>Camat</w:t>
      </w:r>
      <w:r>
        <w:rPr>
          <w:rFonts w:ascii="Bookman Old Style" w:hAnsi="Bookman Old Style" w:cs="Arial"/>
          <w:b/>
          <w:bCs/>
          <w:sz w:val="22"/>
          <w:szCs w:val="22"/>
        </w:rPr>
        <w:t xml:space="preserve">, </w:t>
      </w:r>
      <w:r w:rsidRPr="002410BF">
        <w:rPr>
          <w:rFonts w:ascii="Bookman Old Style" w:hAnsi="Bookman Old Style" w:cs="Arial"/>
          <w:bCs/>
          <w:sz w:val="22"/>
          <w:szCs w:val="22"/>
        </w:rPr>
        <w:t>dalam melaksanakan tugas pokok menyelenggarakan fungsi :</w:t>
      </w:r>
    </w:p>
    <w:p w:rsidR="007A1D08" w:rsidRPr="002410BF" w:rsidRDefault="007A1D08" w:rsidP="003C283D">
      <w:pPr>
        <w:pStyle w:val="Default"/>
        <w:numPr>
          <w:ilvl w:val="0"/>
          <w:numId w:val="46"/>
        </w:numPr>
        <w:tabs>
          <w:tab w:val="left" w:pos="993"/>
        </w:tabs>
        <w:spacing w:line="360" w:lineRule="auto"/>
        <w:ind w:left="1350"/>
        <w:jc w:val="both"/>
        <w:rPr>
          <w:rFonts w:ascii="Bookman Old Style" w:hAnsi="Bookman Old Style" w:cs="Arial"/>
          <w:bCs/>
          <w:sz w:val="22"/>
          <w:szCs w:val="22"/>
        </w:rPr>
      </w:pPr>
      <w:r w:rsidRPr="002410BF">
        <w:rPr>
          <w:rFonts w:ascii="Bookman Old Style" w:hAnsi="Bookman Old Style" w:cs="Arial"/>
          <w:bCs/>
          <w:sz w:val="22"/>
          <w:szCs w:val="22"/>
        </w:rPr>
        <w:t>Perumusan kebijakan teknis, pemberian dukungan, pembinaan, monitoring dan evaluasi pelaksanaan tugas di bidang pemerintahan umum;</w:t>
      </w:r>
    </w:p>
    <w:p w:rsidR="007A1D08" w:rsidRPr="002410BF" w:rsidRDefault="007A1D08" w:rsidP="003C283D">
      <w:pPr>
        <w:pStyle w:val="Default"/>
        <w:numPr>
          <w:ilvl w:val="0"/>
          <w:numId w:val="46"/>
        </w:numPr>
        <w:tabs>
          <w:tab w:val="left" w:pos="993"/>
        </w:tabs>
        <w:spacing w:line="360" w:lineRule="auto"/>
        <w:ind w:left="1350"/>
        <w:jc w:val="both"/>
        <w:rPr>
          <w:rFonts w:ascii="Bookman Old Style" w:hAnsi="Bookman Old Style" w:cs="Arial"/>
          <w:bCs/>
          <w:sz w:val="22"/>
          <w:szCs w:val="22"/>
        </w:rPr>
      </w:pPr>
      <w:r w:rsidRPr="002410BF">
        <w:rPr>
          <w:rFonts w:ascii="Bookman Old Style" w:hAnsi="Bookman Old Style" w:cs="Arial"/>
          <w:bCs/>
          <w:sz w:val="22"/>
          <w:szCs w:val="22"/>
        </w:rPr>
        <w:t>Perumusan kebijakan teknis, pemberian dukungan, pembinaan, monitoring dan evaluasi pelaksanaan tugas di bidang pemberdayaan masyarakat desa;</w:t>
      </w:r>
    </w:p>
    <w:p w:rsidR="007A1D08" w:rsidRDefault="007A1D08" w:rsidP="003C283D">
      <w:pPr>
        <w:pStyle w:val="Default"/>
        <w:numPr>
          <w:ilvl w:val="0"/>
          <w:numId w:val="46"/>
        </w:numPr>
        <w:tabs>
          <w:tab w:val="left" w:pos="993"/>
        </w:tabs>
        <w:spacing w:line="360" w:lineRule="auto"/>
        <w:ind w:left="1350"/>
        <w:jc w:val="both"/>
        <w:rPr>
          <w:rFonts w:ascii="Bookman Old Style" w:hAnsi="Bookman Old Style" w:cs="Arial"/>
          <w:bCs/>
          <w:sz w:val="22"/>
          <w:szCs w:val="22"/>
        </w:rPr>
      </w:pPr>
      <w:r w:rsidRPr="002410BF">
        <w:rPr>
          <w:rFonts w:ascii="Bookman Old Style" w:hAnsi="Bookman Old Style" w:cs="Arial"/>
          <w:bCs/>
          <w:sz w:val="22"/>
          <w:szCs w:val="22"/>
        </w:rPr>
        <w:lastRenderedPageBreak/>
        <w:t xml:space="preserve">Perumusan kebijakan teknis, pemberian dukungan, pembinaan, monitoring dan evaluasi pelaksanaan tugas di bidang ketentraman dan ketertiban umum </w:t>
      </w:r>
    </w:p>
    <w:p w:rsidR="007A1D08" w:rsidRPr="00C06550" w:rsidRDefault="007A1D08" w:rsidP="003C283D">
      <w:pPr>
        <w:pStyle w:val="Default"/>
        <w:numPr>
          <w:ilvl w:val="0"/>
          <w:numId w:val="46"/>
        </w:numPr>
        <w:tabs>
          <w:tab w:val="left" w:pos="993"/>
        </w:tabs>
        <w:spacing w:line="360" w:lineRule="auto"/>
        <w:ind w:left="1350"/>
        <w:jc w:val="both"/>
        <w:rPr>
          <w:rFonts w:ascii="Bookman Old Style" w:hAnsi="Bookman Old Style" w:cs="Arial"/>
          <w:bCs/>
          <w:sz w:val="22"/>
          <w:szCs w:val="22"/>
        </w:rPr>
      </w:pPr>
      <w:r w:rsidRPr="00C06550">
        <w:rPr>
          <w:rFonts w:ascii="Bookman Old Style" w:hAnsi="Bookman Old Style" w:cs="Arial"/>
          <w:bCs/>
        </w:rPr>
        <w:t>Perumusan kebijakan teknis, pemberian dukungan, pembinaan, monitoring dan evaluasi pelaksanaan tugas di bidang pelayanan umum.</w:t>
      </w:r>
    </w:p>
    <w:p w:rsidR="007A1D08" w:rsidRPr="00FA4A24" w:rsidRDefault="007A1D08" w:rsidP="007A1D08">
      <w:pPr>
        <w:pStyle w:val="ListParagraph"/>
        <w:spacing w:line="360" w:lineRule="auto"/>
        <w:ind w:left="540"/>
        <w:jc w:val="both"/>
        <w:rPr>
          <w:rFonts w:ascii="Bookman Old Style" w:hAnsi="Bookman Old Style" w:cs="Arial"/>
          <w:b/>
        </w:rPr>
      </w:pPr>
    </w:p>
    <w:p w:rsidR="007A1D08" w:rsidRPr="00C06550" w:rsidRDefault="007A1D08" w:rsidP="003C283D">
      <w:pPr>
        <w:pStyle w:val="ListParagraph"/>
        <w:numPr>
          <w:ilvl w:val="1"/>
          <w:numId w:val="75"/>
        </w:numPr>
        <w:spacing w:line="360" w:lineRule="auto"/>
        <w:ind w:left="540" w:hanging="540"/>
        <w:jc w:val="both"/>
        <w:rPr>
          <w:rFonts w:ascii="Bookman Old Style" w:hAnsi="Bookman Old Style" w:cs="Arial"/>
          <w:b/>
        </w:rPr>
      </w:pPr>
      <w:r w:rsidRPr="00FA4A24">
        <w:rPr>
          <w:rFonts w:ascii="Bookman Old Style" w:hAnsi="Bookman Old Style" w:cs="Bookman Old Style,Bold"/>
          <w:b/>
          <w:bCs/>
          <w:lang w:val="id-ID"/>
        </w:rPr>
        <w:t>Telaa</w:t>
      </w:r>
      <w:r>
        <w:rPr>
          <w:rFonts w:ascii="Bookman Old Style" w:hAnsi="Bookman Old Style" w:cs="Bookman Old Style,Bold"/>
          <w:b/>
          <w:bCs/>
          <w:lang w:val="id-ID"/>
        </w:rPr>
        <w:t xml:space="preserve">han Renstra Kementrian/Lembaga </w:t>
      </w:r>
      <w:r>
        <w:rPr>
          <w:rFonts w:ascii="Bookman Old Style" w:hAnsi="Bookman Old Style" w:cs="Bookman Old Style,Bold"/>
          <w:b/>
          <w:bCs/>
        </w:rPr>
        <w:t>d</w:t>
      </w:r>
      <w:r w:rsidRPr="00FA4A24">
        <w:rPr>
          <w:rFonts w:ascii="Bookman Old Style" w:hAnsi="Bookman Old Style" w:cs="Bookman Old Style,Bold"/>
          <w:b/>
          <w:bCs/>
          <w:lang w:val="id-ID"/>
        </w:rPr>
        <w:t>an Renstra Provinsi/Kabupaten/Kota</w:t>
      </w:r>
    </w:p>
    <w:p w:rsidR="007A1D08" w:rsidRPr="002410BF" w:rsidRDefault="007A1D08" w:rsidP="007A1D08">
      <w:pPr>
        <w:pStyle w:val="ListParagraph"/>
        <w:spacing w:line="360" w:lineRule="auto"/>
        <w:ind w:left="0" w:firstLine="720"/>
        <w:jc w:val="both"/>
        <w:rPr>
          <w:rFonts w:ascii="Bookman Old Style" w:hAnsi="Bookman Old Style" w:cs="Arial"/>
          <w:color w:val="000000" w:themeColor="text1"/>
        </w:rPr>
      </w:pPr>
      <w:r w:rsidRPr="002410BF">
        <w:rPr>
          <w:rFonts w:ascii="Bookman Old Style" w:hAnsi="Bookman Old Style" w:cs="Arial"/>
          <w:color w:val="000000" w:themeColor="text1"/>
        </w:rPr>
        <w:t>Dalam rangka mendukung terwujudnya Indonesia yang sejahtera, demokratis dan berkeadilan, kebijakan pembangunan nasional di bidang aparatur diarahkan pada perbaikan tata kelola pemerintahan yang baik, dengan strategi sebagai berikut :</w:t>
      </w:r>
    </w:p>
    <w:p w:rsidR="007A1D08" w:rsidRPr="002410BF" w:rsidRDefault="007A1D08" w:rsidP="003C283D">
      <w:pPr>
        <w:pStyle w:val="ListParagraph"/>
        <w:numPr>
          <w:ilvl w:val="0"/>
          <w:numId w:val="33"/>
        </w:numPr>
        <w:spacing w:line="360" w:lineRule="auto"/>
        <w:ind w:left="540"/>
        <w:jc w:val="both"/>
        <w:rPr>
          <w:rFonts w:ascii="Bookman Old Style" w:hAnsi="Bookman Old Style" w:cs="Arial"/>
          <w:b/>
          <w:color w:val="000000" w:themeColor="text1"/>
        </w:rPr>
      </w:pPr>
      <w:r w:rsidRPr="002410BF">
        <w:rPr>
          <w:rFonts w:ascii="Bookman Old Style" w:hAnsi="Bookman Old Style" w:cs="Arial"/>
          <w:b/>
          <w:color w:val="000000" w:themeColor="text1"/>
        </w:rPr>
        <w:t>Peningkatan Kualitas Pelayanan Publik</w:t>
      </w:r>
    </w:p>
    <w:p w:rsidR="007A1D08" w:rsidRPr="002410BF" w:rsidRDefault="007A1D08" w:rsidP="007A1D08">
      <w:pPr>
        <w:pStyle w:val="ListParagraph"/>
        <w:spacing w:line="360" w:lineRule="auto"/>
        <w:ind w:left="540"/>
        <w:jc w:val="both"/>
        <w:rPr>
          <w:rFonts w:ascii="Bookman Old Style" w:hAnsi="Bookman Old Style" w:cs="Arial"/>
          <w:color w:val="000000" w:themeColor="text1"/>
        </w:rPr>
      </w:pPr>
      <w:r w:rsidRPr="002410BF">
        <w:rPr>
          <w:rFonts w:ascii="Bookman Old Style" w:hAnsi="Bookman Old Style" w:cs="Arial"/>
          <w:color w:val="000000" w:themeColor="text1"/>
        </w:rPr>
        <w:t>Upaya untuk meningkatkan kualita pelayanan publik akan terus dilakukan secara nyata, melalui beberapa langka berikut :</w:t>
      </w:r>
    </w:p>
    <w:p w:rsidR="007A1D08" w:rsidRPr="002410BF" w:rsidRDefault="007A1D08" w:rsidP="003C283D">
      <w:pPr>
        <w:pStyle w:val="ListParagraph"/>
        <w:numPr>
          <w:ilvl w:val="3"/>
          <w:numId w:val="2"/>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Memperkuat manajemen dan sistem pelayanan publik nasional;</w:t>
      </w:r>
    </w:p>
    <w:p w:rsidR="007A1D08" w:rsidRPr="002410BF" w:rsidRDefault="007A1D08" w:rsidP="003C283D">
      <w:pPr>
        <w:pStyle w:val="ListParagraph"/>
        <w:numPr>
          <w:ilvl w:val="3"/>
          <w:numId w:val="2"/>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Penerapan standar pelayanan minimal pelayanan publik</w:t>
      </w:r>
    </w:p>
    <w:p w:rsidR="007A1D08" w:rsidRPr="002410BF" w:rsidRDefault="007A1D08" w:rsidP="003C283D">
      <w:pPr>
        <w:pStyle w:val="ListParagraph"/>
        <w:numPr>
          <w:ilvl w:val="3"/>
          <w:numId w:val="2"/>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Pengembangan sistem evaluasi kinerja pelayanan publik.</w:t>
      </w:r>
    </w:p>
    <w:p w:rsidR="007A1D08" w:rsidRPr="002410BF" w:rsidRDefault="007A1D08" w:rsidP="003C283D">
      <w:pPr>
        <w:pStyle w:val="ListParagraph"/>
        <w:numPr>
          <w:ilvl w:val="0"/>
          <w:numId w:val="33"/>
        </w:numPr>
        <w:spacing w:line="360" w:lineRule="auto"/>
        <w:ind w:left="540"/>
        <w:jc w:val="both"/>
        <w:rPr>
          <w:rFonts w:ascii="Bookman Old Style" w:hAnsi="Bookman Old Style" w:cs="Arial"/>
          <w:b/>
          <w:color w:val="000000" w:themeColor="text1"/>
        </w:rPr>
      </w:pPr>
      <w:r w:rsidRPr="002410BF">
        <w:rPr>
          <w:rFonts w:ascii="Bookman Old Style" w:hAnsi="Bookman Old Style" w:cs="Arial"/>
          <w:b/>
          <w:color w:val="000000" w:themeColor="text1"/>
        </w:rPr>
        <w:t>Peningkatan kapasitas dan akuntabilitas kinerja birokrasi</w:t>
      </w:r>
    </w:p>
    <w:p w:rsidR="007A1D08" w:rsidRPr="002410BF" w:rsidRDefault="007A1D08" w:rsidP="007A1D08">
      <w:pPr>
        <w:pStyle w:val="ListParagraph"/>
        <w:spacing w:line="360" w:lineRule="auto"/>
        <w:ind w:left="630"/>
        <w:jc w:val="both"/>
        <w:rPr>
          <w:rFonts w:ascii="Bookman Old Style" w:hAnsi="Bookman Old Style" w:cs="Arial"/>
          <w:color w:val="000000" w:themeColor="text1"/>
        </w:rPr>
      </w:pPr>
      <w:r w:rsidRPr="002410BF">
        <w:rPr>
          <w:rFonts w:ascii="Bookman Old Style" w:hAnsi="Bookman Old Style" w:cs="Arial"/>
          <w:color w:val="000000" w:themeColor="text1"/>
        </w:rPr>
        <w:t>Upaya peningkatan kapasitas dan akuntabilitas kinerja pemerintah akan terus ditingkatkan melalui kebijakan berikut :</w:t>
      </w:r>
    </w:p>
    <w:p w:rsidR="007A1D08" w:rsidRPr="002410BF" w:rsidRDefault="007A1D08" w:rsidP="003C283D">
      <w:pPr>
        <w:pStyle w:val="ListParagraph"/>
        <w:numPr>
          <w:ilvl w:val="0"/>
          <w:numId w:val="34"/>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Penataan kelembagaan instansi pemerintah sejalan dengan prinsip structure ollow uction;</w:t>
      </w:r>
    </w:p>
    <w:p w:rsidR="007A1D08" w:rsidRPr="002410BF" w:rsidRDefault="007A1D08" w:rsidP="003C283D">
      <w:pPr>
        <w:pStyle w:val="ListParagraph"/>
        <w:numPr>
          <w:ilvl w:val="0"/>
          <w:numId w:val="34"/>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Pengembangan sistem ketatalaksanaan untuk mendukung peningkatan efisiensi, transparansi, dan akuntabilitas dalam proses kerja pemerintahan;</w:t>
      </w:r>
    </w:p>
    <w:p w:rsidR="007A1D08" w:rsidRPr="002410BF" w:rsidRDefault="007A1D08" w:rsidP="003C283D">
      <w:pPr>
        <w:pStyle w:val="ListParagraph"/>
        <w:numPr>
          <w:ilvl w:val="0"/>
          <w:numId w:val="34"/>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Peningkatan proesionalisme, netralitas dan kesejahteraan SDM Aparatur;</w:t>
      </w:r>
    </w:p>
    <w:p w:rsidR="007A1D08" w:rsidRPr="002410BF" w:rsidRDefault="007A1D08" w:rsidP="003C283D">
      <w:pPr>
        <w:pStyle w:val="ListParagraph"/>
        <w:numPr>
          <w:ilvl w:val="0"/>
          <w:numId w:val="34"/>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Peningkatan akuntabilitas kinerja instansi pemerintah.</w:t>
      </w:r>
    </w:p>
    <w:p w:rsidR="007A1D08" w:rsidRPr="00C06550" w:rsidRDefault="007A1D08" w:rsidP="003C283D">
      <w:pPr>
        <w:pStyle w:val="ListParagraph"/>
        <w:numPr>
          <w:ilvl w:val="0"/>
          <w:numId w:val="33"/>
        </w:numPr>
        <w:spacing w:line="360" w:lineRule="auto"/>
        <w:ind w:left="540"/>
        <w:jc w:val="both"/>
        <w:rPr>
          <w:rFonts w:ascii="Bookman Old Style" w:hAnsi="Bookman Old Style" w:cs="Arial"/>
          <w:b/>
          <w:color w:val="000000" w:themeColor="text1"/>
        </w:rPr>
      </w:pPr>
      <w:r w:rsidRPr="00C06550">
        <w:rPr>
          <w:rFonts w:ascii="Bookman Old Style" w:hAnsi="Bookman Old Style" w:cs="Arial"/>
          <w:b/>
          <w:color w:val="000000" w:themeColor="text1"/>
        </w:rPr>
        <w:t>Pemantapan pelaksanaan reformasi birokrasi</w:t>
      </w:r>
    </w:p>
    <w:p w:rsidR="007A1D08" w:rsidRPr="002410BF" w:rsidRDefault="007A1D08" w:rsidP="007A1D08">
      <w:pPr>
        <w:pStyle w:val="ListParagraph"/>
        <w:spacing w:line="360" w:lineRule="auto"/>
        <w:ind w:left="540"/>
        <w:jc w:val="both"/>
        <w:rPr>
          <w:rFonts w:ascii="Bookman Old Style" w:hAnsi="Bookman Old Style" w:cs="Arial"/>
          <w:color w:val="000000" w:themeColor="text1"/>
        </w:rPr>
      </w:pPr>
      <w:r w:rsidRPr="002410BF">
        <w:rPr>
          <w:rFonts w:ascii="Bookman Old Style" w:hAnsi="Bookman Old Style" w:cs="Arial"/>
          <w:color w:val="000000" w:themeColor="text1"/>
        </w:rPr>
        <w:lastRenderedPageBreak/>
        <w:t>Dalam rangka pemantapan pelaksanaan reormasi birokrasi akan ditempuh langka-langka sebagai berikut :</w:t>
      </w:r>
    </w:p>
    <w:p w:rsidR="007A1D08" w:rsidRPr="002410BF" w:rsidRDefault="007A1D08" w:rsidP="003C283D">
      <w:pPr>
        <w:pStyle w:val="ListParagraph"/>
        <w:numPr>
          <w:ilvl w:val="0"/>
          <w:numId w:val="35"/>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Peningkatan koordinasi pelaksanaan reormasi birokrasi instansi</w:t>
      </w:r>
    </w:p>
    <w:p w:rsidR="007A1D08" w:rsidRDefault="007A1D08" w:rsidP="003C283D">
      <w:pPr>
        <w:pStyle w:val="ListParagraph"/>
        <w:numPr>
          <w:ilvl w:val="0"/>
          <w:numId w:val="35"/>
        </w:numPr>
        <w:spacing w:line="360" w:lineRule="auto"/>
        <w:ind w:left="990"/>
        <w:jc w:val="both"/>
        <w:rPr>
          <w:rFonts w:ascii="Bookman Old Style" w:hAnsi="Bookman Old Style" w:cs="Arial"/>
          <w:color w:val="000000" w:themeColor="text1"/>
        </w:rPr>
      </w:pPr>
      <w:r w:rsidRPr="002410BF">
        <w:rPr>
          <w:rFonts w:ascii="Bookman Old Style" w:hAnsi="Bookman Old Style" w:cs="Arial"/>
          <w:color w:val="000000" w:themeColor="text1"/>
        </w:rPr>
        <w:t xml:space="preserve">Pemberdayaan SDM aparatur </w:t>
      </w:r>
      <w:r>
        <w:rPr>
          <w:rFonts w:ascii="Bookman Old Style" w:hAnsi="Bookman Old Style" w:cs="Arial"/>
          <w:color w:val="000000" w:themeColor="text1"/>
        </w:rPr>
        <w:t>untuk mendukung pelaksanaan refor</w:t>
      </w:r>
      <w:r w:rsidRPr="002410BF">
        <w:rPr>
          <w:rFonts w:ascii="Bookman Old Style" w:hAnsi="Bookman Old Style" w:cs="Arial"/>
          <w:color w:val="000000" w:themeColor="text1"/>
        </w:rPr>
        <w:t>masi</w:t>
      </w:r>
    </w:p>
    <w:p w:rsidR="007A1D08" w:rsidRPr="00C06550" w:rsidRDefault="007A1D08" w:rsidP="003C283D">
      <w:pPr>
        <w:pStyle w:val="ListParagraph"/>
        <w:numPr>
          <w:ilvl w:val="0"/>
          <w:numId w:val="35"/>
        </w:numPr>
        <w:spacing w:line="360" w:lineRule="auto"/>
        <w:ind w:left="990"/>
        <w:jc w:val="both"/>
        <w:rPr>
          <w:rFonts w:ascii="Bookman Old Style" w:hAnsi="Bookman Old Style" w:cs="Arial"/>
          <w:color w:val="000000" w:themeColor="text1"/>
        </w:rPr>
      </w:pPr>
      <w:r w:rsidRPr="00C06550">
        <w:rPr>
          <w:rFonts w:ascii="Bookman Old Style" w:hAnsi="Bookman Old Style" w:cs="Arial"/>
          <w:color w:val="000000" w:themeColor="text1"/>
        </w:rPr>
        <w:t>Perluasan reformasi birokrasi pada instansi pemerintahan pusat dan daerah</w:t>
      </w:r>
    </w:p>
    <w:p w:rsidR="007A1D08" w:rsidRPr="00C06550" w:rsidRDefault="007A1D08" w:rsidP="007A1D08">
      <w:pPr>
        <w:spacing w:line="360" w:lineRule="auto"/>
        <w:jc w:val="both"/>
        <w:rPr>
          <w:rFonts w:ascii="Bookman Old Style" w:hAnsi="Bookman Old Style" w:cs="Arial"/>
          <w:b/>
        </w:rPr>
      </w:pPr>
    </w:p>
    <w:p w:rsidR="007A1D08" w:rsidRPr="00C06550" w:rsidRDefault="007A1D08" w:rsidP="003C283D">
      <w:pPr>
        <w:pStyle w:val="ListParagraph"/>
        <w:numPr>
          <w:ilvl w:val="1"/>
          <w:numId w:val="75"/>
        </w:numPr>
        <w:spacing w:line="360" w:lineRule="auto"/>
        <w:ind w:left="540" w:hanging="540"/>
        <w:jc w:val="both"/>
        <w:rPr>
          <w:rFonts w:ascii="Bookman Old Style" w:hAnsi="Bookman Old Style" w:cs="Arial"/>
          <w:b/>
        </w:rPr>
      </w:pPr>
      <w:r w:rsidRPr="00FA4A24">
        <w:rPr>
          <w:rFonts w:ascii="Bookman Old Style" w:hAnsi="Bookman Old Style" w:cs="Bookman Old Style,Bold"/>
          <w:b/>
          <w:bCs/>
        </w:rPr>
        <w:t xml:space="preserve">Telaahan Rencana </w:t>
      </w:r>
      <w:r>
        <w:rPr>
          <w:rFonts w:ascii="Bookman Old Style" w:hAnsi="Bookman Old Style" w:cs="Bookman Old Style,Bold"/>
          <w:b/>
          <w:bCs/>
        </w:rPr>
        <w:t>Tata Ruang Wilayah d</w:t>
      </w:r>
      <w:r w:rsidRPr="00FA4A24">
        <w:rPr>
          <w:rFonts w:ascii="Bookman Old Style" w:hAnsi="Bookman Old Style" w:cs="Bookman Old Style,Bold"/>
          <w:b/>
          <w:bCs/>
        </w:rPr>
        <w:t>an Kajian Lingkungan Hidup Strategis</w:t>
      </w:r>
    </w:p>
    <w:p w:rsidR="007A1D08" w:rsidRPr="002410BF" w:rsidRDefault="007A1D08" w:rsidP="007A1D08">
      <w:pPr>
        <w:pStyle w:val="Default"/>
        <w:spacing w:line="360" w:lineRule="auto"/>
        <w:ind w:firstLine="720"/>
        <w:jc w:val="both"/>
        <w:rPr>
          <w:rFonts w:ascii="Bookman Old Style" w:hAnsi="Bookman Old Style" w:cs="Arial"/>
          <w:bCs/>
          <w:sz w:val="22"/>
          <w:szCs w:val="22"/>
        </w:rPr>
      </w:pPr>
      <w:r w:rsidRPr="002410BF">
        <w:rPr>
          <w:rFonts w:ascii="Bookman Old Style" w:hAnsi="Bookman Old Style" w:cs="Arial"/>
          <w:sz w:val="22"/>
          <w:szCs w:val="22"/>
        </w:rPr>
        <w:t xml:space="preserve">Berdasarkan deskripsi karakteristik wilayah Kabupaten Luwu Timur terdiri dari tiga dimensi utama yaitu  daerah pantai, dataran sampai ke daerah yang berbukit. Sebagian besarnya didominasi oleh wilayah pegunungan (459.946,81 ha). Hal ini menggambarkan suatu daerah menyimpan potensi kandungan sumberdaya alam yang melimpah. </w:t>
      </w:r>
      <w:r w:rsidRPr="002410BF">
        <w:rPr>
          <w:rFonts w:ascii="Bookman Old Style" w:hAnsi="Bookman Old Style" w:cs="Arial"/>
          <w:bCs/>
          <w:sz w:val="22"/>
          <w:szCs w:val="22"/>
        </w:rPr>
        <w:t>Potensi pengembangan wilayah Kabupaten Luwu Timur untuk dijadikan Asset pengembangan dimasa yang akan datang, berdasarkan Rencana Tata Ruang Wilayah Kabupaten Luwu Timur Tahun 2010-2030 secara umum meliputi hal-hal sebagai berikut:</w:t>
      </w:r>
    </w:p>
    <w:p w:rsidR="007A1D08" w:rsidRPr="002410BF" w:rsidRDefault="007A1D08" w:rsidP="003C283D">
      <w:pPr>
        <w:pStyle w:val="ListParagraph"/>
        <w:widowControl w:val="0"/>
        <w:numPr>
          <w:ilvl w:val="0"/>
          <w:numId w:val="26"/>
        </w:numPr>
        <w:autoSpaceDE w:val="0"/>
        <w:autoSpaceDN w:val="0"/>
        <w:adjustRightInd w:val="0"/>
        <w:spacing w:line="360" w:lineRule="auto"/>
        <w:jc w:val="both"/>
        <w:rPr>
          <w:rFonts w:ascii="Bookman Old Style" w:hAnsi="Bookman Old Style" w:cs="Arial"/>
          <w:bCs/>
        </w:rPr>
      </w:pPr>
      <w:r w:rsidRPr="002410BF">
        <w:rPr>
          <w:rFonts w:ascii="Bookman Old Style" w:hAnsi="Bookman Old Style" w:cs="Arial"/>
          <w:bCs/>
        </w:rPr>
        <w:t>Potensi ketersediaan lahan masih luas, dimana kepadatan penduduk yang ada masih rendah sehingga masih dapat dimanfaatkan untuk berbagai pengembangan kegiatan perekonomian.</w:t>
      </w:r>
    </w:p>
    <w:p w:rsidR="007A1D08" w:rsidRPr="002410BF" w:rsidRDefault="007A1D08" w:rsidP="003C283D">
      <w:pPr>
        <w:pStyle w:val="ListParagraph"/>
        <w:widowControl w:val="0"/>
        <w:numPr>
          <w:ilvl w:val="0"/>
          <w:numId w:val="26"/>
        </w:numPr>
        <w:autoSpaceDE w:val="0"/>
        <w:autoSpaceDN w:val="0"/>
        <w:adjustRightInd w:val="0"/>
        <w:spacing w:line="360" w:lineRule="auto"/>
        <w:jc w:val="both"/>
        <w:rPr>
          <w:rFonts w:ascii="Bookman Old Style" w:hAnsi="Bookman Old Style" w:cs="Arial"/>
          <w:bCs/>
        </w:rPr>
      </w:pPr>
      <w:r w:rsidRPr="002410BF">
        <w:rPr>
          <w:rFonts w:ascii="Bookman Old Style" w:hAnsi="Bookman Old Style" w:cs="Arial"/>
          <w:bCs/>
        </w:rPr>
        <w:t>Potensi hutan dan kekayaan hutan yang masih beragam dan cukup tersedia sejalan dengan visi kabupaten. Potensi ini dapat dikembangkan untuk usaha agribisnis dan bisnis kehutanan. dimana kondisi eksisting menunjukan bahwa kawasan hutan di Kabupaten Luwu Timur mencapai 62,46 % dari total luas Kabupaten Luwu Timur.</w:t>
      </w:r>
    </w:p>
    <w:p w:rsidR="007A1D08" w:rsidRPr="002410BF" w:rsidRDefault="007A1D08" w:rsidP="003C283D">
      <w:pPr>
        <w:pStyle w:val="ListParagraph"/>
        <w:widowControl w:val="0"/>
        <w:numPr>
          <w:ilvl w:val="0"/>
          <w:numId w:val="26"/>
        </w:numPr>
        <w:autoSpaceDE w:val="0"/>
        <w:autoSpaceDN w:val="0"/>
        <w:adjustRightInd w:val="0"/>
        <w:spacing w:line="360" w:lineRule="auto"/>
        <w:jc w:val="both"/>
        <w:rPr>
          <w:rFonts w:ascii="Bookman Old Style" w:hAnsi="Bookman Old Style" w:cs="Arial"/>
          <w:bCs/>
        </w:rPr>
      </w:pPr>
      <w:r w:rsidRPr="002410BF">
        <w:rPr>
          <w:rFonts w:ascii="Bookman Old Style" w:hAnsi="Bookman Old Style" w:cs="Arial"/>
          <w:bCs/>
        </w:rPr>
        <w:t xml:space="preserve">Tingkat perkembangan antar kecamatan yang cukup merata. Hal ini ditunjung oleh keberadaan sarana dan prasarana di tiap </w:t>
      </w:r>
      <w:r w:rsidRPr="002410BF">
        <w:rPr>
          <w:rFonts w:ascii="Bookman Old Style" w:hAnsi="Bookman Old Style" w:cs="Arial"/>
          <w:bCs/>
        </w:rPr>
        <w:lastRenderedPageBreak/>
        <w:t>kecamatan cukup merata, khususnya sarana pendidikan, Kesehatan, perdagangan dan peribadatan.</w:t>
      </w:r>
    </w:p>
    <w:p w:rsidR="007A1D08" w:rsidRPr="002410BF" w:rsidRDefault="007A1D08" w:rsidP="003C283D">
      <w:pPr>
        <w:pStyle w:val="ListParagraph"/>
        <w:widowControl w:val="0"/>
        <w:numPr>
          <w:ilvl w:val="0"/>
          <w:numId w:val="26"/>
        </w:numPr>
        <w:tabs>
          <w:tab w:val="left" w:pos="1080"/>
        </w:tabs>
        <w:autoSpaceDE w:val="0"/>
        <w:autoSpaceDN w:val="0"/>
        <w:adjustRightInd w:val="0"/>
        <w:spacing w:line="360" w:lineRule="auto"/>
        <w:jc w:val="both"/>
        <w:rPr>
          <w:rFonts w:ascii="Bookman Old Style" w:hAnsi="Bookman Old Style" w:cs="Arial"/>
          <w:bCs/>
        </w:rPr>
      </w:pPr>
      <w:r w:rsidRPr="002410BF">
        <w:rPr>
          <w:rFonts w:ascii="Bookman Old Style" w:hAnsi="Bookman Old Style" w:cs="Arial"/>
        </w:rPr>
        <w:t>Kawasan wisata yang tersebar hampir di seluruh kecamatan. Obyek wisata yang ada pun bervariasi jenisnya, yaitu berupa obyek wisata alam, budaya, bahari</w:t>
      </w:r>
      <w:r w:rsidRPr="002410BF">
        <w:rPr>
          <w:rFonts w:ascii="Bookman Old Style" w:hAnsi="Bookman Old Style" w:cs="Arial"/>
          <w:bCs/>
        </w:rPr>
        <w:t xml:space="preserve">. Adapun potensi wisata yang ada di Kecamatan </w:t>
      </w:r>
      <w:r>
        <w:rPr>
          <w:rFonts w:ascii="Bookman Old Style" w:hAnsi="Bookman Old Style" w:cs="Arial"/>
          <w:bCs/>
        </w:rPr>
        <w:t>Kalaena</w:t>
      </w:r>
      <w:r w:rsidRPr="002410BF">
        <w:rPr>
          <w:rFonts w:ascii="Bookman Old Style" w:hAnsi="Bookman Old Style" w:cs="Arial"/>
          <w:bCs/>
        </w:rPr>
        <w:t xml:space="preserve"> antara lain :</w:t>
      </w:r>
    </w:p>
    <w:p w:rsidR="007A1D08" w:rsidRPr="004C72BD" w:rsidRDefault="007A1D08" w:rsidP="003C283D">
      <w:pPr>
        <w:pStyle w:val="ListParagraph"/>
        <w:widowControl w:val="0"/>
        <w:numPr>
          <w:ilvl w:val="0"/>
          <w:numId w:val="47"/>
        </w:numPr>
        <w:tabs>
          <w:tab w:val="left" w:pos="1080"/>
        </w:tabs>
        <w:autoSpaceDE w:val="0"/>
        <w:autoSpaceDN w:val="0"/>
        <w:adjustRightInd w:val="0"/>
        <w:spacing w:line="360" w:lineRule="auto"/>
        <w:jc w:val="both"/>
        <w:rPr>
          <w:rFonts w:ascii="Bookman Old Style" w:hAnsi="Bookman Old Style" w:cs="Arial"/>
          <w:bCs/>
        </w:rPr>
      </w:pPr>
      <w:r w:rsidRPr="004C72BD">
        <w:rPr>
          <w:rFonts w:ascii="Bookman Old Style" w:hAnsi="Bookman Old Style" w:cs="Arial"/>
          <w:bCs/>
        </w:rPr>
        <w:t xml:space="preserve">Obyek wisata air terjun yang ada di desa Nonblok </w:t>
      </w:r>
    </w:p>
    <w:p w:rsidR="007A1D08" w:rsidRPr="002410BF" w:rsidRDefault="007A1D08" w:rsidP="007A1D08">
      <w:pPr>
        <w:pStyle w:val="ListParagraph"/>
        <w:widowControl w:val="0"/>
        <w:autoSpaceDE w:val="0"/>
        <w:autoSpaceDN w:val="0"/>
        <w:adjustRightInd w:val="0"/>
        <w:spacing w:line="360" w:lineRule="auto"/>
        <w:ind w:left="0" w:firstLine="720"/>
        <w:jc w:val="both"/>
        <w:rPr>
          <w:rFonts w:ascii="Bookman Old Style" w:hAnsi="Bookman Old Style" w:cs="Arial"/>
          <w:bCs/>
        </w:rPr>
      </w:pPr>
      <w:r w:rsidRPr="002410BF">
        <w:rPr>
          <w:rFonts w:ascii="Bookman Old Style" w:hAnsi="Bookman Old Style" w:cs="Arial"/>
          <w:bCs/>
        </w:rPr>
        <w:t>Potensi prasarana wilayah yang di miliki oleh Kabupaten  Luwu Timur yang dapat dijadikan aset untuk pengembangan di masa yang akan datang meliputi hal-hal sebagai berikut :</w:t>
      </w:r>
    </w:p>
    <w:p w:rsidR="007A1D08" w:rsidRPr="002410BF" w:rsidRDefault="007A1D08" w:rsidP="003C283D">
      <w:pPr>
        <w:pStyle w:val="ListParagraph"/>
        <w:widowControl w:val="0"/>
        <w:numPr>
          <w:ilvl w:val="0"/>
          <w:numId w:val="27"/>
        </w:numPr>
        <w:tabs>
          <w:tab w:val="left" w:pos="1701"/>
        </w:tabs>
        <w:autoSpaceDE w:val="0"/>
        <w:autoSpaceDN w:val="0"/>
        <w:adjustRightInd w:val="0"/>
        <w:spacing w:line="360" w:lineRule="auto"/>
        <w:jc w:val="both"/>
        <w:rPr>
          <w:rFonts w:ascii="Bookman Old Style" w:hAnsi="Bookman Old Style" w:cs="Arial"/>
          <w:bCs/>
        </w:rPr>
      </w:pPr>
      <w:r w:rsidRPr="002410BF">
        <w:rPr>
          <w:rFonts w:ascii="Bookman Old Style" w:hAnsi="Bookman Old Style" w:cs="Arial"/>
          <w:bCs/>
        </w:rPr>
        <w:t>Adanya jaringan jalan regional yang melewati wilayah Kabupaten Luwu Timur (jalan arteri primer) yang menghubungkan Kabupaten Luwu Timur dengan Kota Makassar, Kabupaten Luwu Timur dengan Provinsi Sulawesi Tengah (Kabupaten Morowali) serta Kabupaten Luwu Timur dengan Provinsi Sulawesi Tenggara (Kabupaten Kendari).</w:t>
      </w:r>
    </w:p>
    <w:p w:rsidR="007A1D08" w:rsidRPr="002410BF" w:rsidRDefault="007A1D08" w:rsidP="003C283D">
      <w:pPr>
        <w:pStyle w:val="ListParagraph"/>
        <w:widowControl w:val="0"/>
        <w:numPr>
          <w:ilvl w:val="0"/>
          <w:numId w:val="27"/>
        </w:numPr>
        <w:tabs>
          <w:tab w:val="left" w:pos="1701"/>
        </w:tabs>
        <w:autoSpaceDE w:val="0"/>
        <w:autoSpaceDN w:val="0"/>
        <w:adjustRightInd w:val="0"/>
        <w:spacing w:line="360" w:lineRule="auto"/>
        <w:jc w:val="both"/>
        <w:rPr>
          <w:rFonts w:ascii="Bookman Old Style" w:hAnsi="Bookman Old Style" w:cs="Arial"/>
          <w:bCs/>
        </w:rPr>
      </w:pPr>
      <w:r w:rsidRPr="002410BF">
        <w:rPr>
          <w:rFonts w:ascii="Bookman Old Style" w:hAnsi="Bookman Old Style" w:cs="Arial"/>
          <w:bCs/>
        </w:rPr>
        <w:t xml:space="preserve">Terdapat Pelabuhan Laut Lampia yang keberadaannya diharapkan dapat </w:t>
      </w:r>
      <w:r w:rsidRPr="002410BF">
        <w:rPr>
          <w:rFonts w:ascii="Bookman Old Style" w:hAnsi="Bookman Old Style" w:cs="Arial"/>
          <w:bCs/>
          <w:iCs/>
        </w:rPr>
        <w:t>membuka keterisolasian daerah-daerah yang selama ini sulit dijangkau oleh transportasi darat.</w:t>
      </w:r>
    </w:p>
    <w:p w:rsidR="007A1D08" w:rsidRPr="002410BF" w:rsidRDefault="007A1D08" w:rsidP="003C283D">
      <w:pPr>
        <w:pStyle w:val="ListParagraph"/>
        <w:widowControl w:val="0"/>
        <w:numPr>
          <w:ilvl w:val="0"/>
          <w:numId w:val="27"/>
        </w:numPr>
        <w:tabs>
          <w:tab w:val="left" w:pos="1701"/>
        </w:tabs>
        <w:autoSpaceDE w:val="0"/>
        <w:autoSpaceDN w:val="0"/>
        <w:adjustRightInd w:val="0"/>
        <w:spacing w:line="360" w:lineRule="auto"/>
        <w:jc w:val="both"/>
        <w:rPr>
          <w:rFonts w:ascii="Bookman Old Style" w:hAnsi="Bookman Old Style" w:cs="Arial"/>
          <w:bCs/>
        </w:rPr>
      </w:pPr>
      <w:r w:rsidRPr="002410BF">
        <w:rPr>
          <w:rFonts w:ascii="Bookman Old Style" w:hAnsi="Bookman Old Style" w:cs="Arial"/>
          <w:bCs/>
        </w:rPr>
        <w:t>Adanya bandar udara di Sorowako yang dapat menghubungkan wilayah Kabupaten Luwu Timur dengan wilayah lainnya di Provinsi Sulawesi Selatan.</w:t>
      </w:r>
    </w:p>
    <w:p w:rsidR="007A1D08" w:rsidRPr="002410BF" w:rsidRDefault="007A1D08" w:rsidP="003C283D">
      <w:pPr>
        <w:pStyle w:val="ListParagraph"/>
        <w:widowControl w:val="0"/>
        <w:numPr>
          <w:ilvl w:val="0"/>
          <w:numId w:val="27"/>
        </w:numPr>
        <w:tabs>
          <w:tab w:val="left" w:pos="1701"/>
        </w:tabs>
        <w:autoSpaceDE w:val="0"/>
        <w:autoSpaceDN w:val="0"/>
        <w:adjustRightInd w:val="0"/>
        <w:spacing w:line="360" w:lineRule="auto"/>
        <w:jc w:val="both"/>
        <w:rPr>
          <w:rFonts w:ascii="Bookman Old Style" w:hAnsi="Bookman Old Style" w:cs="Arial"/>
          <w:bCs/>
        </w:rPr>
      </w:pPr>
      <w:r w:rsidRPr="002410BF">
        <w:rPr>
          <w:rFonts w:ascii="Bookman Old Style" w:hAnsi="Bookman Old Style" w:cs="Arial"/>
          <w:bCs/>
        </w:rPr>
        <w:t>Potensi pengembangan pelabuhan di Malili untuk memperkuat keterkaitan dengan wilayah ekternal.</w:t>
      </w:r>
    </w:p>
    <w:p w:rsidR="007A1D08" w:rsidRPr="002410BF" w:rsidRDefault="007A1D08" w:rsidP="007A1D08">
      <w:pPr>
        <w:pStyle w:val="ListParagraph"/>
        <w:widowControl w:val="0"/>
        <w:autoSpaceDE w:val="0"/>
        <w:autoSpaceDN w:val="0"/>
        <w:adjustRightInd w:val="0"/>
        <w:spacing w:line="360" w:lineRule="auto"/>
        <w:ind w:left="0" w:firstLine="720"/>
        <w:jc w:val="both"/>
        <w:rPr>
          <w:rFonts w:ascii="Bookman Old Style" w:hAnsi="Bookman Old Style" w:cs="Arial"/>
          <w:bCs/>
        </w:rPr>
      </w:pPr>
      <w:r w:rsidRPr="002410BF">
        <w:rPr>
          <w:rFonts w:ascii="Bookman Old Style" w:hAnsi="Bookman Old Style" w:cs="Arial"/>
          <w:bCs/>
        </w:rPr>
        <w:t>Sedangkan Potensi pengembangan wilayah Kabupaten Luwu Timur dengan mempertimbangkan potensi unggulan daerah berdasarkan Rencana Tata Ruang Wilayah Kabupaten Luwu Timur adalah sebagai berikut :</w:t>
      </w:r>
    </w:p>
    <w:p w:rsidR="007A1D08" w:rsidRPr="002410BF" w:rsidRDefault="007A1D08" w:rsidP="003C283D">
      <w:pPr>
        <w:pStyle w:val="ListParagraph"/>
        <w:widowControl w:val="0"/>
        <w:numPr>
          <w:ilvl w:val="7"/>
          <w:numId w:val="30"/>
        </w:numPr>
        <w:tabs>
          <w:tab w:val="left" w:pos="360"/>
        </w:tabs>
        <w:autoSpaceDE w:val="0"/>
        <w:autoSpaceDN w:val="0"/>
        <w:adjustRightInd w:val="0"/>
        <w:spacing w:line="360" w:lineRule="auto"/>
        <w:ind w:left="360" w:firstLine="0"/>
        <w:jc w:val="both"/>
        <w:rPr>
          <w:rFonts w:ascii="Bookman Old Style" w:hAnsi="Bookman Old Style" w:cs="Arial"/>
        </w:rPr>
      </w:pPr>
      <w:r w:rsidRPr="002410BF">
        <w:rPr>
          <w:rFonts w:ascii="Bookman Old Style" w:hAnsi="Bookman Old Style" w:cs="Arial"/>
        </w:rPr>
        <w:t>Kawasan Hutan Produksi;</w:t>
      </w:r>
    </w:p>
    <w:p w:rsidR="007A1D08" w:rsidRPr="002410BF" w:rsidRDefault="007A1D08" w:rsidP="003C283D">
      <w:pPr>
        <w:pStyle w:val="ListParagraph"/>
        <w:widowControl w:val="0"/>
        <w:numPr>
          <w:ilvl w:val="7"/>
          <w:numId w:val="31"/>
        </w:numPr>
        <w:tabs>
          <w:tab w:val="left" w:pos="360"/>
        </w:tabs>
        <w:autoSpaceDE w:val="0"/>
        <w:autoSpaceDN w:val="0"/>
        <w:adjustRightInd w:val="0"/>
        <w:spacing w:line="360" w:lineRule="auto"/>
        <w:ind w:left="360" w:firstLine="0"/>
        <w:jc w:val="both"/>
        <w:rPr>
          <w:rFonts w:ascii="Bookman Old Style" w:hAnsi="Bookman Old Style" w:cs="Arial"/>
        </w:rPr>
      </w:pPr>
      <w:r w:rsidRPr="002410BF">
        <w:rPr>
          <w:rFonts w:ascii="Bookman Old Style" w:hAnsi="Bookman Old Style" w:cs="Arial"/>
        </w:rPr>
        <w:t>Kawasan Pertanian;</w:t>
      </w:r>
    </w:p>
    <w:p w:rsidR="007A1D08" w:rsidRPr="002410BF" w:rsidRDefault="007A1D08" w:rsidP="007A1D08">
      <w:pPr>
        <w:pStyle w:val="ListParagraph"/>
        <w:spacing w:line="360" w:lineRule="auto"/>
        <w:ind w:left="0" w:firstLine="720"/>
        <w:jc w:val="both"/>
        <w:rPr>
          <w:rFonts w:ascii="Bookman Old Style" w:hAnsi="Bookman Old Style" w:cs="Arial"/>
          <w:bCs/>
        </w:rPr>
      </w:pPr>
      <w:r w:rsidRPr="002410BF">
        <w:rPr>
          <w:rFonts w:ascii="Bookman Old Style" w:hAnsi="Bookman Old Style" w:cs="Arial"/>
          <w:bCs/>
        </w:rPr>
        <w:lastRenderedPageBreak/>
        <w:t>Peruntukan kawasan pertanian diarahkan pada :</w:t>
      </w:r>
    </w:p>
    <w:p w:rsidR="007A1D08" w:rsidRPr="002410BF" w:rsidRDefault="007A1D08" w:rsidP="003C283D">
      <w:pPr>
        <w:pStyle w:val="ListParagraph"/>
        <w:widowControl w:val="0"/>
        <w:numPr>
          <w:ilvl w:val="7"/>
          <w:numId w:val="29"/>
        </w:numPr>
        <w:autoSpaceDE w:val="0"/>
        <w:autoSpaceDN w:val="0"/>
        <w:adjustRightInd w:val="0"/>
        <w:spacing w:line="360" w:lineRule="auto"/>
        <w:ind w:left="360"/>
        <w:jc w:val="both"/>
        <w:rPr>
          <w:rFonts w:ascii="Bookman Old Style" w:hAnsi="Bookman Old Style" w:cs="Arial"/>
          <w:bCs/>
        </w:rPr>
      </w:pPr>
      <w:r w:rsidRPr="002410BF">
        <w:rPr>
          <w:rFonts w:ascii="Bookman Old Style" w:hAnsi="Bookman Old Style" w:cs="Arial"/>
          <w:bCs/>
        </w:rPr>
        <w:t>Kawasan pertanian tanaman pangan yang berpotensi budi daya padi sawah yang tersebar di Kecamatan Burau, Wotu, Tomoni, Tomoni Timur, Mangkutana, Kalaena, Angkona, Malili, Wasuponda dan Towuti;</w:t>
      </w:r>
    </w:p>
    <w:p w:rsidR="007A1D08" w:rsidRPr="002410BF" w:rsidRDefault="007A1D08" w:rsidP="003C283D">
      <w:pPr>
        <w:pStyle w:val="ListParagraph"/>
        <w:widowControl w:val="0"/>
        <w:numPr>
          <w:ilvl w:val="7"/>
          <w:numId w:val="29"/>
        </w:numPr>
        <w:autoSpaceDE w:val="0"/>
        <w:autoSpaceDN w:val="0"/>
        <w:adjustRightInd w:val="0"/>
        <w:spacing w:line="360" w:lineRule="auto"/>
        <w:ind w:left="360"/>
        <w:jc w:val="both"/>
        <w:rPr>
          <w:rFonts w:ascii="Bookman Old Style" w:hAnsi="Bookman Old Style" w:cs="Arial"/>
          <w:bCs/>
        </w:rPr>
      </w:pPr>
      <w:r w:rsidRPr="002410BF">
        <w:rPr>
          <w:rFonts w:ascii="Bookman Old Style" w:hAnsi="Bookman Old Style" w:cs="Arial"/>
          <w:bCs/>
        </w:rPr>
        <w:t>Kawasan pertanian hortikultura yang berpotensi budi daya pertanian lahan kering tersebar di seluruh wilayah kecamatan;</w:t>
      </w:r>
    </w:p>
    <w:p w:rsidR="007A1D08" w:rsidRPr="002410BF" w:rsidRDefault="007A1D08" w:rsidP="003C283D">
      <w:pPr>
        <w:pStyle w:val="ListParagraph"/>
        <w:widowControl w:val="0"/>
        <w:numPr>
          <w:ilvl w:val="7"/>
          <w:numId w:val="29"/>
        </w:numPr>
        <w:autoSpaceDE w:val="0"/>
        <w:autoSpaceDN w:val="0"/>
        <w:adjustRightInd w:val="0"/>
        <w:spacing w:line="360" w:lineRule="auto"/>
        <w:ind w:left="360"/>
        <w:jc w:val="both"/>
        <w:rPr>
          <w:rFonts w:ascii="Bookman Old Style" w:hAnsi="Bookman Old Style" w:cs="Arial"/>
          <w:bCs/>
        </w:rPr>
      </w:pPr>
      <w:r w:rsidRPr="002410BF">
        <w:rPr>
          <w:rFonts w:ascii="Bookman Old Style" w:hAnsi="Bookman Old Style" w:cs="Arial"/>
          <w:bCs/>
        </w:rPr>
        <w:t>Kawasan perkebunan yang berpotensi tanaman tahunan/perkebunan tersebar di seluruh wilayah kecamatan;</w:t>
      </w:r>
    </w:p>
    <w:p w:rsidR="007A1D08" w:rsidRPr="002410BF" w:rsidRDefault="007A1D08" w:rsidP="003C283D">
      <w:pPr>
        <w:pStyle w:val="ListParagraph"/>
        <w:numPr>
          <w:ilvl w:val="7"/>
          <w:numId w:val="29"/>
        </w:numPr>
        <w:autoSpaceDE w:val="0"/>
        <w:autoSpaceDN w:val="0"/>
        <w:adjustRightInd w:val="0"/>
        <w:spacing w:before="120" w:line="360" w:lineRule="auto"/>
        <w:ind w:left="360"/>
        <w:jc w:val="both"/>
        <w:rPr>
          <w:rFonts w:ascii="Bookman Old Style" w:hAnsi="Bookman Old Style" w:cs="Bookman Old Style,Bold"/>
          <w:b/>
          <w:bCs/>
        </w:rPr>
      </w:pPr>
      <w:r w:rsidRPr="002410BF">
        <w:rPr>
          <w:rFonts w:ascii="Bookman Old Style" w:hAnsi="Bookman Old Style" w:cs="Arial"/>
          <w:bCs/>
        </w:rPr>
        <w:t>Kawasan peternakan yang berpotensi peternakan tersebar di seluruh wilayah kecamatan.</w:t>
      </w:r>
    </w:p>
    <w:p w:rsidR="007A1D08" w:rsidRDefault="007A1D08" w:rsidP="007A1D08">
      <w:pPr>
        <w:spacing w:line="360" w:lineRule="auto"/>
        <w:jc w:val="both"/>
        <w:rPr>
          <w:rFonts w:ascii="Bookman Old Style" w:hAnsi="Bookman Old Style" w:cs="Arial"/>
          <w:b/>
        </w:rPr>
      </w:pPr>
    </w:p>
    <w:p w:rsidR="007A1D08" w:rsidRDefault="007A1D08" w:rsidP="007A1D08">
      <w:pPr>
        <w:spacing w:line="360" w:lineRule="auto"/>
        <w:jc w:val="both"/>
        <w:rPr>
          <w:rFonts w:ascii="Bookman Old Style" w:hAnsi="Bookman Old Style" w:cs="Arial"/>
          <w:b/>
        </w:rPr>
      </w:pPr>
    </w:p>
    <w:p w:rsidR="007A1D08" w:rsidRPr="00FA4A24" w:rsidRDefault="007A1D08" w:rsidP="003C283D">
      <w:pPr>
        <w:pStyle w:val="ListParagraph"/>
        <w:numPr>
          <w:ilvl w:val="1"/>
          <w:numId w:val="75"/>
        </w:numPr>
        <w:spacing w:line="360" w:lineRule="auto"/>
        <w:ind w:left="540" w:hanging="540"/>
        <w:jc w:val="both"/>
        <w:rPr>
          <w:rFonts w:ascii="Bookman Old Style" w:hAnsi="Bookman Old Style" w:cs="Arial"/>
          <w:b/>
        </w:rPr>
      </w:pPr>
      <w:r w:rsidRPr="00FA4A24">
        <w:rPr>
          <w:rFonts w:ascii="Bookman Old Style" w:hAnsi="Bookman Old Style" w:cs="Bookman Old Style,Bold"/>
          <w:b/>
          <w:bCs/>
        </w:rPr>
        <w:t>Penentuan Isu-Isu Strategis</w:t>
      </w:r>
    </w:p>
    <w:p w:rsidR="007A1D08" w:rsidRPr="002410BF" w:rsidRDefault="007A1D08" w:rsidP="007A1D08">
      <w:pPr>
        <w:spacing w:before="120" w:line="360" w:lineRule="auto"/>
        <w:ind w:firstLine="720"/>
        <w:jc w:val="both"/>
        <w:rPr>
          <w:rFonts w:ascii="Bookman Old Style" w:hAnsi="Bookman Old Style" w:cs="Bookman Old Style"/>
          <w:lang w:val="id-ID"/>
        </w:rPr>
      </w:pPr>
      <w:r w:rsidRPr="002410BF">
        <w:rPr>
          <w:rFonts w:ascii="Bookman Old Style" w:hAnsi="Bookman Old Style" w:cs="Bookman Old Style"/>
          <w:lang w:val="id-ID"/>
        </w:rPr>
        <w:t xml:space="preserve">Kecamatan </w:t>
      </w:r>
      <w:r>
        <w:rPr>
          <w:rFonts w:ascii="Bookman Old Style" w:hAnsi="Bookman Old Style" w:cs="Bookman Old Style"/>
        </w:rPr>
        <w:t>Kalaena</w:t>
      </w:r>
      <w:r w:rsidRPr="002410BF">
        <w:rPr>
          <w:rFonts w:ascii="Bookman Old Style" w:hAnsi="Bookman Old Style" w:cs="Bookman Old Style"/>
          <w:lang w:val="id-ID"/>
        </w:rPr>
        <w:t xml:space="preserve"> sebagai instansi sektor publik telah mengupayakan penyusunan rencana strategis yang beriorentasi pada hasil yang ingin dicapai selama kurun waktu 5 (lima) tahun 2016-2021 dengan perhitungan potensi peluang dan kendala yang ada. Rencana Startegis Kecamatan </w:t>
      </w:r>
      <w:r>
        <w:rPr>
          <w:rFonts w:ascii="Bookman Old Style" w:hAnsi="Bookman Old Style" w:cs="Bookman Old Style"/>
        </w:rPr>
        <w:t>Kalaena</w:t>
      </w:r>
      <w:r w:rsidRPr="002410BF">
        <w:rPr>
          <w:rFonts w:ascii="Bookman Old Style" w:hAnsi="Bookman Old Style" w:cs="Bookman Old Style"/>
          <w:lang w:val="id-ID"/>
        </w:rPr>
        <w:t xml:space="preserve"> dalam penyusunannya melibatkan seluruh komponen di kecamatan yang telah menempatkan Renstra sebagai komitmen bersama dalam mewujudkan kinerja Aparatur Kecamatan </w:t>
      </w:r>
      <w:r>
        <w:rPr>
          <w:rFonts w:ascii="Bookman Old Style" w:hAnsi="Bookman Old Style" w:cs="Bookman Old Style"/>
        </w:rPr>
        <w:t>Kalaena</w:t>
      </w:r>
      <w:r w:rsidRPr="002410BF">
        <w:rPr>
          <w:rFonts w:ascii="Bookman Old Style" w:hAnsi="Bookman Old Style" w:cs="Bookman Old Style"/>
          <w:lang w:val="id-ID"/>
        </w:rPr>
        <w:t xml:space="preserve"> yang akomodatif terhadap tuntutan masyarakat atas pelayanan yang efektif, efesian dan akuntabel dalam penyelenggaraan pemerintahan dan pelayanan publik.</w:t>
      </w:r>
    </w:p>
    <w:p w:rsidR="007A1D08" w:rsidRPr="002410BF" w:rsidRDefault="007A1D08" w:rsidP="007A1D08">
      <w:pPr>
        <w:spacing w:before="120" w:line="360" w:lineRule="auto"/>
        <w:ind w:firstLine="720"/>
        <w:jc w:val="both"/>
        <w:rPr>
          <w:rFonts w:ascii="Bookman Old Style" w:hAnsi="Bookman Old Style" w:cs="Bookman Old Style"/>
          <w:lang w:val="id-ID"/>
        </w:rPr>
      </w:pPr>
      <w:r w:rsidRPr="002410BF">
        <w:rPr>
          <w:rFonts w:ascii="Bookman Old Style" w:hAnsi="Bookman Old Style" w:cs="Bookman Old Style"/>
          <w:lang w:val="id-ID"/>
        </w:rPr>
        <w:t xml:space="preserve">Berdasarkan data empirik dan kondisi yang berkembang di wilayah kerja terhdap isu-isu yang muncul : </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t>Kualitas sumber daya aparatur masih rendah</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t>Sarana dan prasaran masih kurang</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t>Sistem dan prosedur kerja yang belum optimal</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lastRenderedPageBreak/>
        <w:t>Penataan administrasi  baik di Kecamatan maupun di desa belum tertata dengan baik</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t>Masih kurangnya pelayanan yang diharapkan secara efektif, efisien, transparan dan akuntabel</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t>Masih kurangnya pemahaman kesetaraan gender</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t>Masih kurangnya tingkat partisipasi masyarakat dalam proses perencanaan pembangunan</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t>Masih rendahnya pemahaman kesadaran masyarakat dalam mematuhi peraturan daerah</w:t>
      </w:r>
    </w:p>
    <w:p w:rsidR="007A1D08" w:rsidRDefault="007A1D08" w:rsidP="003C283D">
      <w:pPr>
        <w:pStyle w:val="ListParagraph"/>
        <w:numPr>
          <w:ilvl w:val="1"/>
          <w:numId w:val="25"/>
        </w:numPr>
        <w:autoSpaceDE w:val="0"/>
        <w:autoSpaceDN w:val="0"/>
        <w:adjustRightInd w:val="0"/>
        <w:spacing w:before="120" w:line="360" w:lineRule="auto"/>
        <w:ind w:left="540"/>
        <w:jc w:val="both"/>
        <w:rPr>
          <w:rFonts w:ascii="Bookman Old Style" w:hAnsi="Bookman Old Style" w:cs="Bookman Old Style"/>
        </w:rPr>
      </w:pPr>
      <w:r w:rsidRPr="004C72BD">
        <w:rPr>
          <w:rFonts w:ascii="Bookman Old Style" w:hAnsi="Bookman Old Style" w:cs="Bookman Old Style"/>
        </w:rPr>
        <w:t xml:space="preserve">Seringnya terjadi pelanggaran terkait IMB </w:t>
      </w:r>
    </w:p>
    <w:p w:rsidR="007A1D08" w:rsidRPr="004C72BD" w:rsidRDefault="007A1D08" w:rsidP="007A1D08">
      <w:pPr>
        <w:autoSpaceDE w:val="0"/>
        <w:autoSpaceDN w:val="0"/>
        <w:adjustRightInd w:val="0"/>
        <w:spacing w:before="120" w:line="360" w:lineRule="auto"/>
        <w:ind w:firstLine="720"/>
        <w:jc w:val="both"/>
        <w:rPr>
          <w:rFonts w:ascii="Bookman Old Style" w:hAnsi="Bookman Old Style" w:cs="Bookman Old Style"/>
        </w:rPr>
      </w:pPr>
      <w:r w:rsidRPr="004C72BD">
        <w:rPr>
          <w:rFonts w:ascii="Bookman Old Style" w:hAnsi="Bookman Old Style" w:cs="Bookman Old Style"/>
          <w:lang w:val="id-ID"/>
        </w:rPr>
        <w:t xml:space="preserve">Selanjutnya upaya-upaya dalam meminimalisasi permasalahn yang telah dilakukan Kecamatan </w:t>
      </w:r>
      <w:r>
        <w:rPr>
          <w:rFonts w:ascii="Bookman Old Style" w:hAnsi="Bookman Old Style" w:cs="Bookman Old Style"/>
        </w:rPr>
        <w:t>Kalaena</w:t>
      </w:r>
      <w:r w:rsidRPr="004C72BD">
        <w:rPr>
          <w:rFonts w:ascii="Bookman Old Style" w:hAnsi="Bookman Old Style" w:cs="Bookman Old Style"/>
        </w:rPr>
        <w:t xml:space="preserve"> </w:t>
      </w:r>
      <w:r w:rsidRPr="004C72BD">
        <w:rPr>
          <w:rFonts w:ascii="Bookman Old Style" w:hAnsi="Bookman Old Style" w:cs="Bookman Old Style"/>
          <w:lang w:val="id-ID"/>
        </w:rPr>
        <w:t>antar lain sebagai berikut:</w:t>
      </w:r>
    </w:p>
    <w:p w:rsidR="007A1D08" w:rsidRPr="002410BF" w:rsidRDefault="007A1D08" w:rsidP="003C283D">
      <w:pPr>
        <w:numPr>
          <w:ilvl w:val="0"/>
          <w:numId w:val="32"/>
        </w:numPr>
        <w:autoSpaceDE w:val="0"/>
        <w:autoSpaceDN w:val="0"/>
        <w:adjustRightInd w:val="0"/>
        <w:spacing w:before="120" w:line="360" w:lineRule="auto"/>
        <w:ind w:left="540"/>
        <w:jc w:val="both"/>
        <w:rPr>
          <w:rFonts w:ascii="Bookman Old Style" w:hAnsi="Bookman Old Style" w:cs="Bookman Old Style"/>
          <w:lang w:val="id-ID"/>
        </w:rPr>
      </w:pPr>
      <w:r w:rsidRPr="002410BF">
        <w:rPr>
          <w:rFonts w:ascii="Bookman Old Style" w:hAnsi="Bookman Old Style" w:cs="Bookman Old Style"/>
          <w:lang w:val="id-ID"/>
        </w:rPr>
        <w:t>Meningkatkan kualitas pelayanan melalui penataan ruang pelayanan, perbaikan sistem pelayanan dan peningkatan kualitas SDM.</w:t>
      </w:r>
    </w:p>
    <w:p w:rsidR="007A1D08" w:rsidRPr="002410BF" w:rsidRDefault="007A1D08" w:rsidP="003C283D">
      <w:pPr>
        <w:numPr>
          <w:ilvl w:val="0"/>
          <w:numId w:val="32"/>
        </w:numPr>
        <w:autoSpaceDE w:val="0"/>
        <w:autoSpaceDN w:val="0"/>
        <w:adjustRightInd w:val="0"/>
        <w:spacing w:before="120" w:line="360" w:lineRule="auto"/>
        <w:ind w:left="540"/>
        <w:jc w:val="both"/>
        <w:rPr>
          <w:rFonts w:ascii="Bookman Old Style" w:hAnsi="Bookman Old Style" w:cs="Bookman Old Style"/>
          <w:lang w:val="id-ID"/>
        </w:rPr>
      </w:pPr>
      <w:r w:rsidRPr="002410BF">
        <w:rPr>
          <w:rFonts w:ascii="Bookman Old Style" w:hAnsi="Bookman Old Style" w:cs="Bookman Old Style"/>
          <w:lang w:val="id-ID"/>
        </w:rPr>
        <w:t>Meningkatkan kinerja antar aparat kecamatan sehingga dapat melaksanakan pelimpahan sebagai urusan kewenangan Bupati kepada Camat.</w:t>
      </w:r>
    </w:p>
    <w:p w:rsidR="007A1D08" w:rsidRPr="002410BF" w:rsidRDefault="007A1D08" w:rsidP="003C283D">
      <w:pPr>
        <w:numPr>
          <w:ilvl w:val="0"/>
          <w:numId w:val="32"/>
        </w:numPr>
        <w:autoSpaceDE w:val="0"/>
        <w:autoSpaceDN w:val="0"/>
        <w:adjustRightInd w:val="0"/>
        <w:spacing w:before="120" w:line="360" w:lineRule="auto"/>
        <w:ind w:left="540"/>
        <w:jc w:val="both"/>
        <w:rPr>
          <w:rFonts w:ascii="Bookman Old Style" w:hAnsi="Bookman Old Style" w:cs="Bookman Old Style"/>
          <w:lang w:val="id-ID"/>
        </w:rPr>
      </w:pPr>
      <w:r w:rsidRPr="002410BF">
        <w:rPr>
          <w:rFonts w:ascii="Bookman Old Style" w:hAnsi="Bookman Old Style" w:cs="Bookman Old Style"/>
          <w:lang w:val="id-ID"/>
        </w:rPr>
        <w:t>Mengadakan pemb</w:t>
      </w:r>
      <w:r w:rsidRPr="002410BF">
        <w:rPr>
          <w:rFonts w:ascii="Bookman Old Style" w:hAnsi="Bookman Old Style" w:cs="Bookman Old Style"/>
        </w:rPr>
        <w:t>i</w:t>
      </w:r>
      <w:r w:rsidRPr="002410BF">
        <w:rPr>
          <w:rFonts w:ascii="Bookman Old Style" w:hAnsi="Bookman Old Style" w:cs="Bookman Old Style"/>
          <w:lang w:val="id-ID"/>
        </w:rPr>
        <w:t>naan terhadap SDM perangkat desa dalam peningkatan kinerja pemerintahan desa.</w:t>
      </w:r>
    </w:p>
    <w:p w:rsidR="007A1D08" w:rsidRPr="002410BF" w:rsidRDefault="007A1D08" w:rsidP="003C283D">
      <w:pPr>
        <w:numPr>
          <w:ilvl w:val="0"/>
          <w:numId w:val="32"/>
        </w:numPr>
        <w:autoSpaceDE w:val="0"/>
        <w:autoSpaceDN w:val="0"/>
        <w:adjustRightInd w:val="0"/>
        <w:spacing w:before="120" w:line="360" w:lineRule="auto"/>
        <w:ind w:left="540"/>
        <w:jc w:val="both"/>
        <w:rPr>
          <w:rFonts w:ascii="Bookman Old Style" w:hAnsi="Bookman Old Style" w:cs="Bookman Old Style"/>
          <w:lang w:val="id-ID"/>
        </w:rPr>
      </w:pPr>
      <w:r w:rsidRPr="002410BF">
        <w:rPr>
          <w:rFonts w:ascii="Bookman Old Style" w:hAnsi="Bookman Old Style" w:cs="Bookman Old Style"/>
          <w:lang w:val="id-ID"/>
        </w:rPr>
        <w:t>Melaksanakan langkah-langkah koordinasi untuk keselarasan dan kesepahaman dalm pengambilan keputusan dengan instansi pemerintah (</w:t>
      </w:r>
      <w:r>
        <w:rPr>
          <w:rFonts w:ascii="Bookman Old Style" w:hAnsi="Bookman Old Style" w:cs="Bookman Old Style"/>
        </w:rPr>
        <w:t>OPD</w:t>
      </w:r>
      <w:r w:rsidRPr="002410BF">
        <w:rPr>
          <w:rFonts w:ascii="Bookman Old Style" w:hAnsi="Bookman Old Style" w:cs="Bookman Old Style"/>
          <w:lang w:val="id-ID"/>
        </w:rPr>
        <w:t>).</w:t>
      </w: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Pr="002410BF" w:rsidRDefault="007A1D08" w:rsidP="007A1D08">
      <w:pPr>
        <w:spacing w:line="360" w:lineRule="auto"/>
        <w:jc w:val="center"/>
        <w:rPr>
          <w:rFonts w:ascii="Bookman Old Style" w:hAnsi="Bookman Old Style" w:cs="Arial"/>
          <w:b/>
        </w:rPr>
      </w:pPr>
      <w:r w:rsidRPr="002410BF">
        <w:rPr>
          <w:rFonts w:ascii="Bookman Old Style" w:hAnsi="Bookman Old Style" w:cs="Arial"/>
          <w:b/>
        </w:rPr>
        <w:t>BAB IV</w:t>
      </w:r>
    </w:p>
    <w:p w:rsidR="007A1D08" w:rsidRPr="002410BF" w:rsidRDefault="007A1D08" w:rsidP="007A1D08">
      <w:pPr>
        <w:spacing w:line="360" w:lineRule="auto"/>
        <w:jc w:val="center"/>
        <w:rPr>
          <w:rFonts w:ascii="Bookman Old Style" w:hAnsi="Bookman Old Style" w:cs="Arial"/>
          <w:b/>
        </w:rPr>
      </w:pPr>
      <w:r w:rsidRPr="002410BF">
        <w:rPr>
          <w:rFonts w:ascii="Bookman Old Style" w:hAnsi="Bookman Old Style" w:cs="Arial"/>
          <w:b/>
        </w:rPr>
        <w:t>TUJUAN DAN SASARAN</w:t>
      </w:r>
    </w:p>
    <w:p w:rsidR="007A1D08" w:rsidRPr="002410BF" w:rsidRDefault="007A1D08" w:rsidP="007A1D08">
      <w:pPr>
        <w:spacing w:line="360" w:lineRule="auto"/>
        <w:jc w:val="center"/>
        <w:rPr>
          <w:rFonts w:ascii="Bookman Old Style" w:hAnsi="Bookman Old Style" w:cs="Arial"/>
          <w:b/>
        </w:rPr>
      </w:pPr>
    </w:p>
    <w:p w:rsidR="007A1D08" w:rsidRPr="003951C1" w:rsidRDefault="007A1D08" w:rsidP="003C283D">
      <w:pPr>
        <w:pStyle w:val="ListParagraph"/>
        <w:widowControl w:val="0"/>
        <w:numPr>
          <w:ilvl w:val="1"/>
          <w:numId w:val="32"/>
        </w:numPr>
        <w:autoSpaceDE w:val="0"/>
        <w:autoSpaceDN w:val="0"/>
        <w:adjustRightInd w:val="0"/>
        <w:spacing w:before="5" w:line="360" w:lineRule="auto"/>
        <w:ind w:left="540" w:hanging="510"/>
        <w:jc w:val="both"/>
        <w:rPr>
          <w:rFonts w:ascii="Bookman Old Style" w:hAnsi="Bookman Old Style" w:cs="Arial"/>
          <w:b/>
          <w:color w:val="000000"/>
          <w:lang w:val="id-ID"/>
        </w:rPr>
      </w:pPr>
      <w:r w:rsidRPr="003951C1">
        <w:rPr>
          <w:rFonts w:ascii="Bookman Old Style" w:hAnsi="Bookman Old Style" w:cs="Arial"/>
          <w:b/>
          <w:color w:val="000000"/>
          <w:lang w:val="id-ID"/>
        </w:rPr>
        <w:t>Tujuan</w:t>
      </w:r>
    </w:p>
    <w:p w:rsidR="007A1D08" w:rsidRPr="002410BF" w:rsidRDefault="007A1D08" w:rsidP="007A1D08">
      <w:pPr>
        <w:autoSpaceDE w:val="0"/>
        <w:autoSpaceDN w:val="0"/>
        <w:adjustRightInd w:val="0"/>
        <w:spacing w:line="360" w:lineRule="auto"/>
        <w:ind w:firstLine="731"/>
        <w:jc w:val="both"/>
        <w:rPr>
          <w:rFonts w:ascii="Bookman Old Style" w:hAnsi="Bookman Old Style" w:cs="Arial"/>
          <w:lang w:val="id-ID"/>
        </w:rPr>
      </w:pPr>
      <w:r w:rsidRPr="002410BF">
        <w:rPr>
          <w:rFonts w:ascii="Bookman Old Style" w:hAnsi="Bookman Old Style" w:cs="Arial"/>
          <w:lang w:val="id-ID"/>
        </w:rPr>
        <w:t xml:space="preserve">Tujuan merupakan penjabaran atau implementasi dari pernyataan misi dan tujuan sebagai hasil akhir yang akan dicapai atau dihasilkan dalam jangka waktu 5 (lima) tahun, yang dirumuskan bersifat spesifik, realistis, dilengkapi dengan sasaran yang terukur dan dapat dicapai dalam periode yang direncanakan. Tujuan ditetapkan dengan mengacu kepada pernyataan visi dan misi Kepala Daerah dan Wakil Kepala Daerah terpilih sehingga rumusannya harus dapat menunjukkan suatu kondisi yang ingin dicapai di masa mendatang. </w:t>
      </w:r>
      <w:r w:rsidRPr="002410BF">
        <w:rPr>
          <w:rFonts w:ascii="Bookman Old Style" w:hAnsi="Bookman Old Style" w:cs="Arial"/>
          <w:lang w:val="id-ID"/>
        </w:rPr>
        <w:lastRenderedPageBreak/>
        <w:t xml:space="preserve">Untuk itu tujuan disusun guna memperjelas pencapaian sasaran yang ingin diraih. </w:t>
      </w:r>
      <w:r w:rsidRPr="002410BF">
        <w:rPr>
          <w:rFonts w:ascii="Bookman Old Style" w:hAnsi="Bookman Old Style" w:cs="Arial"/>
          <w:bCs/>
          <w:iCs/>
        </w:rPr>
        <w:t>Tujuan dalam R</w:t>
      </w:r>
      <w:r w:rsidRPr="002410BF">
        <w:rPr>
          <w:rFonts w:ascii="Bookman Old Style" w:hAnsi="Bookman Old Style" w:cs="Arial"/>
          <w:bCs/>
          <w:iCs/>
          <w:lang w:val="id-ID"/>
        </w:rPr>
        <w:t>ENSTRA</w:t>
      </w:r>
      <w:r w:rsidRPr="002410BF">
        <w:rPr>
          <w:rFonts w:ascii="Bookman Old Style" w:hAnsi="Bookman Old Style" w:cs="Arial"/>
          <w:bCs/>
          <w:iCs/>
        </w:rPr>
        <w:t xml:space="preserve"> ini diartikan sebagai pernyataan tentang hal-hal yang perlu dilakukan untuk mencapai visi dan melaksanakan misi dengan menjawab isu strategis dan permasalahan </w:t>
      </w:r>
      <w:r w:rsidRPr="002410BF">
        <w:rPr>
          <w:rFonts w:ascii="Bookman Old Style" w:hAnsi="Bookman Old Style" w:cs="Arial"/>
          <w:bCs/>
          <w:iCs/>
          <w:lang w:val="id-ID"/>
        </w:rPr>
        <w:t xml:space="preserve">pelayanan </w:t>
      </w:r>
      <w:r>
        <w:rPr>
          <w:rFonts w:ascii="Bookman Old Style" w:hAnsi="Bookman Old Style" w:cs="Arial"/>
          <w:bCs/>
          <w:iCs/>
        </w:rPr>
        <w:t>OPD</w:t>
      </w:r>
      <w:r w:rsidRPr="002410BF">
        <w:rPr>
          <w:rFonts w:ascii="Bookman Old Style" w:hAnsi="Bookman Old Style" w:cs="Arial"/>
          <w:bCs/>
          <w:iCs/>
        </w:rPr>
        <w:t>. Rumusan tujuan diturunkan secara operasional dari masing-masing misi pembangunan daerah yang telah ditetapkan dengan memperhatikan visi</w:t>
      </w:r>
      <w:r w:rsidRPr="002410BF">
        <w:rPr>
          <w:rFonts w:ascii="Bookman Old Style" w:hAnsi="Bookman Old Style" w:cs="Arial"/>
          <w:bCs/>
          <w:iCs/>
          <w:lang w:val="id-ID"/>
        </w:rPr>
        <w:t>.</w:t>
      </w:r>
    </w:p>
    <w:p w:rsidR="007A1D08" w:rsidRPr="00F62885" w:rsidRDefault="007A1D08" w:rsidP="007A1D08">
      <w:pPr>
        <w:tabs>
          <w:tab w:val="left" w:pos="3960"/>
          <w:tab w:val="left" w:pos="4320"/>
        </w:tabs>
        <w:autoSpaceDE w:val="0"/>
        <w:autoSpaceDN w:val="0"/>
        <w:adjustRightInd w:val="0"/>
        <w:spacing w:line="360" w:lineRule="auto"/>
        <w:ind w:firstLine="731"/>
        <w:jc w:val="both"/>
        <w:rPr>
          <w:rFonts w:ascii="Bookman Old Style" w:hAnsi="Bookman Old Style" w:cs="Arial"/>
        </w:rPr>
      </w:pPr>
      <w:r w:rsidRPr="002410BF">
        <w:rPr>
          <w:rFonts w:ascii="Bookman Old Style" w:hAnsi="Bookman Old Style" w:cs="Arial"/>
          <w:lang w:val="id-ID"/>
        </w:rPr>
        <w:t xml:space="preserve">Visi Kepala Daerah dan Wakil Kepala Daerah yang akan diwujudkan yaitu menjadikan </w:t>
      </w:r>
      <w:r w:rsidRPr="002410BF">
        <w:rPr>
          <w:rFonts w:ascii="Bookman Old Style" w:hAnsi="Bookman Old Style" w:cs="Arial"/>
          <w:b/>
          <w:i/>
          <w:lang w:val="id-ID"/>
        </w:rPr>
        <w:t xml:space="preserve">“Luwu Timur Terkemuka 2021” </w:t>
      </w:r>
      <w:r w:rsidRPr="002410BF">
        <w:rPr>
          <w:rFonts w:ascii="Bookman Old Style" w:hAnsi="Bookman Old Style" w:cs="Arial"/>
          <w:lang w:val="id-ID"/>
        </w:rPr>
        <w:t>sedangkan</w:t>
      </w:r>
      <w:r w:rsidRPr="002410BF">
        <w:rPr>
          <w:rFonts w:ascii="Bookman Old Style" w:hAnsi="Bookman Old Style" w:cs="Arial"/>
          <w:b/>
          <w:i/>
          <w:lang w:val="id-ID"/>
        </w:rPr>
        <w:t xml:space="preserve"> </w:t>
      </w:r>
      <w:r w:rsidRPr="002410BF">
        <w:rPr>
          <w:rFonts w:ascii="Bookman Old Style" w:hAnsi="Bookman Old Style" w:cs="Arial"/>
          <w:lang w:val="id-ID"/>
        </w:rPr>
        <w:t xml:space="preserve">misi yang berkenaan dengan Tugas dan Fungsi </w:t>
      </w:r>
      <w:r w:rsidRPr="002410BF">
        <w:rPr>
          <w:rFonts w:ascii="Bookman Old Style" w:hAnsi="Bookman Old Style" w:cs="Arial"/>
        </w:rPr>
        <w:t xml:space="preserve">Kantor Kecamatan </w:t>
      </w:r>
      <w:r>
        <w:rPr>
          <w:rFonts w:ascii="Bookman Old Style" w:hAnsi="Bookman Old Style" w:cs="Arial"/>
        </w:rPr>
        <w:t>Kalaena</w:t>
      </w:r>
      <w:r w:rsidRPr="002410BF">
        <w:rPr>
          <w:rFonts w:ascii="Bookman Old Style" w:hAnsi="Bookman Old Style" w:cs="Arial"/>
        </w:rPr>
        <w:t xml:space="preserve"> </w:t>
      </w:r>
      <w:r w:rsidRPr="002410BF">
        <w:rPr>
          <w:rFonts w:ascii="Bookman Old Style" w:hAnsi="Bookman Old Style" w:cs="Arial"/>
          <w:lang w:val="id-ID"/>
        </w:rPr>
        <w:t xml:space="preserve"> Kab. Luwu Timur adalah </w:t>
      </w:r>
      <w:r w:rsidRPr="002410BF">
        <w:rPr>
          <w:rFonts w:ascii="Bookman Old Style" w:hAnsi="Bookman Old Style" w:cs="Arial"/>
          <w:b/>
          <w:i/>
          <w:lang w:val="id-ID"/>
        </w:rPr>
        <w:t>Misi Ke-</w:t>
      </w:r>
      <w:r w:rsidRPr="002410BF">
        <w:rPr>
          <w:rFonts w:ascii="Bookman Old Style" w:hAnsi="Bookman Old Style" w:cs="Arial"/>
          <w:b/>
          <w:i/>
        </w:rPr>
        <w:t>6</w:t>
      </w:r>
      <w:r w:rsidRPr="002410BF">
        <w:rPr>
          <w:rFonts w:ascii="Bookman Old Style" w:hAnsi="Bookman Old Style" w:cs="Arial"/>
          <w:b/>
          <w:i/>
          <w:lang w:val="id-ID"/>
        </w:rPr>
        <w:t xml:space="preserve">  yaitu </w:t>
      </w:r>
      <w:r w:rsidRPr="002410BF">
        <w:rPr>
          <w:rFonts w:ascii="Bookman Old Style" w:hAnsi="Bookman Old Style" w:cs="Arial"/>
          <w:b/>
          <w:i/>
        </w:rPr>
        <w:t>mendorong reformasi birokrasi untuk tata kelola pemerintahan yang baik</w:t>
      </w:r>
      <w:r w:rsidRPr="002410BF">
        <w:rPr>
          <w:rFonts w:ascii="Bookman Old Style" w:hAnsi="Bookman Old Style" w:cs="Arial"/>
        </w:rPr>
        <w:t xml:space="preserve">. Adapun tujuan Kantor Kecamatan </w:t>
      </w:r>
      <w:r>
        <w:rPr>
          <w:rFonts w:ascii="Bookman Old Style" w:hAnsi="Bookman Old Style" w:cs="Arial"/>
        </w:rPr>
        <w:t>Kalaena</w:t>
      </w:r>
      <w:r w:rsidRPr="002410BF">
        <w:rPr>
          <w:rFonts w:ascii="Bookman Old Style" w:hAnsi="Bookman Old Style" w:cs="Arial"/>
        </w:rPr>
        <w:t xml:space="preserve">  Kabupaten Luwu Timur untuk menggambarkan arah strategi dan peluang-peluang yang ingin diciptakan untuk mencapai visi misi tahun 2016-2021 yaitu </w:t>
      </w:r>
      <w:r w:rsidRPr="002410BF">
        <w:rPr>
          <w:rFonts w:ascii="Bookman Old Style" w:hAnsi="Bookman Old Style" w:cs="Arial"/>
          <w:i/>
        </w:rPr>
        <w:t xml:space="preserve">Mewujudkan Kepuasan Masyarakat Terhadap Pelayanan Publik Di Kecamatan </w:t>
      </w:r>
      <w:r>
        <w:rPr>
          <w:rFonts w:ascii="Bookman Old Style" w:hAnsi="Bookman Old Style" w:cs="Arial"/>
          <w:i/>
        </w:rPr>
        <w:t xml:space="preserve">Kalaena </w:t>
      </w:r>
      <w:r>
        <w:rPr>
          <w:rFonts w:ascii="Bookman Old Style" w:hAnsi="Bookman Old Style" w:cs="Arial"/>
        </w:rPr>
        <w:t>dengan indikator Tujuan yaitu tingkat pertumbuhan Indeks Kepuasan Masyarakat (IKM).</w:t>
      </w:r>
    </w:p>
    <w:p w:rsidR="007A1D08" w:rsidRPr="002410BF" w:rsidRDefault="007A1D08" w:rsidP="007A1D08">
      <w:pPr>
        <w:tabs>
          <w:tab w:val="left" w:pos="3960"/>
          <w:tab w:val="left" w:pos="4320"/>
        </w:tabs>
        <w:autoSpaceDE w:val="0"/>
        <w:autoSpaceDN w:val="0"/>
        <w:adjustRightInd w:val="0"/>
        <w:spacing w:line="360" w:lineRule="auto"/>
        <w:ind w:firstLine="731"/>
        <w:jc w:val="both"/>
        <w:rPr>
          <w:rFonts w:ascii="Bookman Old Style" w:hAnsi="Bookman Old Style" w:cs="Arial"/>
          <w:i/>
        </w:rPr>
      </w:pPr>
    </w:p>
    <w:p w:rsidR="007A1D08" w:rsidRPr="003951C1" w:rsidRDefault="007A1D08" w:rsidP="003C283D">
      <w:pPr>
        <w:pStyle w:val="ListParagraph"/>
        <w:numPr>
          <w:ilvl w:val="1"/>
          <w:numId w:val="34"/>
        </w:numPr>
        <w:autoSpaceDE w:val="0"/>
        <w:autoSpaceDN w:val="0"/>
        <w:adjustRightInd w:val="0"/>
        <w:spacing w:line="360" w:lineRule="auto"/>
        <w:ind w:left="540" w:hanging="540"/>
        <w:jc w:val="both"/>
        <w:rPr>
          <w:rFonts w:ascii="Bookman Old Style" w:hAnsi="Bookman Old Style" w:cs="Arial"/>
          <w:b/>
          <w:lang w:val="id-ID"/>
        </w:rPr>
      </w:pPr>
      <w:r w:rsidRPr="003951C1">
        <w:rPr>
          <w:rFonts w:ascii="Bookman Old Style" w:hAnsi="Bookman Old Style" w:cs="Arial"/>
          <w:b/>
          <w:lang w:val="id-ID"/>
        </w:rPr>
        <w:t>Sasaran</w:t>
      </w:r>
    </w:p>
    <w:p w:rsidR="007A1D08" w:rsidRDefault="007A1D08" w:rsidP="007A1D08">
      <w:pPr>
        <w:autoSpaceDE w:val="0"/>
        <w:autoSpaceDN w:val="0"/>
        <w:adjustRightInd w:val="0"/>
        <w:spacing w:line="360" w:lineRule="auto"/>
        <w:jc w:val="both"/>
        <w:rPr>
          <w:rFonts w:ascii="Bookman Old Style" w:hAnsi="Bookman Old Style" w:cs="Arial"/>
          <w:bCs/>
          <w:iCs/>
        </w:rPr>
      </w:pPr>
      <w:r w:rsidRPr="002410BF">
        <w:rPr>
          <w:rFonts w:ascii="Bookman Old Style" w:hAnsi="Bookman Old Style" w:cs="Arial"/>
          <w:b/>
          <w:lang w:val="id-ID"/>
        </w:rPr>
        <w:tab/>
      </w:r>
      <w:r w:rsidRPr="002410BF">
        <w:rPr>
          <w:rFonts w:ascii="Bookman Old Style" w:hAnsi="Bookman Old Style" w:cs="Arial"/>
          <w:lang w:val="id-ID"/>
        </w:rPr>
        <w:t>Sasaran adalah hasil yang diharapkan dari suatu tujuan yang diformulasikan secara terukur, spesifik, mudah dicapai, rasional, untuk dapat dilaksanakan dalam jangka waktu 5 (lima) tahun ke depan.</w:t>
      </w:r>
      <w:r w:rsidRPr="002410BF">
        <w:rPr>
          <w:rFonts w:ascii="Bookman Old Style" w:hAnsi="Bookman Old Style" w:cs="Arial"/>
          <w:bCs/>
          <w:iCs/>
        </w:rPr>
        <w:t xml:space="preserve"> Sasaran dalam R</w:t>
      </w:r>
      <w:r w:rsidRPr="002410BF">
        <w:rPr>
          <w:rFonts w:ascii="Bookman Old Style" w:hAnsi="Bookman Old Style" w:cs="Arial"/>
          <w:bCs/>
          <w:iCs/>
          <w:lang w:val="id-ID"/>
        </w:rPr>
        <w:t>ENSTRA</w:t>
      </w:r>
      <w:r w:rsidRPr="002410BF">
        <w:rPr>
          <w:rFonts w:ascii="Bookman Old Style" w:hAnsi="Bookman Old Style" w:cs="Arial"/>
          <w:bCs/>
          <w:iCs/>
        </w:rPr>
        <w:t xml:space="preserve"> ini diartikan sebagai hasil-hasil pembangunan yang hendak dicapai dalam mewujudkan tujuan pembangunan berdasarkan visi-misi. Sasaran dijabarkan dari  setiap tujuan dimana sebuah tujuan dapat terjabarkan dalam lebih dari satu sasaran sesuai kompleksitas tujuan tersebut. Indikator kinerja </w:t>
      </w:r>
    </w:p>
    <w:p w:rsidR="007A1D08" w:rsidRDefault="007A1D08" w:rsidP="007A1D08">
      <w:pPr>
        <w:autoSpaceDE w:val="0"/>
        <w:autoSpaceDN w:val="0"/>
        <w:adjustRightInd w:val="0"/>
        <w:spacing w:line="360" w:lineRule="auto"/>
        <w:jc w:val="both"/>
        <w:rPr>
          <w:rFonts w:ascii="Bookman Old Style" w:hAnsi="Bookman Old Style" w:cs="Arial"/>
          <w:bCs/>
          <w:iCs/>
        </w:rPr>
      </w:pPr>
    </w:p>
    <w:p w:rsidR="007A1D08" w:rsidRPr="002410BF" w:rsidRDefault="007A1D08" w:rsidP="007A1D08">
      <w:pPr>
        <w:autoSpaceDE w:val="0"/>
        <w:autoSpaceDN w:val="0"/>
        <w:adjustRightInd w:val="0"/>
        <w:spacing w:line="360" w:lineRule="auto"/>
        <w:jc w:val="both"/>
        <w:rPr>
          <w:rFonts w:ascii="Bookman Old Style" w:hAnsi="Bookman Old Style" w:cs="Arial"/>
          <w:bCs/>
          <w:iCs/>
        </w:rPr>
      </w:pPr>
      <w:r w:rsidRPr="002410BF">
        <w:rPr>
          <w:rFonts w:ascii="Bookman Old Style" w:hAnsi="Bookman Old Style" w:cs="Arial"/>
          <w:bCs/>
          <w:iCs/>
        </w:rPr>
        <w:t xml:space="preserve">sasaran ditetapkan pada level outcome dan target kinerja ditetapkan berdasarkan analisis capaian kinerja selama ini dan kapasitas fiskal </w:t>
      </w:r>
      <w:r w:rsidRPr="002410BF">
        <w:rPr>
          <w:rFonts w:ascii="Bookman Old Style" w:hAnsi="Bookman Old Style" w:cs="Arial"/>
          <w:bCs/>
          <w:iCs/>
        </w:rPr>
        <w:lastRenderedPageBreak/>
        <w:t>dalam pembiayaan pembangunan untuk lima tahun kedepan</w:t>
      </w:r>
      <w:r w:rsidRPr="002410BF">
        <w:rPr>
          <w:rFonts w:ascii="Bookman Old Style" w:hAnsi="Bookman Old Style" w:cs="Arial"/>
          <w:bCs/>
          <w:iCs/>
          <w:lang w:val="id-ID"/>
        </w:rPr>
        <w:t>.</w:t>
      </w:r>
      <w:r w:rsidRPr="002410BF">
        <w:rPr>
          <w:rFonts w:ascii="Bookman Old Style" w:hAnsi="Bookman Old Style" w:cs="Arial"/>
          <w:bCs/>
          <w:iCs/>
        </w:rPr>
        <w:t xml:space="preserve"> Adapun sasaran strategis Kantor Kecamatan </w:t>
      </w:r>
      <w:r>
        <w:rPr>
          <w:rFonts w:ascii="Bookman Old Style" w:hAnsi="Bookman Old Style" w:cs="Arial"/>
          <w:bCs/>
          <w:iCs/>
        </w:rPr>
        <w:t>Kalaena</w:t>
      </w:r>
      <w:r w:rsidRPr="002410BF">
        <w:rPr>
          <w:rFonts w:ascii="Bookman Old Style" w:hAnsi="Bookman Old Style" w:cs="Arial"/>
          <w:bCs/>
          <w:iCs/>
        </w:rPr>
        <w:t xml:space="preserve"> Kabupaten Luwu Timur Tahun 2016-2021 yaitu :</w:t>
      </w:r>
    </w:p>
    <w:p w:rsidR="007A1D08" w:rsidRPr="002410BF" w:rsidRDefault="007A1D08" w:rsidP="003C283D">
      <w:pPr>
        <w:pStyle w:val="ListParagraph"/>
        <w:numPr>
          <w:ilvl w:val="3"/>
          <w:numId w:val="28"/>
        </w:numPr>
        <w:autoSpaceDE w:val="0"/>
        <w:autoSpaceDN w:val="0"/>
        <w:adjustRightInd w:val="0"/>
        <w:spacing w:line="360" w:lineRule="auto"/>
        <w:ind w:left="360"/>
        <w:jc w:val="both"/>
        <w:rPr>
          <w:rFonts w:ascii="Bookman Old Style" w:hAnsi="Bookman Old Style" w:cs="Arial"/>
          <w:bCs/>
          <w:iCs/>
        </w:rPr>
      </w:pPr>
      <w:r w:rsidRPr="002410BF">
        <w:rPr>
          <w:rFonts w:ascii="Bookman Old Style" w:hAnsi="Bookman Old Style" w:cs="Arial"/>
          <w:bCs/>
          <w:iCs/>
        </w:rPr>
        <w:t xml:space="preserve">Meningkatnya kualitas pelayanan public di Kecamatan </w:t>
      </w:r>
      <w:r>
        <w:rPr>
          <w:rFonts w:ascii="Bookman Old Style" w:hAnsi="Bookman Old Style" w:cs="Arial"/>
          <w:bCs/>
          <w:iCs/>
        </w:rPr>
        <w:t>Kalaena</w:t>
      </w:r>
    </w:p>
    <w:p w:rsidR="007A1D08" w:rsidRPr="002410BF" w:rsidRDefault="007A1D08" w:rsidP="003C283D">
      <w:pPr>
        <w:pStyle w:val="ListParagraph"/>
        <w:numPr>
          <w:ilvl w:val="3"/>
          <w:numId w:val="28"/>
        </w:numPr>
        <w:autoSpaceDE w:val="0"/>
        <w:autoSpaceDN w:val="0"/>
        <w:adjustRightInd w:val="0"/>
        <w:spacing w:line="360" w:lineRule="auto"/>
        <w:ind w:left="360"/>
        <w:jc w:val="both"/>
        <w:rPr>
          <w:rFonts w:ascii="Bookman Old Style" w:hAnsi="Bookman Old Style" w:cs="Arial"/>
          <w:bCs/>
          <w:iCs/>
        </w:rPr>
      </w:pPr>
      <w:r w:rsidRPr="002410BF">
        <w:rPr>
          <w:rFonts w:ascii="Bookman Old Style" w:hAnsi="Bookman Old Style" w:cs="Arial"/>
          <w:bCs/>
          <w:iCs/>
        </w:rPr>
        <w:t xml:space="preserve">Meningkatnya Akuntabilitas Kinerja Kecamatan </w:t>
      </w:r>
      <w:r>
        <w:rPr>
          <w:rFonts w:ascii="Bookman Old Style" w:hAnsi="Bookman Old Style" w:cs="Arial"/>
          <w:bCs/>
          <w:iCs/>
        </w:rPr>
        <w:t>Kalaena</w:t>
      </w:r>
    </w:p>
    <w:p w:rsidR="007A1D08" w:rsidRDefault="007A1D08" w:rsidP="007A1D08">
      <w:pPr>
        <w:spacing w:line="360" w:lineRule="auto"/>
        <w:ind w:firstLine="720"/>
        <w:jc w:val="both"/>
        <w:rPr>
          <w:rFonts w:ascii="Bookman Old Style" w:hAnsi="Bookman Old Style" w:cs="Arial"/>
        </w:rPr>
      </w:pPr>
      <w:r w:rsidRPr="002410BF">
        <w:rPr>
          <w:rFonts w:ascii="Bookman Old Style" w:hAnsi="Bookman Old Style" w:cs="Arial"/>
          <w:bCs/>
          <w:iCs/>
        </w:rPr>
        <w:t>Rumusan sasaran, indikator kinerja sasaran dan target kinerja sasaran pada tahun 2016-2021 dapat dilihat pada table berikut ini :</w:t>
      </w: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sectPr w:rsidR="007A1D08" w:rsidSect="00595A3E">
          <w:pgSz w:w="11907" w:h="16839" w:code="9"/>
          <w:pgMar w:top="1440" w:right="1354" w:bottom="1440" w:left="1987" w:header="720" w:footer="1440" w:gutter="0"/>
          <w:cols w:space="720"/>
          <w:docGrid w:linePitch="360"/>
        </w:sectPr>
      </w:pPr>
    </w:p>
    <w:p w:rsidR="007A1D08" w:rsidRDefault="007A1D08" w:rsidP="007A1D08">
      <w:pPr>
        <w:pStyle w:val="Default"/>
        <w:tabs>
          <w:tab w:val="left" w:pos="-2127"/>
        </w:tabs>
        <w:spacing w:line="360" w:lineRule="auto"/>
        <w:contextualSpacing/>
        <w:jc w:val="center"/>
        <w:rPr>
          <w:rFonts w:ascii="Bookman Old Style" w:hAnsi="Bookman Old Style" w:cs="Arial"/>
          <w:sz w:val="22"/>
          <w:szCs w:val="22"/>
        </w:rPr>
      </w:pPr>
      <w:r>
        <w:rPr>
          <w:rFonts w:ascii="Bookman Old Style" w:hAnsi="Bookman Old Style" w:cs="Arial"/>
          <w:sz w:val="22"/>
          <w:szCs w:val="22"/>
        </w:rPr>
        <w:lastRenderedPageBreak/>
        <w:t>Tabel 4.1</w:t>
      </w:r>
    </w:p>
    <w:p w:rsidR="007A1D08" w:rsidRDefault="007A1D08" w:rsidP="007A1D08">
      <w:pPr>
        <w:pStyle w:val="Default"/>
        <w:tabs>
          <w:tab w:val="left" w:pos="-2127"/>
        </w:tabs>
        <w:spacing w:line="360" w:lineRule="auto"/>
        <w:contextualSpacing/>
        <w:jc w:val="center"/>
        <w:rPr>
          <w:rFonts w:ascii="Bookman Old Style" w:hAnsi="Bookman Old Style" w:cs="Arial"/>
          <w:sz w:val="22"/>
          <w:szCs w:val="22"/>
        </w:rPr>
      </w:pPr>
      <w:r>
        <w:rPr>
          <w:rFonts w:ascii="Bookman Old Style" w:hAnsi="Bookman Old Style" w:cs="Arial"/>
          <w:sz w:val="22"/>
          <w:szCs w:val="22"/>
        </w:rPr>
        <w:t>Tujuan dan Sasaran Jangka Menengah Pelayanan Kantor Kecamatan Kalaena</w:t>
      </w:r>
    </w:p>
    <w:tbl>
      <w:tblPr>
        <w:tblStyle w:val="TableGrid"/>
        <w:tblW w:w="13770" w:type="dxa"/>
        <w:tblInd w:w="198" w:type="dxa"/>
        <w:tblLayout w:type="fixed"/>
        <w:tblLook w:val="04A0"/>
      </w:tblPr>
      <w:tblGrid>
        <w:gridCol w:w="511"/>
        <w:gridCol w:w="2729"/>
        <w:gridCol w:w="3150"/>
        <w:gridCol w:w="2193"/>
        <w:gridCol w:w="1158"/>
        <w:gridCol w:w="969"/>
        <w:gridCol w:w="969"/>
        <w:gridCol w:w="1101"/>
        <w:gridCol w:w="990"/>
      </w:tblGrid>
      <w:tr w:rsidR="007A1D08" w:rsidRPr="00604163" w:rsidTr="00FA354A">
        <w:tc>
          <w:tcPr>
            <w:tcW w:w="511" w:type="dxa"/>
            <w:vMerge w:val="restart"/>
            <w:vAlign w:val="center"/>
          </w:tcPr>
          <w:p w:rsidR="007A1D08" w:rsidRPr="00604163" w:rsidRDefault="007A1D08" w:rsidP="00FA354A">
            <w:pPr>
              <w:jc w:val="center"/>
              <w:rPr>
                <w:rFonts w:ascii="Bookman Old Style" w:hAnsi="Bookman Old Style"/>
                <w:b/>
                <w:sz w:val="20"/>
                <w:szCs w:val="20"/>
              </w:rPr>
            </w:pPr>
            <w:r w:rsidRPr="00604163">
              <w:rPr>
                <w:rFonts w:ascii="Bookman Old Style" w:hAnsi="Bookman Old Style"/>
                <w:b/>
                <w:sz w:val="20"/>
                <w:szCs w:val="20"/>
              </w:rPr>
              <w:t>No</w:t>
            </w:r>
          </w:p>
        </w:tc>
        <w:tc>
          <w:tcPr>
            <w:tcW w:w="2729" w:type="dxa"/>
            <w:vMerge w:val="restart"/>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TUJUAN</w:t>
            </w:r>
          </w:p>
        </w:tc>
        <w:tc>
          <w:tcPr>
            <w:tcW w:w="3150" w:type="dxa"/>
            <w:vMerge w:val="restart"/>
            <w:vAlign w:val="center"/>
          </w:tcPr>
          <w:p w:rsidR="007A1D08" w:rsidRPr="00604163" w:rsidRDefault="007A1D08" w:rsidP="00FA354A">
            <w:pPr>
              <w:jc w:val="center"/>
              <w:rPr>
                <w:rFonts w:ascii="Bookman Old Style" w:hAnsi="Bookman Old Style"/>
                <w:b/>
                <w:sz w:val="20"/>
                <w:szCs w:val="20"/>
              </w:rPr>
            </w:pPr>
            <w:r w:rsidRPr="00604163">
              <w:rPr>
                <w:rFonts w:ascii="Bookman Old Style" w:hAnsi="Bookman Old Style"/>
                <w:b/>
                <w:sz w:val="20"/>
                <w:szCs w:val="20"/>
              </w:rPr>
              <w:t>SASARAN</w:t>
            </w:r>
          </w:p>
        </w:tc>
        <w:tc>
          <w:tcPr>
            <w:tcW w:w="2193" w:type="dxa"/>
            <w:vMerge w:val="restart"/>
            <w:vAlign w:val="center"/>
          </w:tcPr>
          <w:p w:rsidR="007A1D08" w:rsidRPr="00604163" w:rsidRDefault="007A1D08" w:rsidP="00FA354A">
            <w:pPr>
              <w:jc w:val="center"/>
              <w:rPr>
                <w:rFonts w:ascii="Bookman Old Style" w:hAnsi="Bookman Old Style"/>
                <w:b/>
                <w:sz w:val="20"/>
                <w:szCs w:val="20"/>
              </w:rPr>
            </w:pPr>
            <w:r w:rsidRPr="00604163">
              <w:rPr>
                <w:rFonts w:ascii="Bookman Old Style" w:hAnsi="Bookman Old Style"/>
                <w:b/>
                <w:sz w:val="20"/>
                <w:szCs w:val="20"/>
              </w:rPr>
              <w:t xml:space="preserve">INDIKATOR </w:t>
            </w:r>
            <w:r>
              <w:rPr>
                <w:rFonts w:ascii="Bookman Old Style" w:hAnsi="Bookman Old Style"/>
                <w:b/>
                <w:sz w:val="20"/>
                <w:szCs w:val="20"/>
              </w:rPr>
              <w:t>TUJUAN/SASARAN</w:t>
            </w:r>
          </w:p>
        </w:tc>
        <w:tc>
          <w:tcPr>
            <w:tcW w:w="5187" w:type="dxa"/>
            <w:gridSpan w:val="5"/>
            <w:vAlign w:val="center"/>
          </w:tcPr>
          <w:p w:rsidR="007A1D08" w:rsidRDefault="007A1D08" w:rsidP="00FA354A">
            <w:pPr>
              <w:jc w:val="center"/>
              <w:rPr>
                <w:rFonts w:ascii="Bookman Old Style" w:hAnsi="Bookman Old Style"/>
                <w:b/>
                <w:sz w:val="20"/>
                <w:szCs w:val="20"/>
              </w:rPr>
            </w:pPr>
          </w:p>
          <w:p w:rsidR="007A1D08" w:rsidRDefault="007A1D08" w:rsidP="00FA354A">
            <w:pPr>
              <w:jc w:val="center"/>
              <w:rPr>
                <w:rFonts w:ascii="Bookman Old Style" w:hAnsi="Bookman Old Style"/>
                <w:b/>
                <w:sz w:val="20"/>
                <w:szCs w:val="20"/>
              </w:rPr>
            </w:pPr>
            <w:r>
              <w:rPr>
                <w:rFonts w:ascii="Bookman Old Style" w:hAnsi="Bookman Old Style"/>
                <w:b/>
                <w:sz w:val="20"/>
                <w:szCs w:val="20"/>
              </w:rPr>
              <w:t>TARGET KINERJA TUJUAN/SASARAN PADA TAHUN KE-</w:t>
            </w:r>
          </w:p>
          <w:p w:rsidR="007A1D08" w:rsidRPr="00604163" w:rsidRDefault="007A1D08" w:rsidP="00FA354A">
            <w:pPr>
              <w:jc w:val="center"/>
              <w:rPr>
                <w:rFonts w:ascii="Bookman Old Style" w:hAnsi="Bookman Old Style"/>
                <w:b/>
                <w:sz w:val="20"/>
                <w:szCs w:val="20"/>
              </w:rPr>
            </w:pPr>
          </w:p>
        </w:tc>
      </w:tr>
      <w:tr w:rsidR="007A1D08" w:rsidRPr="00604163" w:rsidTr="00FA354A">
        <w:tc>
          <w:tcPr>
            <w:tcW w:w="511" w:type="dxa"/>
            <w:vMerge/>
            <w:vAlign w:val="center"/>
          </w:tcPr>
          <w:p w:rsidR="007A1D08" w:rsidRPr="00604163" w:rsidRDefault="007A1D08" w:rsidP="00FA354A">
            <w:pPr>
              <w:jc w:val="center"/>
              <w:rPr>
                <w:rFonts w:ascii="Bookman Old Style" w:hAnsi="Bookman Old Style"/>
                <w:b/>
                <w:sz w:val="20"/>
                <w:szCs w:val="20"/>
              </w:rPr>
            </w:pPr>
          </w:p>
        </w:tc>
        <w:tc>
          <w:tcPr>
            <w:tcW w:w="2729" w:type="dxa"/>
            <w:vMerge/>
            <w:vAlign w:val="center"/>
          </w:tcPr>
          <w:p w:rsidR="007A1D08" w:rsidRPr="00604163" w:rsidRDefault="007A1D08" w:rsidP="00FA354A">
            <w:pPr>
              <w:jc w:val="center"/>
              <w:rPr>
                <w:rFonts w:ascii="Bookman Old Style" w:hAnsi="Bookman Old Style"/>
                <w:b/>
                <w:sz w:val="20"/>
                <w:szCs w:val="20"/>
              </w:rPr>
            </w:pPr>
          </w:p>
        </w:tc>
        <w:tc>
          <w:tcPr>
            <w:tcW w:w="3150" w:type="dxa"/>
            <w:vMerge/>
            <w:vAlign w:val="center"/>
          </w:tcPr>
          <w:p w:rsidR="007A1D08" w:rsidRPr="00604163" w:rsidRDefault="007A1D08" w:rsidP="00FA354A">
            <w:pPr>
              <w:jc w:val="center"/>
              <w:rPr>
                <w:rFonts w:ascii="Bookman Old Style" w:hAnsi="Bookman Old Style"/>
                <w:b/>
                <w:sz w:val="20"/>
                <w:szCs w:val="20"/>
              </w:rPr>
            </w:pPr>
          </w:p>
        </w:tc>
        <w:tc>
          <w:tcPr>
            <w:tcW w:w="2193" w:type="dxa"/>
            <w:vMerge/>
            <w:vAlign w:val="center"/>
          </w:tcPr>
          <w:p w:rsidR="007A1D08" w:rsidRPr="00604163" w:rsidRDefault="007A1D08" w:rsidP="00FA354A">
            <w:pPr>
              <w:jc w:val="center"/>
              <w:rPr>
                <w:rFonts w:ascii="Bookman Old Style" w:hAnsi="Bookman Old Style"/>
                <w:b/>
                <w:sz w:val="20"/>
                <w:szCs w:val="20"/>
              </w:rPr>
            </w:pPr>
          </w:p>
        </w:tc>
        <w:tc>
          <w:tcPr>
            <w:tcW w:w="1158"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2016</w:t>
            </w:r>
          </w:p>
        </w:tc>
        <w:tc>
          <w:tcPr>
            <w:tcW w:w="969"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2017</w:t>
            </w:r>
          </w:p>
        </w:tc>
        <w:tc>
          <w:tcPr>
            <w:tcW w:w="969"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2018</w:t>
            </w:r>
          </w:p>
        </w:tc>
        <w:tc>
          <w:tcPr>
            <w:tcW w:w="1101"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2019</w:t>
            </w:r>
          </w:p>
        </w:tc>
        <w:tc>
          <w:tcPr>
            <w:tcW w:w="990"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2020</w:t>
            </w:r>
          </w:p>
        </w:tc>
      </w:tr>
      <w:tr w:rsidR="007A1D08" w:rsidRPr="00604163" w:rsidTr="00FA354A">
        <w:tc>
          <w:tcPr>
            <w:tcW w:w="511"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1</w:t>
            </w:r>
          </w:p>
        </w:tc>
        <w:tc>
          <w:tcPr>
            <w:tcW w:w="2729"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2</w:t>
            </w:r>
          </w:p>
        </w:tc>
        <w:tc>
          <w:tcPr>
            <w:tcW w:w="3150"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3</w:t>
            </w:r>
          </w:p>
        </w:tc>
        <w:tc>
          <w:tcPr>
            <w:tcW w:w="2193"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4</w:t>
            </w:r>
          </w:p>
        </w:tc>
        <w:tc>
          <w:tcPr>
            <w:tcW w:w="1158"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5</w:t>
            </w:r>
          </w:p>
        </w:tc>
        <w:tc>
          <w:tcPr>
            <w:tcW w:w="969"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6</w:t>
            </w:r>
          </w:p>
        </w:tc>
        <w:tc>
          <w:tcPr>
            <w:tcW w:w="969"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7</w:t>
            </w:r>
          </w:p>
        </w:tc>
        <w:tc>
          <w:tcPr>
            <w:tcW w:w="1101"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8</w:t>
            </w:r>
          </w:p>
        </w:tc>
        <w:tc>
          <w:tcPr>
            <w:tcW w:w="990" w:type="dxa"/>
            <w:vAlign w:val="center"/>
          </w:tcPr>
          <w:p w:rsidR="007A1D08" w:rsidRPr="00604163" w:rsidRDefault="007A1D08" w:rsidP="00FA354A">
            <w:pPr>
              <w:jc w:val="center"/>
              <w:rPr>
                <w:rFonts w:ascii="Bookman Old Style" w:hAnsi="Bookman Old Style"/>
                <w:b/>
                <w:sz w:val="20"/>
                <w:szCs w:val="20"/>
              </w:rPr>
            </w:pPr>
            <w:r>
              <w:rPr>
                <w:rFonts w:ascii="Bookman Old Style" w:hAnsi="Bookman Old Style"/>
                <w:b/>
                <w:sz w:val="20"/>
                <w:szCs w:val="20"/>
              </w:rPr>
              <w:t>9</w:t>
            </w:r>
          </w:p>
        </w:tc>
      </w:tr>
      <w:tr w:rsidR="007A1D08" w:rsidRPr="00604163" w:rsidTr="00FA354A">
        <w:tc>
          <w:tcPr>
            <w:tcW w:w="511" w:type="dxa"/>
            <w:vMerge w:val="restart"/>
            <w:vAlign w:val="center"/>
          </w:tcPr>
          <w:p w:rsidR="007A1D08" w:rsidRDefault="007A1D08" w:rsidP="00FA354A">
            <w:pPr>
              <w:jc w:val="center"/>
              <w:rPr>
                <w:rFonts w:ascii="Bookman Old Style" w:hAnsi="Bookman Old Style"/>
                <w:b/>
                <w:sz w:val="20"/>
                <w:szCs w:val="20"/>
              </w:rPr>
            </w:pPr>
            <w:r>
              <w:rPr>
                <w:rFonts w:ascii="Bookman Old Style" w:hAnsi="Bookman Old Style"/>
                <w:sz w:val="20"/>
                <w:szCs w:val="20"/>
              </w:rPr>
              <w:t>1.</w:t>
            </w:r>
          </w:p>
        </w:tc>
        <w:tc>
          <w:tcPr>
            <w:tcW w:w="2729" w:type="dxa"/>
            <w:vMerge w:val="restart"/>
            <w:vAlign w:val="center"/>
          </w:tcPr>
          <w:p w:rsidR="007A1D08" w:rsidRDefault="007A1D08" w:rsidP="00FA354A">
            <w:pPr>
              <w:rPr>
                <w:rFonts w:ascii="Bookman Old Style" w:hAnsi="Bookman Old Style"/>
                <w:b/>
                <w:sz w:val="20"/>
                <w:szCs w:val="20"/>
              </w:rPr>
            </w:pPr>
            <w:r w:rsidRPr="006B3C11">
              <w:rPr>
                <w:rFonts w:ascii="Bookman Old Style" w:hAnsi="Bookman Old Style"/>
              </w:rPr>
              <w:t>Mewujudkan Kepuasan Masyarakat Terhadap Pelayanan Publik di Kecamatan Kalaena</w:t>
            </w:r>
          </w:p>
        </w:tc>
        <w:tc>
          <w:tcPr>
            <w:tcW w:w="3150" w:type="dxa"/>
            <w:vAlign w:val="center"/>
          </w:tcPr>
          <w:p w:rsidR="007A1D08" w:rsidRDefault="007A1D08" w:rsidP="00FA354A">
            <w:pPr>
              <w:jc w:val="center"/>
              <w:rPr>
                <w:rFonts w:ascii="Bookman Old Style" w:hAnsi="Bookman Old Style"/>
                <w:b/>
                <w:sz w:val="20"/>
                <w:szCs w:val="20"/>
              </w:rPr>
            </w:pPr>
          </w:p>
        </w:tc>
        <w:tc>
          <w:tcPr>
            <w:tcW w:w="2193" w:type="dxa"/>
            <w:vAlign w:val="center"/>
          </w:tcPr>
          <w:p w:rsidR="007A1D08" w:rsidRDefault="007A1D08" w:rsidP="00FA354A">
            <w:pPr>
              <w:jc w:val="center"/>
              <w:rPr>
                <w:rFonts w:ascii="Bookman Old Style" w:hAnsi="Bookman Old Style"/>
                <w:sz w:val="20"/>
                <w:szCs w:val="20"/>
              </w:rPr>
            </w:pPr>
          </w:p>
          <w:p w:rsidR="007A1D08" w:rsidRDefault="007A1D08" w:rsidP="00FA354A">
            <w:pPr>
              <w:jc w:val="center"/>
              <w:rPr>
                <w:rFonts w:ascii="Bookman Old Style" w:hAnsi="Bookman Old Style"/>
                <w:sz w:val="20"/>
                <w:szCs w:val="20"/>
              </w:rPr>
            </w:pPr>
            <w:r>
              <w:rPr>
                <w:rFonts w:ascii="Bookman Old Style" w:hAnsi="Bookman Old Style"/>
                <w:sz w:val="20"/>
                <w:szCs w:val="20"/>
              </w:rPr>
              <w:t>Tingkat Pertumbuhan IKM</w:t>
            </w:r>
          </w:p>
          <w:p w:rsidR="007A1D08" w:rsidRPr="00543EDA" w:rsidRDefault="007A1D08" w:rsidP="00FA354A">
            <w:pPr>
              <w:jc w:val="center"/>
              <w:rPr>
                <w:rFonts w:ascii="Bookman Old Style" w:hAnsi="Bookman Old Style"/>
                <w:sz w:val="20"/>
                <w:szCs w:val="20"/>
              </w:rPr>
            </w:pPr>
          </w:p>
        </w:tc>
        <w:tc>
          <w:tcPr>
            <w:tcW w:w="1158" w:type="dxa"/>
            <w:vAlign w:val="center"/>
          </w:tcPr>
          <w:p w:rsidR="007A1D08" w:rsidRDefault="007A1D08" w:rsidP="00FA354A">
            <w:pPr>
              <w:jc w:val="center"/>
              <w:rPr>
                <w:rFonts w:ascii="Bookman Old Style" w:hAnsi="Bookman Old Style"/>
                <w:b/>
                <w:sz w:val="20"/>
                <w:szCs w:val="20"/>
              </w:rPr>
            </w:pPr>
          </w:p>
        </w:tc>
        <w:tc>
          <w:tcPr>
            <w:tcW w:w="969" w:type="dxa"/>
            <w:vAlign w:val="center"/>
          </w:tcPr>
          <w:p w:rsidR="007A1D08" w:rsidRDefault="007A1D08" w:rsidP="00FA354A">
            <w:pPr>
              <w:jc w:val="center"/>
              <w:rPr>
                <w:rFonts w:ascii="Bookman Old Style" w:hAnsi="Bookman Old Style"/>
                <w:b/>
                <w:sz w:val="20"/>
                <w:szCs w:val="20"/>
              </w:rPr>
            </w:pPr>
          </w:p>
        </w:tc>
        <w:tc>
          <w:tcPr>
            <w:tcW w:w="969" w:type="dxa"/>
            <w:vAlign w:val="center"/>
          </w:tcPr>
          <w:p w:rsidR="007A1D08" w:rsidRDefault="007A1D08" w:rsidP="00FA354A">
            <w:pPr>
              <w:jc w:val="center"/>
              <w:rPr>
                <w:rFonts w:ascii="Bookman Old Style" w:hAnsi="Bookman Old Style"/>
                <w:b/>
                <w:sz w:val="20"/>
                <w:szCs w:val="20"/>
              </w:rPr>
            </w:pPr>
          </w:p>
        </w:tc>
        <w:tc>
          <w:tcPr>
            <w:tcW w:w="1101" w:type="dxa"/>
            <w:vAlign w:val="center"/>
          </w:tcPr>
          <w:p w:rsidR="007A1D08" w:rsidRDefault="007A1D08" w:rsidP="00FA354A">
            <w:pPr>
              <w:jc w:val="center"/>
              <w:rPr>
                <w:rFonts w:ascii="Bookman Old Style" w:hAnsi="Bookman Old Style"/>
                <w:b/>
                <w:sz w:val="20"/>
                <w:szCs w:val="20"/>
              </w:rPr>
            </w:pPr>
          </w:p>
        </w:tc>
        <w:tc>
          <w:tcPr>
            <w:tcW w:w="990" w:type="dxa"/>
            <w:vAlign w:val="center"/>
          </w:tcPr>
          <w:p w:rsidR="007A1D08" w:rsidRDefault="007A1D08" w:rsidP="00FA354A">
            <w:pPr>
              <w:jc w:val="center"/>
              <w:rPr>
                <w:rFonts w:ascii="Bookman Old Style" w:hAnsi="Bookman Old Style"/>
                <w:b/>
                <w:sz w:val="20"/>
                <w:szCs w:val="20"/>
              </w:rPr>
            </w:pPr>
          </w:p>
        </w:tc>
      </w:tr>
      <w:tr w:rsidR="007A1D08" w:rsidRPr="00604163" w:rsidTr="00FA354A">
        <w:tc>
          <w:tcPr>
            <w:tcW w:w="511" w:type="dxa"/>
            <w:vMerge/>
            <w:vAlign w:val="center"/>
          </w:tcPr>
          <w:p w:rsidR="007A1D08" w:rsidRPr="00604163" w:rsidRDefault="007A1D08" w:rsidP="00FA354A">
            <w:pPr>
              <w:jc w:val="center"/>
              <w:rPr>
                <w:rFonts w:ascii="Bookman Old Style" w:hAnsi="Bookman Old Style"/>
                <w:sz w:val="20"/>
                <w:szCs w:val="20"/>
              </w:rPr>
            </w:pPr>
          </w:p>
        </w:tc>
        <w:tc>
          <w:tcPr>
            <w:tcW w:w="2729" w:type="dxa"/>
            <w:vMerge/>
            <w:vAlign w:val="center"/>
          </w:tcPr>
          <w:p w:rsidR="007A1D08" w:rsidRPr="006B3C11" w:rsidRDefault="007A1D08" w:rsidP="00FA354A">
            <w:pPr>
              <w:rPr>
                <w:rFonts w:ascii="Bookman Old Style" w:hAnsi="Bookman Old Style"/>
              </w:rPr>
            </w:pPr>
          </w:p>
        </w:tc>
        <w:tc>
          <w:tcPr>
            <w:tcW w:w="3150" w:type="dxa"/>
            <w:vAlign w:val="center"/>
          </w:tcPr>
          <w:p w:rsidR="007A1D08" w:rsidRDefault="007A1D08" w:rsidP="00FA354A">
            <w:pPr>
              <w:rPr>
                <w:rFonts w:ascii="Bookman Old Style" w:hAnsi="Bookman Old Style"/>
                <w:sz w:val="20"/>
                <w:szCs w:val="20"/>
              </w:rPr>
            </w:pPr>
          </w:p>
          <w:p w:rsidR="007A1D08" w:rsidRDefault="007A1D08" w:rsidP="00FA354A">
            <w:pPr>
              <w:rPr>
                <w:rFonts w:ascii="Bookman Old Style" w:hAnsi="Bookman Old Style"/>
                <w:sz w:val="20"/>
                <w:szCs w:val="20"/>
              </w:rPr>
            </w:pPr>
            <w:r w:rsidRPr="00604163">
              <w:rPr>
                <w:rFonts w:ascii="Bookman Old Style" w:hAnsi="Bookman Old Style"/>
                <w:sz w:val="20"/>
                <w:szCs w:val="20"/>
              </w:rPr>
              <w:t xml:space="preserve">Meningkatnya </w:t>
            </w:r>
            <w:r>
              <w:rPr>
                <w:rFonts w:ascii="Bookman Old Style" w:hAnsi="Bookman Old Style"/>
                <w:sz w:val="20"/>
                <w:szCs w:val="20"/>
              </w:rPr>
              <w:t xml:space="preserve">Kualitas </w:t>
            </w:r>
            <w:r w:rsidRPr="00604163">
              <w:rPr>
                <w:rFonts w:ascii="Bookman Old Style" w:hAnsi="Bookman Old Style"/>
                <w:sz w:val="20"/>
                <w:szCs w:val="20"/>
              </w:rPr>
              <w:t>Pelayanan Publik Di Kecamatan Kalaena</w:t>
            </w:r>
          </w:p>
          <w:p w:rsidR="007A1D08" w:rsidRPr="00604163" w:rsidRDefault="007A1D08" w:rsidP="00FA354A">
            <w:pPr>
              <w:rPr>
                <w:rFonts w:ascii="Bookman Old Style" w:hAnsi="Bookman Old Style"/>
                <w:sz w:val="20"/>
                <w:szCs w:val="20"/>
              </w:rPr>
            </w:pPr>
          </w:p>
        </w:tc>
        <w:tc>
          <w:tcPr>
            <w:tcW w:w="2193" w:type="dxa"/>
            <w:vAlign w:val="center"/>
          </w:tcPr>
          <w:p w:rsidR="007A1D08" w:rsidRPr="00604163" w:rsidRDefault="007A1D08" w:rsidP="00FA354A">
            <w:pPr>
              <w:jc w:val="center"/>
              <w:rPr>
                <w:rFonts w:ascii="Bookman Old Style" w:hAnsi="Bookman Old Style"/>
                <w:sz w:val="20"/>
                <w:szCs w:val="20"/>
              </w:rPr>
            </w:pPr>
            <w:r w:rsidRPr="00604163">
              <w:rPr>
                <w:rFonts w:ascii="Bookman Old Style" w:hAnsi="Bookman Old Style"/>
                <w:sz w:val="20"/>
                <w:szCs w:val="20"/>
              </w:rPr>
              <w:t>Indeks Kepuasan Masyarakat</w:t>
            </w:r>
          </w:p>
        </w:tc>
        <w:tc>
          <w:tcPr>
            <w:tcW w:w="1158"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0</w:t>
            </w:r>
          </w:p>
        </w:tc>
        <w:tc>
          <w:tcPr>
            <w:tcW w:w="969"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0</w:t>
            </w:r>
          </w:p>
        </w:tc>
        <w:tc>
          <w:tcPr>
            <w:tcW w:w="969"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70</w:t>
            </w:r>
          </w:p>
        </w:tc>
        <w:tc>
          <w:tcPr>
            <w:tcW w:w="1101"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72,5</w:t>
            </w:r>
          </w:p>
        </w:tc>
        <w:tc>
          <w:tcPr>
            <w:tcW w:w="990"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75,5</w:t>
            </w:r>
          </w:p>
        </w:tc>
      </w:tr>
      <w:tr w:rsidR="007A1D08" w:rsidRPr="00604163" w:rsidTr="00FA354A">
        <w:tc>
          <w:tcPr>
            <w:tcW w:w="511" w:type="dxa"/>
            <w:vMerge/>
            <w:vAlign w:val="center"/>
          </w:tcPr>
          <w:p w:rsidR="007A1D08" w:rsidRPr="00604163" w:rsidRDefault="007A1D08" w:rsidP="00FA354A">
            <w:pPr>
              <w:jc w:val="center"/>
              <w:rPr>
                <w:rFonts w:ascii="Bookman Old Style" w:hAnsi="Bookman Old Style"/>
                <w:sz w:val="20"/>
                <w:szCs w:val="20"/>
              </w:rPr>
            </w:pPr>
          </w:p>
        </w:tc>
        <w:tc>
          <w:tcPr>
            <w:tcW w:w="2729" w:type="dxa"/>
            <w:vMerge/>
          </w:tcPr>
          <w:p w:rsidR="007A1D08" w:rsidRDefault="007A1D08" w:rsidP="00FA354A">
            <w:pPr>
              <w:rPr>
                <w:rFonts w:ascii="Bookman Old Style" w:hAnsi="Bookman Old Style"/>
                <w:sz w:val="20"/>
                <w:szCs w:val="20"/>
              </w:rPr>
            </w:pPr>
          </w:p>
        </w:tc>
        <w:tc>
          <w:tcPr>
            <w:tcW w:w="3150" w:type="dxa"/>
            <w:vAlign w:val="center"/>
          </w:tcPr>
          <w:p w:rsidR="007A1D08" w:rsidRDefault="007A1D08" w:rsidP="00FA354A">
            <w:pPr>
              <w:rPr>
                <w:rFonts w:ascii="Bookman Old Style" w:hAnsi="Bookman Old Style"/>
                <w:sz w:val="20"/>
                <w:szCs w:val="20"/>
              </w:rPr>
            </w:pPr>
          </w:p>
          <w:p w:rsidR="007A1D08" w:rsidRDefault="007A1D08" w:rsidP="00FA354A">
            <w:pPr>
              <w:rPr>
                <w:rFonts w:ascii="Bookman Old Style" w:hAnsi="Bookman Old Style"/>
                <w:sz w:val="20"/>
                <w:szCs w:val="20"/>
              </w:rPr>
            </w:pPr>
            <w:r w:rsidRPr="00604163">
              <w:rPr>
                <w:rFonts w:ascii="Bookman Old Style" w:hAnsi="Bookman Old Style"/>
                <w:sz w:val="20"/>
                <w:szCs w:val="20"/>
              </w:rPr>
              <w:t xml:space="preserve">Meningkatnya Akuntabilitas </w:t>
            </w:r>
          </w:p>
          <w:p w:rsidR="007A1D08" w:rsidRDefault="007A1D08" w:rsidP="00FA354A">
            <w:pPr>
              <w:rPr>
                <w:rFonts w:ascii="Bookman Old Style" w:hAnsi="Bookman Old Style"/>
                <w:sz w:val="20"/>
                <w:szCs w:val="20"/>
              </w:rPr>
            </w:pPr>
            <w:r w:rsidRPr="00604163">
              <w:rPr>
                <w:rFonts w:ascii="Bookman Old Style" w:hAnsi="Bookman Old Style"/>
                <w:sz w:val="20"/>
                <w:szCs w:val="20"/>
              </w:rPr>
              <w:t>Kinerja Kecamatan Kalaena</w:t>
            </w:r>
          </w:p>
          <w:p w:rsidR="007A1D08" w:rsidRPr="00604163" w:rsidRDefault="007A1D08" w:rsidP="00FA354A">
            <w:pPr>
              <w:rPr>
                <w:rFonts w:ascii="Bookman Old Style" w:hAnsi="Bookman Old Style"/>
                <w:sz w:val="20"/>
                <w:szCs w:val="20"/>
              </w:rPr>
            </w:pPr>
          </w:p>
        </w:tc>
        <w:tc>
          <w:tcPr>
            <w:tcW w:w="2193"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Nilai</w:t>
            </w:r>
            <w:r w:rsidRPr="00604163">
              <w:rPr>
                <w:rFonts w:ascii="Bookman Old Style" w:hAnsi="Bookman Old Style"/>
                <w:sz w:val="20"/>
                <w:szCs w:val="20"/>
              </w:rPr>
              <w:t xml:space="preserve"> Lakip</w:t>
            </w:r>
          </w:p>
        </w:tc>
        <w:tc>
          <w:tcPr>
            <w:tcW w:w="1158"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8,83</w:t>
            </w:r>
          </w:p>
        </w:tc>
        <w:tc>
          <w:tcPr>
            <w:tcW w:w="969"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9,14</w:t>
            </w:r>
          </w:p>
        </w:tc>
        <w:tc>
          <w:tcPr>
            <w:tcW w:w="969"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50</w:t>
            </w:r>
          </w:p>
        </w:tc>
        <w:tc>
          <w:tcPr>
            <w:tcW w:w="1101"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55</w:t>
            </w:r>
          </w:p>
        </w:tc>
        <w:tc>
          <w:tcPr>
            <w:tcW w:w="990" w:type="dxa"/>
            <w:vAlign w:val="center"/>
          </w:tcPr>
          <w:p w:rsidR="007A1D08" w:rsidRPr="00604163" w:rsidRDefault="007A1D08" w:rsidP="00FA354A">
            <w:pPr>
              <w:jc w:val="center"/>
              <w:rPr>
                <w:rFonts w:ascii="Bookman Old Style" w:hAnsi="Bookman Old Style"/>
                <w:sz w:val="20"/>
                <w:szCs w:val="20"/>
              </w:rPr>
            </w:pPr>
            <w:r>
              <w:rPr>
                <w:rFonts w:ascii="Bookman Old Style" w:hAnsi="Bookman Old Style"/>
                <w:sz w:val="20"/>
                <w:szCs w:val="20"/>
              </w:rPr>
              <w:t>60</w:t>
            </w:r>
          </w:p>
        </w:tc>
      </w:tr>
    </w:tbl>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sectPr w:rsidR="007A1D08" w:rsidSect="00324771">
          <w:pgSz w:w="16839" w:h="11907" w:orient="landscape" w:code="9"/>
          <w:pgMar w:top="1354" w:right="1440" w:bottom="1987" w:left="1440" w:header="720" w:footer="1440" w:gutter="0"/>
          <w:cols w:space="720"/>
          <w:docGrid w:linePitch="360"/>
        </w:sectPr>
      </w:pPr>
    </w:p>
    <w:p w:rsidR="007A1D08" w:rsidRPr="002410BF" w:rsidRDefault="007A1D08" w:rsidP="007A1D08">
      <w:pPr>
        <w:pStyle w:val="ListParagraph"/>
        <w:ind w:left="0"/>
        <w:jc w:val="center"/>
        <w:rPr>
          <w:rFonts w:ascii="Bookman Old Style" w:hAnsi="Bookman Old Style" w:cs="Arial"/>
          <w:b/>
          <w:bCs/>
          <w:position w:val="-1"/>
          <w:lang w:val="id-ID"/>
        </w:rPr>
      </w:pPr>
      <w:r w:rsidRPr="002410BF">
        <w:rPr>
          <w:rFonts w:ascii="Bookman Old Style" w:hAnsi="Bookman Old Style" w:cs="Arial"/>
          <w:b/>
          <w:bCs/>
          <w:position w:val="-1"/>
        </w:rPr>
        <w:lastRenderedPageBreak/>
        <w:t xml:space="preserve">BAB </w:t>
      </w:r>
      <w:r w:rsidRPr="002410BF">
        <w:rPr>
          <w:rFonts w:ascii="Bookman Old Style" w:hAnsi="Bookman Old Style" w:cs="Arial"/>
          <w:b/>
          <w:bCs/>
          <w:spacing w:val="1"/>
          <w:position w:val="-1"/>
          <w:lang w:val="id-ID"/>
        </w:rPr>
        <w:t>V</w:t>
      </w:r>
    </w:p>
    <w:p w:rsidR="007A1D08" w:rsidRPr="002410BF" w:rsidRDefault="007A1D08" w:rsidP="007A1D08">
      <w:pPr>
        <w:widowControl w:val="0"/>
        <w:autoSpaceDE w:val="0"/>
        <w:autoSpaceDN w:val="0"/>
        <w:adjustRightInd w:val="0"/>
        <w:ind w:right="-45"/>
        <w:jc w:val="center"/>
        <w:rPr>
          <w:rFonts w:ascii="Bookman Old Style" w:hAnsi="Bookman Old Style" w:cs="Arial"/>
          <w:b/>
        </w:rPr>
      </w:pPr>
      <w:r w:rsidRPr="002410BF">
        <w:rPr>
          <w:rFonts w:ascii="Bookman Old Style" w:hAnsi="Bookman Old Style" w:cs="Arial"/>
          <w:b/>
          <w:bCs/>
          <w:color w:val="000000"/>
          <w:spacing w:val="1"/>
        </w:rPr>
        <w:t>S</w:t>
      </w:r>
      <w:r w:rsidRPr="002410BF">
        <w:rPr>
          <w:rFonts w:ascii="Bookman Old Style" w:hAnsi="Bookman Old Style" w:cs="Arial"/>
          <w:b/>
          <w:bCs/>
          <w:color w:val="000000"/>
        </w:rPr>
        <w:t>TRATE</w:t>
      </w:r>
      <w:r w:rsidRPr="002410BF">
        <w:rPr>
          <w:rFonts w:ascii="Bookman Old Style" w:hAnsi="Bookman Old Style" w:cs="Arial"/>
          <w:b/>
          <w:bCs/>
          <w:color w:val="000000"/>
          <w:spacing w:val="-2"/>
        </w:rPr>
        <w:t>G</w:t>
      </w:r>
      <w:r w:rsidRPr="002410BF">
        <w:rPr>
          <w:rFonts w:ascii="Bookman Old Style" w:hAnsi="Bookman Old Style" w:cs="Arial"/>
          <w:b/>
          <w:bCs/>
          <w:color w:val="000000"/>
        </w:rPr>
        <w:t xml:space="preserve">I DAN ARAH </w:t>
      </w:r>
      <w:r w:rsidRPr="002410BF">
        <w:rPr>
          <w:rFonts w:ascii="Bookman Old Style" w:hAnsi="Bookman Old Style" w:cs="Arial"/>
          <w:b/>
          <w:bCs/>
          <w:color w:val="000000"/>
          <w:spacing w:val="-2"/>
        </w:rPr>
        <w:t>K</w:t>
      </w:r>
      <w:r w:rsidRPr="002410BF">
        <w:rPr>
          <w:rFonts w:ascii="Bookman Old Style" w:hAnsi="Bookman Old Style" w:cs="Arial"/>
          <w:b/>
          <w:bCs/>
          <w:color w:val="000000"/>
        </w:rPr>
        <w:t>EBIJA</w:t>
      </w:r>
      <w:r w:rsidRPr="002410BF">
        <w:rPr>
          <w:rFonts w:ascii="Bookman Old Style" w:hAnsi="Bookman Old Style" w:cs="Arial"/>
          <w:b/>
          <w:bCs/>
          <w:color w:val="000000"/>
          <w:spacing w:val="-2"/>
        </w:rPr>
        <w:t>K</w:t>
      </w:r>
      <w:r w:rsidRPr="002410BF">
        <w:rPr>
          <w:rFonts w:ascii="Bookman Old Style" w:hAnsi="Bookman Old Style" w:cs="Arial"/>
          <w:b/>
          <w:bCs/>
          <w:color w:val="000000"/>
          <w:spacing w:val="2"/>
        </w:rPr>
        <w:t>A</w:t>
      </w:r>
      <w:r w:rsidRPr="002410BF">
        <w:rPr>
          <w:rFonts w:ascii="Bookman Old Style" w:hAnsi="Bookman Old Style" w:cs="Arial"/>
          <w:b/>
          <w:bCs/>
          <w:color w:val="000000"/>
        </w:rPr>
        <w:t>N</w:t>
      </w:r>
    </w:p>
    <w:p w:rsidR="007A1D08" w:rsidRPr="002410BF" w:rsidRDefault="007A1D08" w:rsidP="007A1D08">
      <w:pPr>
        <w:widowControl w:val="0"/>
        <w:autoSpaceDE w:val="0"/>
        <w:autoSpaceDN w:val="0"/>
        <w:adjustRightInd w:val="0"/>
        <w:spacing w:before="4" w:line="360" w:lineRule="auto"/>
        <w:jc w:val="both"/>
        <w:rPr>
          <w:rFonts w:ascii="Bookman Old Style" w:hAnsi="Bookman Old Style" w:cs="Arial"/>
          <w:lang w:val="id-ID"/>
        </w:rPr>
      </w:pPr>
    </w:p>
    <w:p w:rsidR="007A1D08" w:rsidRPr="00324771" w:rsidRDefault="007A1D08" w:rsidP="003C283D">
      <w:pPr>
        <w:pStyle w:val="ListParagraph"/>
        <w:widowControl w:val="0"/>
        <w:numPr>
          <w:ilvl w:val="1"/>
          <w:numId w:val="58"/>
        </w:numPr>
        <w:tabs>
          <w:tab w:val="left" w:pos="540"/>
        </w:tabs>
        <w:autoSpaceDE w:val="0"/>
        <w:autoSpaceDN w:val="0"/>
        <w:adjustRightInd w:val="0"/>
        <w:spacing w:before="5" w:line="360" w:lineRule="auto"/>
        <w:ind w:left="720"/>
        <w:jc w:val="both"/>
        <w:rPr>
          <w:rFonts w:ascii="Bookman Old Style" w:hAnsi="Bookman Old Style" w:cs="Arial"/>
          <w:b/>
          <w:color w:val="000000"/>
          <w:lang w:val="id-ID"/>
        </w:rPr>
      </w:pPr>
      <w:r w:rsidRPr="00324771">
        <w:rPr>
          <w:rFonts w:ascii="Bookman Old Style" w:hAnsi="Bookman Old Style" w:cs="Arial"/>
          <w:b/>
          <w:color w:val="000000"/>
          <w:lang w:val="id-ID"/>
        </w:rPr>
        <w:t>Strategi</w:t>
      </w:r>
    </w:p>
    <w:p w:rsidR="007A1D08" w:rsidRPr="002410BF" w:rsidRDefault="007A1D08" w:rsidP="007A1D08">
      <w:pPr>
        <w:spacing w:line="360" w:lineRule="auto"/>
        <w:ind w:firstLine="720"/>
        <w:jc w:val="both"/>
        <w:rPr>
          <w:rFonts w:ascii="Bookman Old Style" w:hAnsi="Bookman Old Style" w:cs="Arial"/>
          <w:color w:val="000000"/>
          <w:lang w:val="id-ID"/>
        </w:rPr>
      </w:pPr>
      <w:r w:rsidRPr="002410BF">
        <w:rPr>
          <w:rFonts w:ascii="Bookman Old Style" w:hAnsi="Bookman Old Style" w:cs="Arial"/>
          <w:color w:val="000000"/>
          <w:lang w:val="id-ID"/>
        </w:rPr>
        <w:t>Strategi adalah langkah-langkah yang berisi kebijakan dan program-</w:t>
      </w:r>
      <w:r w:rsidRPr="00324771">
        <w:rPr>
          <w:rFonts w:ascii="Bookman Old Style" w:hAnsi="Bookman Old Style" w:cs="Arial"/>
          <w:color w:val="000000"/>
          <w:lang w:val="id-ID"/>
        </w:rPr>
        <w:t>program</w:t>
      </w:r>
      <w:r w:rsidRPr="002410BF">
        <w:rPr>
          <w:rFonts w:ascii="Bookman Old Style" w:hAnsi="Bookman Old Style" w:cs="Arial"/>
          <w:color w:val="000000"/>
          <w:lang w:val="id-ID"/>
        </w:rPr>
        <w:t xml:space="preserve"> indikatif dalam rangka pencapaian visi dan misi setelah dilakukan analisa terhadap faktor yang berpengaruh pada organisasi baik lingkungan internal maupun eksternal. Olehnya itu diperlukan kebijakan sebagai implementasi dari strategi dalam rangka mencapai tujuan dan sasaran.</w:t>
      </w:r>
    </w:p>
    <w:p w:rsidR="007A1D08" w:rsidRPr="002410BF" w:rsidRDefault="007A1D08" w:rsidP="007A1D08">
      <w:pPr>
        <w:spacing w:line="360" w:lineRule="auto"/>
        <w:ind w:firstLine="720"/>
        <w:jc w:val="both"/>
        <w:rPr>
          <w:rFonts w:ascii="Bookman Old Style" w:hAnsi="Bookman Old Style" w:cs="Arial"/>
          <w:lang w:val="id-ID"/>
        </w:rPr>
      </w:pPr>
    </w:p>
    <w:p w:rsidR="007A1D08" w:rsidRPr="00324771" w:rsidRDefault="007A1D08" w:rsidP="003C283D">
      <w:pPr>
        <w:pStyle w:val="ListParagraph"/>
        <w:numPr>
          <w:ilvl w:val="1"/>
          <w:numId w:val="58"/>
        </w:numPr>
        <w:tabs>
          <w:tab w:val="left" w:pos="540"/>
        </w:tabs>
        <w:spacing w:line="360" w:lineRule="auto"/>
        <w:ind w:left="720"/>
        <w:rPr>
          <w:rFonts w:ascii="Bookman Old Style" w:hAnsi="Bookman Old Style" w:cs="Arial"/>
          <w:b/>
          <w:color w:val="000000"/>
        </w:rPr>
      </w:pPr>
      <w:r w:rsidRPr="00324771">
        <w:rPr>
          <w:rFonts w:ascii="Bookman Old Style" w:hAnsi="Bookman Old Style" w:cs="Arial"/>
          <w:b/>
          <w:color w:val="000000"/>
        </w:rPr>
        <w:t>K</w:t>
      </w:r>
      <w:r w:rsidRPr="00324771">
        <w:rPr>
          <w:rFonts w:ascii="Bookman Old Style" w:hAnsi="Bookman Old Style" w:cs="Arial"/>
          <w:b/>
          <w:color w:val="000000"/>
          <w:spacing w:val="-1"/>
        </w:rPr>
        <w:t>e</w:t>
      </w:r>
      <w:r w:rsidRPr="00324771">
        <w:rPr>
          <w:rFonts w:ascii="Bookman Old Style" w:hAnsi="Bookman Old Style" w:cs="Arial"/>
          <w:b/>
          <w:color w:val="000000"/>
        </w:rPr>
        <w:t>bij</w:t>
      </w:r>
      <w:r w:rsidRPr="00324771">
        <w:rPr>
          <w:rFonts w:ascii="Bookman Old Style" w:hAnsi="Bookman Old Style" w:cs="Arial"/>
          <w:b/>
          <w:color w:val="000000"/>
          <w:spacing w:val="-1"/>
        </w:rPr>
        <w:t>a</w:t>
      </w:r>
      <w:r w:rsidRPr="00324771">
        <w:rPr>
          <w:rFonts w:ascii="Bookman Old Style" w:hAnsi="Bookman Old Style" w:cs="Arial"/>
          <w:b/>
          <w:color w:val="000000"/>
          <w:spacing w:val="2"/>
        </w:rPr>
        <w:t>k</w:t>
      </w:r>
      <w:r w:rsidRPr="00324771">
        <w:rPr>
          <w:rFonts w:ascii="Bookman Old Style" w:hAnsi="Bookman Old Style" w:cs="Arial"/>
          <w:b/>
          <w:color w:val="000000"/>
          <w:spacing w:val="-1"/>
        </w:rPr>
        <w:t>a</w:t>
      </w:r>
      <w:r w:rsidRPr="00324771">
        <w:rPr>
          <w:rFonts w:ascii="Bookman Old Style" w:hAnsi="Bookman Old Style" w:cs="Arial"/>
          <w:b/>
          <w:color w:val="000000"/>
        </w:rPr>
        <w:t>n</w:t>
      </w:r>
      <w:r w:rsidRPr="00324771">
        <w:rPr>
          <w:rFonts w:ascii="Bookman Old Style" w:hAnsi="Bookman Old Style" w:cs="Arial"/>
          <w:color w:val="000000"/>
          <w:lang w:val="id-ID"/>
        </w:rPr>
        <w:t xml:space="preserve"> </w:t>
      </w:r>
    </w:p>
    <w:p w:rsidR="007A1D08" w:rsidRDefault="007A1D08" w:rsidP="007A1D08">
      <w:pPr>
        <w:spacing w:line="360" w:lineRule="auto"/>
        <w:ind w:firstLine="709"/>
        <w:jc w:val="both"/>
        <w:rPr>
          <w:rFonts w:ascii="Bookman Old Style" w:hAnsi="Bookman Old Style" w:cs="Arial"/>
          <w:color w:val="000000"/>
        </w:rPr>
      </w:pPr>
      <w:r w:rsidRPr="002410BF">
        <w:rPr>
          <w:rFonts w:ascii="Bookman Old Style" w:hAnsi="Bookman Old Style" w:cs="Arial"/>
          <w:color w:val="000000"/>
          <w:lang w:val="id-ID"/>
        </w:rPr>
        <w:t>Kebijakan adalah arah atau tindakan yang diambil oleh pemerintah dalam suatu lingkungan tertentu dan digunakan untuk mencapai suatu tujuan atau merealisasikan suatu sasaran atau maksud tertentu.</w:t>
      </w:r>
    </w:p>
    <w:p w:rsidR="007A1D08" w:rsidRPr="00324771" w:rsidRDefault="007A1D08" w:rsidP="007A1D08">
      <w:pPr>
        <w:spacing w:line="360" w:lineRule="auto"/>
        <w:ind w:firstLine="709"/>
        <w:jc w:val="both"/>
        <w:rPr>
          <w:rFonts w:ascii="Bookman Old Style" w:hAnsi="Bookman Old Style" w:cs="Arial"/>
          <w:color w:val="000000"/>
          <w:lang w:val="id-ID"/>
        </w:rPr>
      </w:pPr>
      <w:r w:rsidRPr="002410BF">
        <w:rPr>
          <w:rFonts w:ascii="Bookman Old Style" w:hAnsi="Bookman Old Style" w:cs="Arial"/>
        </w:rPr>
        <w:t xml:space="preserve">Dalam mencapai tujuan dan sasaran, maka perlu dirumuskan </w:t>
      </w:r>
      <w:r w:rsidRPr="002410BF">
        <w:rPr>
          <w:rFonts w:ascii="Bookman Old Style" w:hAnsi="Bookman Old Style" w:cs="Arial"/>
          <w:color w:val="000000"/>
          <w:lang w:val="id-ID"/>
        </w:rPr>
        <w:t>Kebijakan</w:t>
      </w:r>
      <w:r w:rsidRPr="002410BF">
        <w:rPr>
          <w:rFonts w:ascii="Bookman Old Style" w:hAnsi="Bookman Old Style" w:cs="Arial"/>
          <w:color w:val="000000"/>
        </w:rPr>
        <w:t xml:space="preserve">-kebijakan strategis yang menjadi pedoman pelaksanaan operasional program dan kegiatan selama lima tahun kedepan berdasarkan renstra Kantor Kecamatan </w:t>
      </w:r>
      <w:r>
        <w:rPr>
          <w:rFonts w:ascii="Bookman Old Style" w:hAnsi="Bookman Old Style" w:cs="Arial"/>
          <w:color w:val="000000"/>
        </w:rPr>
        <w:t>Kalaena</w:t>
      </w:r>
      <w:r w:rsidRPr="002410BF">
        <w:rPr>
          <w:rFonts w:ascii="Bookman Old Style" w:hAnsi="Bookman Old Style" w:cs="Arial"/>
          <w:color w:val="000000"/>
        </w:rPr>
        <w:t>.</w:t>
      </w:r>
      <w:r w:rsidRPr="002410BF">
        <w:rPr>
          <w:rFonts w:ascii="Bookman Old Style" w:hAnsi="Bookman Old Style" w:cs="Arial"/>
          <w:lang w:val="id-ID"/>
        </w:rPr>
        <w:t xml:space="preserve"> </w:t>
      </w:r>
      <w:r w:rsidRPr="002410BF">
        <w:rPr>
          <w:rFonts w:ascii="Bookman Old Style" w:hAnsi="Bookman Old Style" w:cs="Arial"/>
        </w:rPr>
        <w:t xml:space="preserve">Perumusan strategi dan kebijakan Kantor Kecamatan </w:t>
      </w:r>
      <w:r>
        <w:rPr>
          <w:rFonts w:ascii="Bookman Old Style" w:hAnsi="Bookman Old Style" w:cs="Arial"/>
        </w:rPr>
        <w:t>Kalaena</w:t>
      </w:r>
      <w:r w:rsidRPr="002410BF">
        <w:rPr>
          <w:rFonts w:ascii="Bookman Old Style" w:hAnsi="Bookman Old Style" w:cs="Arial"/>
        </w:rPr>
        <w:t xml:space="preserve"> dapat dilihat pada tabel dibawah ini :</w:t>
      </w: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sectPr w:rsidR="007A1D08" w:rsidSect="00595A3E">
          <w:pgSz w:w="11907" w:h="16839" w:code="9"/>
          <w:pgMar w:top="1440" w:right="1354" w:bottom="1440" w:left="1987" w:header="720" w:footer="1440" w:gutter="0"/>
          <w:cols w:space="720"/>
          <w:docGrid w:linePitch="360"/>
        </w:sectPr>
      </w:pPr>
    </w:p>
    <w:p w:rsidR="007A1D08" w:rsidRPr="00324771" w:rsidRDefault="007A1D08" w:rsidP="007A1D08">
      <w:pPr>
        <w:widowControl w:val="0"/>
        <w:autoSpaceDE w:val="0"/>
        <w:autoSpaceDN w:val="0"/>
        <w:adjustRightInd w:val="0"/>
        <w:jc w:val="center"/>
        <w:rPr>
          <w:rFonts w:ascii="Bookman Old Style" w:hAnsi="Bookman Old Style" w:cs="Arial"/>
        </w:rPr>
      </w:pPr>
      <w:r w:rsidRPr="00324771">
        <w:rPr>
          <w:rFonts w:ascii="Bookman Old Style" w:hAnsi="Bookman Old Style" w:cs="Arial"/>
        </w:rPr>
        <w:lastRenderedPageBreak/>
        <w:t>T</w:t>
      </w:r>
      <w:r w:rsidRPr="00324771">
        <w:rPr>
          <w:rFonts w:ascii="Bookman Old Style" w:hAnsi="Bookman Old Style" w:cs="Arial"/>
          <w:lang w:val="id-ID"/>
        </w:rPr>
        <w:t xml:space="preserve">abel </w:t>
      </w:r>
      <w:r w:rsidRPr="00324771">
        <w:rPr>
          <w:rFonts w:ascii="Bookman Old Style" w:hAnsi="Bookman Old Style" w:cs="Arial"/>
        </w:rPr>
        <w:t>5.1</w:t>
      </w:r>
    </w:p>
    <w:p w:rsidR="007A1D08" w:rsidRPr="00324771" w:rsidRDefault="007A1D08" w:rsidP="007A1D08">
      <w:pPr>
        <w:widowControl w:val="0"/>
        <w:autoSpaceDE w:val="0"/>
        <w:autoSpaceDN w:val="0"/>
        <w:adjustRightInd w:val="0"/>
        <w:jc w:val="center"/>
        <w:rPr>
          <w:rFonts w:ascii="Bookman Old Style" w:hAnsi="Bookman Old Style" w:cs="Arial"/>
        </w:rPr>
      </w:pPr>
      <w:r w:rsidRPr="00324771">
        <w:rPr>
          <w:rFonts w:ascii="Bookman Old Style" w:hAnsi="Bookman Old Style" w:cs="Arial"/>
          <w:lang w:val="id-ID"/>
        </w:rPr>
        <w:t>Tujuan, Sasaran</w:t>
      </w:r>
      <w:r w:rsidRPr="00324771">
        <w:rPr>
          <w:rFonts w:ascii="Bookman Old Style" w:hAnsi="Bookman Old Style" w:cs="Arial"/>
        </w:rPr>
        <w:t>,</w:t>
      </w:r>
      <w:r w:rsidRPr="00324771">
        <w:rPr>
          <w:rFonts w:ascii="Bookman Old Style" w:hAnsi="Bookman Old Style" w:cs="Arial"/>
          <w:lang w:val="id-ID"/>
        </w:rPr>
        <w:t xml:space="preserve"> Strategi</w:t>
      </w:r>
      <w:r w:rsidRPr="00324771">
        <w:rPr>
          <w:rFonts w:ascii="Bookman Old Style" w:hAnsi="Bookman Old Style" w:cs="Arial"/>
        </w:rPr>
        <w:t xml:space="preserve"> dan </w:t>
      </w:r>
      <w:r w:rsidRPr="00324771">
        <w:rPr>
          <w:rFonts w:ascii="Bookman Old Style" w:hAnsi="Bookman Old Style" w:cs="Arial"/>
          <w:lang w:val="id-ID"/>
        </w:rPr>
        <w:t>Kebijaka</w:t>
      </w:r>
      <w:r w:rsidRPr="00324771">
        <w:rPr>
          <w:rFonts w:ascii="Bookman Old Style" w:hAnsi="Bookman Old Style" w:cs="Arial"/>
        </w:rPr>
        <w:t xml:space="preserve">n </w:t>
      </w:r>
    </w:p>
    <w:p w:rsidR="007A1D08" w:rsidRPr="002410BF" w:rsidRDefault="007A1D08" w:rsidP="007A1D08">
      <w:pPr>
        <w:widowControl w:val="0"/>
        <w:autoSpaceDE w:val="0"/>
        <w:autoSpaceDN w:val="0"/>
        <w:adjustRightInd w:val="0"/>
        <w:jc w:val="center"/>
        <w:rPr>
          <w:rFonts w:ascii="Bookman Old Style" w:hAnsi="Bookman Old Style" w:cs="Arial"/>
          <w:b/>
        </w:rPr>
      </w:pPr>
      <w:r w:rsidRPr="00324771">
        <w:rPr>
          <w:rFonts w:ascii="Bookman Old Style" w:hAnsi="Bookman Old Style" w:cs="Arial"/>
        </w:rPr>
        <w:t xml:space="preserve">Kantor Kecamatan </w:t>
      </w:r>
      <w:r>
        <w:rPr>
          <w:rFonts w:ascii="Bookman Old Style" w:hAnsi="Bookman Old Style" w:cs="Arial"/>
        </w:rPr>
        <w:t>Kalaena</w:t>
      </w:r>
      <w:r w:rsidRPr="00324771">
        <w:rPr>
          <w:rFonts w:ascii="Bookman Old Style" w:hAnsi="Bookman Old Style" w:cs="Arial"/>
        </w:rPr>
        <w:t xml:space="preserve"> Tahun 2016-2021</w:t>
      </w:r>
    </w:p>
    <w:p w:rsidR="007A1D08" w:rsidRPr="002410BF" w:rsidRDefault="007A1D08" w:rsidP="007A1D08">
      <w:pPr>
        <w:widowControl w:val="0"/>
        <w:autoSpaceDE w:val="0"/>
        <w:autoSpaceDN w:val="0"/>
        <w:adjustRightInd w:val="0"/>
        <w:spacing w:line="360" w:lineRule="auto"/>
        <w:jc w:val="center"/>
        <w:rPr>
          <w:rFonts w:ascii="Bookman Old Style" w:hAnsi="Bookman Old Style" w:cs="Arial"/>
          <w:b/>
        </w:rPr>
      </w:pPr>
    </w:p>
    <w:tbl>
      <w:tblPr>
        <w:tblStyle w:val="TableGrid"/>
        <w:tblW w:w="13925" w:type="dxa"/>
        <w:tblInd w:w="108" w:type="dxa"/>
        <w:tblLook w:val="04A0"/>
      </w:tblPr>
      <w:tblGrid>
        <w:gridCol w:w="4590"/>
        <w:gridCol w:w="80"/>
        <w:gridCol w:w="564"/>
        <w:gridCol w:w="2218"/>
        <w:gridCol w:w="232"/>
        <w:gridCol w:w="686"/>
        <w:gridCol w:w="1035"/>
        <w:gridCol w:w="1487"/>
        <w:gridCol w:w="642"/>
        <w:gridCol w:w="2391"/>
      </w:tblGrid>
      <w:tr w:rsidR="007A1D08" w:rsidRPr="002410BF" w:rsidTr="00FA354A">
        <w:trPr>
          <w:trHeight w:val="461"/>
        </w:trPr>
        <w:tc>
          <w:tcPr>
            <w:tcW w:w="13925" w:type="dxa"/>
            <w:gridSpan w:val="10"/>
            <w:shd w:val="clear" w:color="auto" w:fill="FFFF00"/>
          </w:tcPr>
          <w:p w:rsidR="007A1D08" w:rsidRPr="002410BF" w:rsidRDefault="007A1D08" w:rsidP="00FA354A">
            <w:pPr>
              <w:pStyle w:val="ListParagraph"/>
              <w:spacing w:line="360" w:lineRule="auto"/>
              <w:ind w:left="0"/>
              <w:rPr>
                <w:rFonts w:ascii="Bookman Old Style" w:hAnsi="Bookman Old Style" w:cs="Arial"/>
                <w:b/>
              </w:rPr>
            </w:pPr>
            <w:r w:rsidRPr="002410BF">
              <w:rPr>
                <w:rFonts w:ascii="Bookman Old Style" w:hAnsi="Bookman Old Style" w:cs="Arial"/>
                <w:b/>
              </w:rPr>
              <w:t>Visi : Luwu Timur Terkemuka 2021</w:t>
            </w:r>
          </w:p>
        </w:tc>
      </w:tr>
      <w:tr w:rsidR="007A1D08" w:rsidRPr="002410BF" w:rsidTr="00FA354A">
        <w:trPr>
          <w:trHeight w:val="461"/>
        </w:trPr>
        <w:tc>
          <w:tcPr>
            <w:tcW w:w="13925" w:type="dxa"/>
            <w:gridSpan w:val="10"/>
            <w:shd w:val="clear" w:color="auto" w:fill="FFC000"/>
          </w:tcPr>
          <w:p w:rsidR="007A1D08" w:rsidRPr="002410BF" w:rsidRDefault="007A1D08" w:rsidP="00FA354A">
            <w:pPr>
              <w:pStyle w:val="ListParagraph"/>
              <w:spacing w:line="360" w:lineRule="auto"/>
              <w:ind w:left="0"/>
              <w:rPr>
                <w:rFonts w:ascii="Bookman Old Style" w:hAnsi="Bookman Old Style" w:cs="Arial"/>
                <w:b/>
              </w:rPr>
            </w:pPr>
            <w:r w:rsidRPr="002410BF">
              <w:rPr>
                <w:rFonts w:ascii="Bookman Old Style" w:hAnsi="Bookman Old Style" w:cs="Arial"/>
                <w:b/>
              </w:rPr>
              <w:t xml:space="preserve">Misi 6 : </w:t>
            </w:r>
            <w:r w:rsidRPr="00247E11">
              <w:rPr>
                <w:rFonts w:ascii="Bookman Old Style" w:hAnsi="Bookman Old Style" w:cs="Arial"/>
                <w:b/>
              </w:rPr>
              <w:t>Mendorong reformasi birokrasi untuk tata kelola pemerintahan yang baik</w:t>
            </w:r>
          </w:p>
        </w:tc>
      </w:tr>
      <w:tr w:rsidR="007A1D08" w:rsidRPr="002410BF" w:rsidTr="00FA354A">
        <w:trPr>
          <w:trHeight w:val="461"/>
        </w:trPr>
        <w:tc>
          <w:tcPr>
            <w:tcW w:w="4590" w:type="dxa"/>
            <w:shd w:val="clear" w:color="auto" w:fill="00B0F0"/>
            <w:vAlign w:val="center"/>
          </w:tcPr>
          <w:p w:rsidR="007A1D08" w:rsidRPr="002410BF" w:rsidRDefault="007A1D08" w:rsidP="00FA354A">
            <w:pPr>
              <w:pStyle w:val="ListParagraph"/>
              <w:spacing w:line="360" w:lineRule="auto"/>
              <w:ind w:left="0"/>
              <w:jc w:val="center"/>
              <w:rPr>
                <w:rFonts w:ascii="Bookman Old Style" w:hAnsi="Bookman Old Style" w:cs="Arial"/>
                <w:b/>
              </w:rPr>
            </w:pPr>
            <w:r w:rsidRPr="002410BF">
              <w:rPr>
                <w:rFonts w:ascii="Bookman Old Style" w:hAnsi="Bookman Old Style" w:cs="Arial"/>
                <w:b/>
              </w:rPr>
              <w:t>TUJUAN</w:t>
            </w:r>
          </w:p>
        </w:tc>
        <w:tc>
          <w:tcPr>
            <w:tcW w:w="3094" w:type="dxa"/>
            <w:gridSpan w:val="4"/>
            <w:shd w:val="clear" w:color="auto" w:fill="00B0F0"/>
          </w:tcPr>
          <w:p w:rsidR="007A1D08" w:rsidRPr="002410BF" w:rsidRDefault="007A1D08" w:rsidP="00FA354A">
            <w:pPr>
              <w:pStyle w:val="ListParagraph"/>
              <w:spacing w:line="360" w:lineRule="auto"/>
              <w:ind w:left="0"/>
              <w:jc w:val="center"/>
              <w:rPr>
                <w:rFonts w:ascii="Bookman Old Style" w:hAnsi="Bookman Old Style" w:cs="Arial"/>
                <w:b/>
              </w:rPr>
            </w:pPr>
            <w:r w:rsidRPr="002410BF">
              <w:rPr>
                <w:rFonts w:ascii="Bookman Old Style" w:hAnsi="Bookman Old Style" w:cs="Arial"/>
                <w:b/>
              </w:rPr>
              <w:t>SASARAN</w:t>
            </w:r>
          </w:p>
        </w:tc>
        <w:tc>
          <w:tcPr>
            <w:tcW w:w="3208" w:type="dxa"/>
            <w:gridSpan w:val="3"/>
            <w:shd w:val="clear" w:color="auto" w:fill="00B0F0"/>
          </w:tcPr>
          <w:p w:rsidR="007A1D08" w:rsidRPr="002410BF" w:rsidRDefault="007A1D08" w:rsidP="00FA354A">
            <w:pPr>
              <w:pStyle w:val="ListParagraph"/>
              <w:spacing w:line="360" w:lineRule="auto"/>
              <w:ind w:left="0"/>
              <w:jc w:val="center"/>
              <w:rPr>
                <w:rFonts w:ascii="Bookman Old Style" w:hAnsi="Bookman Old Style" w:cs="Arial"/>
                <w:b/>
              </w:rPr>
            </w:pPr>
            <w:r w:rsidRPr="002410BF">
              <w:rPr>
                <w:rFonts w:ascii="Bookman Old Style" w:hAnsi="Bookman Old Style" w:cs="Arial"/>
                <w:b/>
              </w:rPr>
              <w:t>STRATEGI</w:t>
            </w:r>
          </w:p>
        </w:tc>
        <w:tc>
          <w:tcPr>
            <w:tcW w:w="3033" w:type="dxa"/>
            <w:gridSpan w:val="2"/>
            <w:shd w:val="clear" w:color="auto" w:fill="00B0F0"/>
          </w:tcPr>
          <w:p w:rsidR="007A1D08" w:rsidRPr="002410BF" w:rsidRDefault="007A1D08" w:rsidP="00FA354A">
            <w:pPr>
              <w:pStyle w:val="ListParagraph"/>
              <w:spacing w:line="360" w:lineRule="auto"/>
              <w:ind w:left="0"/>
              <w:jc w:val="center"/>
              <w:rPr>
                <w:rFonts w:ascii="Bookman Old Style" w:hAnsi="Bookman Old Style" w:cs="Arial"/>
                <w:b/>
              </w:rPr>
            </w:pPr>
            <w:r w:rsidRPr="002410BF">
              <w:rPr>
                <w:rFonts w:ascii="Bookman Old Style" w:hAnsi="Bookman Old Style" w:cs="Arial"/>
                <w:b/>
              </w:rPr>
              <w:t>ARAH KEBIJAKAN</w:t>
            </w:r>
          </w:p>
        </w:tc>
      </w:tr>
      <w:tr w:rsidR="007A1D08" w:rsidRPr="002410BF" w:rsidTr="00FA354A">
        <w:trPr>
          <w:trHeight w:val="1666"/>
        </w:trPr>
        <w:tc>
          <w:tcPr>
            <w:tcW w:w="4590" w:type="dxa"/>
            <w:vMerge w:val="restart"/>
            <w:vAlign w:val="center"/>
          </w:tcPr>
          <w:p w:rsidR="007A1D08" w:rsidRPr="00247E11" w:rsidRDefault="007A1D08" w:rsidP="00FA354A">
            <w:pPr>
              <w:spacing w:line="360" w:lineRule="auto"/>
              <w:ind w:left="57" w:right="57"/>
              <w:rPr>
                <w:rFonts w:ascii="Bookman Old Style" w:hAnsi="Bookman Old Style" w:cs="Arial"/>
                <w:b/>
              </w:rPr>
            </w:pPr>
            <w:r w:rsidRPr="00247E11">
              <w:rPr>
                <w:rFonts w:ascii="Bookman Old Style" w:hAnsi="Bookman Old Style" w:cs="Arial"/>
                <w:b/>
              </w:rPr>
              <w:t>Mewujudkan kepuasan masyarakat</w:t>
            </w:r>
          </w:p>
          <w:p w:rsidR="007A1D08" w:rsidRPr="00247E11" w:rsidRDefault="007A1D08" w:rsidP="00FA354A">
            <w:pPr>
              <w:spacing w:line="360" w:lineRule="auto"/>
              <w:ind w:left="57" w:right="57"/>
              <w:rPr>
                <w:rFonts w:ascii="Bookman Old Style" w:hAnsi="Bookman Old Style" w:cs="Arial"/>
                <w:b/>
              </w:rPr>
            </w:pPr>
            <w:r w:rsidRPr="00247E11">
              <w:rPr>
                <w:rFonts w:ascii="Bookman Old Style" w:hAnsi="Bookman Old Style" w:cs="Arial"/>
                <w:b/>
              </w:rPr>
              <w:t>terhadap pelayanan publik di Kecamatan Kalaena</w:t>
            </w:r>
          </w:p>
          <w:p w:rsidR="007A1D08" w:rsidRPr="00247E11" w:rsidRDefault="007A1D08" w:rsidP="00FA354A">
            <w:pPr>
              <w:pStyle w:val="ListParagraph"/>
              <w:spacing w:line="360" w:lineRule="auto"/>
              <w:ind w:left="0"/>
              <w:rPr>
                <w:rFonts w:ascii="Bookman Old Style" w:hAnsi="Bookman Old Style" w:cs="Arial"/>
                <w:b/>
              </w:rPr>
            </w:pPr>
          </w:p>
        </w:tc>
        <w:tc>
          <w:tcPr>
            <w:tcW w:w="644" w:type="dxa"/>
            <w:gridSpan w:val="2"/>
            <w:shd w:val="clear" w:color="auto" w:fill="FFFFFF" w:themeFill="background1"/>
            <w:vAlign w:val="center"/>
          </w:tcPr>
          <w:p w:rsidR="007A1D08" w:rsidRPr="002410BF" w:rsidRDefault="007A1D08" w:rsidP="00FA354A">
            <w:pPr>
              <w:spacing w:line="360" w:lineRule="auto"/>
              <w:ind w:left="33"/>
              <w:jc w:val="center"/>
              <w:rPr>
                <w:rFonts w:ascii="Bookman Old Style" w:hAnsi="Bookman Old Style" w:cs="Arial"/>
              </w:rPr>
            </w:pPr>
            <w:r>
              <w:rPr>
                <w:rFonts w:ascii="Bookman Old Style" w:hAnsi="Bookman Old Style" w:cs="Arial"/>
              </w:rPr>
              <w:t>1</w:t>
            </w:r>
          </w:p>
        </w:tc>
        <w:tc>
          <w:tcPr>
            <w:tcW w:w="2450" w:type="dxa"/>
            <w:gridSpan w:val="2"/>
            <w:shd w:val="clear" w:color="auto" w:fill="FFFFFF" w:themeFill="background1"/>
            <w:vAlign w:val="center"/>
          </w:tcPr>
          <w:p w:rsidR="007A1D08" w:rsidRPr="002410BF" w:rsidRDefault="007A1D08" w:rsidP="00FA354A">
            <w:pPr>
              <w:spacing w:line="360" w:lineRule="auto"/>
              <w:ind w:left="33"/>
              <w:rPr>
                <w:rFonts w:ascii="Bookman Old Style" w:hAnsi="Bookman Old Style" w:cs="Arial"/>
              </w:rPr>
            </w:pPr>
            <w:r w:rsidRPr="002410BF">
              <w:rPr>
                <w:rFonts w:ascii="Bookman Old Style" w:hAnsi="Bookman Old Style" w:cs="Arial"/>
              </w:rPr>
              <w:t xml:space="preserve">Meningkatnya Kualitas Pelayanan Publik  di Kecamatan </w:t>
            </w:r>
            <w:r>
              <w:rPr>
                <w:rFonts w:ascii="Bookman Old Style" w:hAnsi="Bookman Old Style" w:cs="Arial"/>
              </w:rPr>
              <w:t>Kalaena</w:t>
            </w:r>
          </w:p>
        </w:tc>
        <w:tc>
          <w:tcPr>
            <w:tcW w:w="686" w:type="dxa"/>
            <w:shd w:val="clear" w:color="auto" w:fill="FFFFFF" w:themeFill="background1"/>
            <w:vAlign w:val="center"/>
          </w:tcPr>
          <w:p w:rsidR="007A1D08" w:rsidRPr="002410BF" w:rsidRDefault="007A1D08" w:rsidP="00FA354A">
            <w:pPr>
              <w:spacing w:line="360" w:lineRule="auto"/>
              <w:ind w:left="33"/>
              <w:jc w:val="center"/>
              <w:rPr>
                <w:rFonts w:ascii="Bookman Old Style" w:hAnsi="Bookman Old Style" w:cs="Arial"/>
              </w:rPr>
            </w:pPr>
            <w:r>
              <w:rPr>
                <w:rFonts w:ascii="Bookman Old Style" w:hAnsi="Bookman Old Style" w:cs="Arial"/>
              </w:rPr>
              <w:t>1</w:t>
            </w:r>
          </w:p>
        </w:tc>
        <w:tc>
          <w:tcPr>
            <w:tcW w:w="2522" w:type="dxa"/>
            <w:gridSpan w:val="2"/>
            <w:shd w:val="clear" w:color="auto" w:fill="FFFFFF" w:themeFill="background1"/>
          </w:tcPr>
          <w:p w:rsidR="007A1D08" w:rsidRDefault="007A1D08" w:rsidP="00FA354A">
            <w:pPr>
              <w:pStyle w:val="Default"/>
              <w:spacing w:line="360" w:lineRule="auto"/>
              <w:rPr>
                <w:rFonts w:ascii="Bookman Old Style" w:hAnsi="Bookman Old Style" w:cs="Arial"/>
                <w:sz w:val="22"/>
                <w:szCs w:val="22"/>
              </w:rPr>
            </w:pPr>
          </w:p>
          <w:p w:rsidR="007A1D08" w:rsidRDefault="007A1D08" w:rsidP="00FA354A">
            <w:pPr>
              <w:pStyle w:val="Default"/>
              <w:spacing w:line="360" w:lineRule="auto"/>
              <w:rPr>
                <w:rFonts w:ascii="Bookman Old Style" w:hAnsi="Bookman Old Style" w:cs="Arial"/>
                <w:sz w:val="22"/>
                <w:szCs w:val="22"/>
              </w:rPr>
            </w:pPr>
            <w:r w:rsidRPr="002410BF">
              <w:rPr>
                <w:rFonts w:ascii="Bookman Old Style" w:hAnsi="Bookman Old Style" w:cs="Arial"/>
                <w:sz w:val="22"/>
                <w:szCs w:val="22"/>
              </w:rPr>
              <w:t xml:space="preserve">Peningkatan kepuasan masyarakat terhadap pelayanan publik di Kecamatan </w:t>
            </w:r>
            <w:r>
              <w:rPr>
                <w:rFonts w:ascii="Bookman Old Style" w:hAnsi="Bookman Old Style" w:cs="Arial"/>
                <w:sz w:val="22"/>
                <w:szCs w:val="22"/>
              </w:rPr>
              <w:t>Kalaena</w:t>
            </w:r>
          </w:p>
          <w:p w:rsidR="007A1D08" w:rsidRPr="002410BF" w:rsidRDefault="007A1D08" w:rsidP="00FA354A">
            <w:pPr>
              <w:pStyle w:val="Default"/>
              <w:spacing w:line="360" w:lineRule="auto"/>
              <w:rPr>
                <w:rFonts w:ascii="Bookman Old Style" w:hAnsi="Bookman Old Style" w:cs="Arial"/>
                <w:sz w:val="22"/>
                <w:szCs w:val="22"/>
              </w:rPr>
            </w:pPr>
          </w:p>
        </w:tc>
        <w:tc>
          <w:tcPr>
            <w:tcW w:w="642" w:type="dxa"/>
            <w:shd w:val="clear" w:color="auto" w:fill="FFFFFF" w:themeFill="background1"/>
            <w:vAlign w:val="center"/>
          </w:tcPr>
          <w:p w:rsidR="007A1D08" w:rsidRPr="002410BF" w:rsidRDefault="007A1D08" w:rsidP="00FA354A">
            <w:pPr>
              <w:spacing w:line="360" w:lineRule="auto"/>
              <w:ind w:left="33"/>
              <w:jc w:val="center"/>
              <w:rPr>
                <w:rFonts w:ascii="Bookman Old Style" w:hAnsi="Bookman Old Style" w:cs="Arial"/>
              </w:rPr>
            </w:pPr>
            <w:r>
              <w:rPr>
                <w:rFonts w:ascii="Bookman Old Style" w:hAnsi="Bookman Old Style" w:cs="Arial"/>
              </w:rPr>
              <w:t>1</w:t>
            </w:r>
          </w:p>
        </w:tc>
        <w:tc>
          <w:tcPr>
            <w:tcW w:w="2391" w:type="dxa"/>
            <w:vAlign w:val="center"/>
          </w:tcPr>
          <w:p w:rsidR="007A1D08" w:rsidRPr="002410BF" w:rsidRDefault="007A1D08" w:rsidP="00FA354A">
            <w:pPr>
              <w:pStyle w:val="Default"/>
              <w:spacing w:line="360" w:lineRule="auto"/>
              <w:rPr>
                <w:rFonts w:ascii="Bookman Old Style" w:hAnsi="Bookman Old Style" w:cs="Arial"/>
                <w:sz w:val="22"/>
                <w:szCs w:val="22"/>
              </w:rPr>
            </w:pPr>
            <w:r w:rsidRPr="002410BF">
              <w:rPr>
                <w:rFonts w:ascii="Bookman Old Style" w:hAnsi="Bookman Old Style" w:cs="Arial"/>
                <w:sz w:val="22"/>
                <w:szCs w:val="22"/>
              </w:rPr>
              <w:t>Meningkatkan kualitas standar pelayanan publik</w:t>
            </w:r>
          </w:p>
        </w:tc>
      </w:tr>
      <w:tr w:rsidR="007A1D08" w:rsidRPr="002410BF" w:rsidTr="00FA354A">
        <w:trPr>
          <w:trHeight w:val="1666"/>
        </w:trPr>
        <w:tc>
          <w:tcPr>
            <w:tcW w:w="4590" w:type="dxa"/>
            <w:vMerge/>
          </w:tcPr>
          <w:p w:rsidR="007A1D08" w:rsidRPr="002410BF" w:rsidRDefault="007A1D08" w:rsidP="00FA354A">
            <w:pPr>
              <w:pStyle w:val="ListParagraph"/>
              <w:spacing w:line="360" w:lineRule="auto"/>
              <w:ind w:left="0"/>
              <w:rPr>
                <w:rFonts w:ascii="Bookman Old Style" w:hAnsi="Bookman Old Style" w:cs="Arial"/>
              </w:rPr>
            </w:pPr>
          </w:p>
        </w:tc>
        <w:tc>
          <w:tcPr>
            <w:tcW w:w="644" w:type="dxa"/>
            <w:gridSpan w:val="2"/>
            <w:shd w:val="clear" w:color="auto" w:fill="FFFFFF" w:themeFill="background1"/>
            <w:vAlign w:val="center"/>
          </w:tcPr>
          <w:p w:rsidR="007A1D08" w:rsidRDefault="007A1D08" w:rsidP="00FA354A">
            <w:pPr>
              <w:spacing w:line="360" w:lineRule="auto"/>
              <w:ind w:left="57" w:right="57"/>
              <w:jc w:val="center"/>
              <w:rPr>
                <w:rFonts w:ascii="Bookman Old Style" w:hAnsi="Bookman Old Style" w:cs="Arial"/>
              </w:rPr>
            </w:pPr>
            <w:r>
              <w:rPr>
                <w:rFonts w:ascii="Bookman Old Style" w:hAnsi="Bookman Old Style" w:cs="Arial"/>
              </w:rPr>
              <w:t>2</w:t>
            </w:r>
          </w:p>
          <w:p w:rsidR="007A1D08" w:rsidRPr="002410BF" w:rsidRDefault="007A1D08" w:rsidP="00FA354A">
            <w:pPr>
              <w:spacing w:line="360" w:lineRule="auto"/>
              <w:ind w:left="57" w:right="57"/>
              <w:jc w:val="center"/>
              <w:rPr>
                <w:rFonts w:ascii="Bookman Old Style" w:hAnsi="Bookman Old Style" w:cs="Arial"/>
              </w:rPr>
            </w:pPr>
          </w:p>
        </w:tc>
        <w:tc>
          <w:tcPr>
            <w:tcW w:w="2450" w:type="dxa"/>
            <w:gridSpan w:val="2"/>
            <w:shd w:val="clear" w:color="auto" w:fill="FFFFFF" w:themeFill="background1"/>
            <w:vAlign w:val="center"/>
          </w:tcPr>
          <w:p w:rsidR="007A1D08" w:rsidRDefault="007A1D08" w:rsidP="00FA354A">
            <w:pPr>
              <w:spacing w:line="360" w:lineRule="auto"/>
              <w:ind w:left="57" w:right="57"/>
              <w:rPr>
                <w:rFonts w:ascii="Bookman Old Style" w:hAnsi="Bookman Old Style" w:cs="Arial"/>
              </w:rPr>
            </w:pPr>
          </w:p>
          <w:p w:rsidR="007A1D08" w:rsidRDefault="007A1D08" w:rsidP="00FA354A">
            <w:pPr>
              <w:spacing w:line="360" w:lineRule="auto"/>
              <w:ind w:left="57" w:right="57"/>
              <w:rPr>
                <w:rFonts w:ascii="Bookman Old Style" w:hAnsi="Bookman Old Style" w:cs="Arial"/>
              </w:rPr>
            </w:pPr>
            <w:r w:rsidRPr="002410BF">
              <w:rPr>
                <w:rFonts w:ascii="Bookman Old Style" w:hAnsi="Bookman Old Style" w:cs="Arial"/>
              </w:rPr>
              <w:t xml:space="preserve">Meningkatnya Akuntabilitas Kinerja Kecamatan </w:t>
            </w:r>
            <w:r>
              <w:rPr>
                <w:rFonts w:ascii="Bookman Old Style" w:hAnsi="Bookman Old Style" w:cs="Arial"/>
              </w:rPr>
              <w:t>Kalaena</w:t>
            </w:r>
          </w:p>
          <w:p w:rsidR="007A1D08" w:rsidRPr="002410BF" w:rsidRDefault="007A1D08" w:rsidP="00FA354A">
            <w:pPr>
              <w:spacing w:line="360" w:lineRule="auto"/>
              <w:ind w:left="57" w:right="57"/>
              <w:rPr>
                <w:rFonts w:ascii="Bookman Old Style" w:hAnsi="Bookman Old Style" w:cs="Arial"/>
              </w:rPr>
            </w:pPr>
          </w:p>
        </w:tc>
        <w:tc>
          <w:tcPr>
            <w:tcW w:w="686" w:type="dxa"/>
            <w:shd w:val="clear" w:color="auto" w:fill="FFFFFF" w:themeFill="background1"/>
            <w:vAlign w:val="center"/>
          </w:tcPr>
          <w:p w:rsidR="007A1D08" w:rsidRDefault="007A1D08" w:rsidP="00FA354A">
            <w:pPr>
              <w:spacing w:line="360" w:lineRule="auto"/>
              <w:ind w:left="57" w:right="57"/>
              <w:jc w:val="center"/>
              <w:rPr>
                <w:rFonts w:ascii="Bookman Old Style" w:hAnsi="Bookman Old Style" w:cs="Arial"/>
              </w:rPr>
            </w:pPr>
            <w:r>
              <w:rPr>
                <w:rFonts w:ascii="Bookman Old Style" w:hAnsi="Bookman Old Style" w:cs="Arial"/>
              </w:rPr>
              <w:t>2</w:t>
            </w:r>
          </w:p>
          <w:p w:rsidR="007A1D08" w:rsidRPr="002410BF" w:rsidRDefault="007A1D08" w:rsidP="00FA354A">
            <w:pPr>
              <w:spacing w:line="360" w:lineRule="auto"/>
              <w:ind w:left="57" w:right="57"/>
              <w:jc w:val="center"/>
              <w:rPr>
                <w:rFonts w:ascii="Bookman Old Style" w:hAnsi="Bookman Old Style" w:cs="Arial"/>
              </w:rPr>
            </w:pPr>
          </w:p>
        </w:tc>
        <w:tc>
          <w:tcPr>
            <w:tcW w:w="2522" w:type="dxa"/>
            <w:gridSpan w:val="2"/>
            <w:shd w:val="clear" w:color="auto" w:fill="FFFFFF" w:themeFill="background1"/>
            <w:vAlign w:val="center"/>
          </w:tcPr>
          <w:p w:rsidR="007A1D08" w:rsidRDefault="007A1D08" w:rsidP="00FA354A">
            <w:pPr>
              <w:pStyle w:val="ListParagraph"/>
              <w:spacing w:line="360" w:lineRule="auto"/>
              <w:ind w:left="0"/>
              <w:rPr>
                <w:rFonts w:ascii="Bookman Old Style" w:hAnsi="Bookman Old Style" w:cs="Arial"/>
              </w:rPr>
            </w:pPr>
          </w:p>
          <w:p w:rsidR="007A1D08" w:rsidRDefault="007A1D08" w:rsidP="00FA354A">
            <w:pPr>
              <w:pStyle w:val="ListParagraph"/>
              <w:spacing w:line="360" w:lineRule="auto"/>
              <w:ind w:left="0"/>
              <w:rPr>
                <w:rFonts w:ascii="Bookman Old Style" w:hAnsi="Bookman Old Style" w:cs="Arial"/>
              </w:rPr>
            </w:pPr>
            <w:r w:rsidRPr="002410BF">
              <w:rPr>
                <w:rFonts w:ascii="Bookman Old Style" w:hAnsi="Bookman Old Style" w:cs="Arial"/>
              </w:rPr>
              <w:t>Peningkatkan Nilai Laporan Akuntabilitas Kinerja Kecamatan</w:t>
            </w:r>
          </w:p>
          <w:p w:rsidR="007A1D08" w:rsidRPr="002410BF" w:rsidRDefault="007A1D08" w:rsidP="00FA354A">
            <w:pPr>
              <w:pStyle w:val="ListParagraph"/>
              <w:spacing w:line="360" w:lineRule="auto"/>
              <w:ind w:left="0"/>
              <w:rPr>
                <w:rFonts w:ascii="Bookman Old Style" w:hAnsi="Bookman Old Style" w:cs="Arial"/>
              </w:rPr>
            </w:pPr>
          </w:p>
        </w:tc>
        <w:tc>
          <w:tcPr>
            <w:tcW w:w="642" w:type="dxa"/>
            <w:shd w:val="clear" w:color="auto" w:fill="FFFFFF" w:themeFill="background1"/>
            <w:vAlign w:val="center"/>
          </w:tcPr>
          <w:p w:rsidR="007A1D08" w:rsidRDefault="007A1D08" w:rsidP="00FA354A">
            <w:pPr>
              <w:spacing w:line="360" w:lineRule="auto"/>
              <w:ind w:left="57" w:right="57"/>
              <w:jc w:val="center"/>
              <w:rPr>
                <w:rFonts w:ascii="Bookman Old Style" w:hAnsi="Bookman Old Style" w:cs="Arial"/>
              </w:rPr>
            </w:pPr>
            <w:r>
              <w:rPr>
                <w:rFonts w:ascii="Bookman Old Style" w:hAnsi="Bookman Old Style" w:cs="Arial"/>
              </w:rPr>
              <w:t>2</w:t>
            </w:r>
          </w:p>
          <w:p w:rsidR="007A1D08" w:rsidRPr="002410BF" w:rsidRDefault="007A1D08" w:rsidP="00FA354A">
            <w:pPr>
              <w:spacing w:line="360" w:lineRule="auto"/>
              <w:ind w:left="57" w:right="57"/>
              <w:jc w:val="center"/>
              <w:rPr>
                <w:rFonts w:ascii="Bookman Old Style" w:hAnsi="Bookman Old Style" w:cs="Arial"/>
              </w:rPr>
            </w:pPr>
          </w:p>
        </w:tc>
        <w:tc>
          <w:tcPr>
            <w:tcW w:w="2391" w:type="dxa"/>
            <w:vAlign w:val="center"/>
          </w:tcPr>
          <w:p w:rsidR="007A1D08" w:rsidRDefault="007A1D08" w:rsidP="00FA354A">
            <w:pPr>
              <w:pStyle w:val="ListParagraph"/>
              <w:spacing w:line="360" w:lineRule="auto"/>
              <w:ind w:left="0"/>
              <w:rPr>
                <w:rFonts w:ascii="Bookman Old Style" w:hAnsi="Bookman Old Style" w:cs="Arial"/>
              </w:rPr>
            </w:pPr>
          </w:p>
          <w:p w:rsidR="007A1D08" w:rsidRDefault="007A1D08" w:rsidP="00FA354A">
            <w:pPr>
              <w:pStyle w:val="ListParagraph"/>
              <w:spacing w:line="360" w:lineRule="auto"/>
              <w:ind w:left="0"/>
              <w:rPr>
                <w:rFonts w:ascii="Bookman Old Style" w:hAnsi="Bookman Old Style" w:cs="Arial"/>
              </w:rPr>
            </w:pPr>
            <w:r w:rsidRPr="002410BF">
              <w:rPr>
                <w:rFonts w:ascii="Bookman Old Style" w:hAnsi="Bookman Old Style" w:cs="Arial"/>
              </w:rPr>
              <w:t>Meningkatkan sistim Akuntabilitas Kinerja Instansi Pemerintah</w:t>
            </w:r>
          </w:p>
          <w:p w:rsidR="007A1D08" w:rsidRPr="002410BF" w:rsidRDefault="007A1D08" w:rsidP="00FA354A">
            <w:pPr>
              <w:pStyle w:val="ListParagraph"/>
              <w:spacing w:line="360" w:lineRule="auto"/>
              <w:ind w:left="0"/>
              <w:rPr>
                <w:rFonts w:ascii="Bookman Old Style" w:hAnsi="Bookman Old Style" w:cs="Arial"/>
              </w:rPr>
            </w:pPr>
          </w:p>
        </w:tc>
      </w:tr>
      <w:tr w:rsidR="007A1D08" w:rsidRPr="002410BF" w:rsidTr="00FA354A">
        <w:tc>
          <w:tcPr>
            <w:tcW w:w="4670" w:type="dxa"/>
            <w:gridSpan w:val="2"/>
            <w:tcBorders>
              <w:left w:val="nil"/>
              <w:bottom w:val="nil"/>
              <w:right w:val="nil"/>
            </w:tcBorders>
          </w:tcPr>
          <w:p w:rsidR="007A1D08" w:rsidRPr="002410BF" w:rsidRDefault="007A1D08" w:rsidP="00FA354A">
            <w:pPr>
              <w:pStyle w:val="ListParagraph"/>
              <w:spacing w:line="360" w:lineRule="auto"/>
              <w:ind w:left="0"/>
              <w:rPr>
                <w:rFonts w:ascii="Bookman Old Style" w:hAnsi="Bookman Old Style" w:cs="Arial"/>
              </w:rPr>
            </w:pPr>
          </w:p>
        </w:tc>
        <w:tc>
          <w:tcPr>
            <w:tcW w:w="2782" w:type="dxa"/>
            <w:gridSpan w:val="2"/>
            <w:tcBorders>
              <w:left w:val="nil"/>
              <w:bottom w:val="nil"/>
              <w:right w:val="nil"/>
            </w:tcBorders>
          </w:tcPr>
          <w:p w:rsidR="007A1D08" w:rsidRPr="002410BF" w:rsidRDefault="007A1D08" w:rsidP="00FA354A">
            <w:pPr>
              <w:pStyle w:val="ListParagraph"/>
              <w:spacing w:line="360" w:lineRule="auto"/>
              <w:ind w:left="0"/>
              <w:rPr>
                <w:rFonts w:ascii="Bookman Old Style" w:hAnsi="Bookman Old Style" w:cs="Arial"/>
              </w:rPr>
            </w:pPr>
          </w:p>
        </w:tc>
        <w:tc>
          <w:tcPr>
            <w:tcW w:w="1953" w:type="dxa"/>
            <w:gridSpan w:val="3"/>
            <w:tcBorders>
              <w:left w:val="nil"/>
              <w:bottom w:val="nil"/>
              <w:right w:val="nil"/>
            </w:tcBorders>
          </w:tcPr>
          <w:p w:rsidR="007A1D08" w:rsidRPr="002410BF" w:rsidRDefault="007A1D08" w:rsidP="00FA354A">
            <w:pPr>
              <w:pStyle w:val="ListParagraph"/>
              <w:spacing w:line="360" w:lineRule="auto"/>
              <w:ind w:left="0"/>
              <w:rPr>
                <w:rFonts w:ascii="Bookman Old Style" w:hAnsi="Bookman Old Style" w:cs="Arial"/>
              </w:rPr>
            </w:pPr>
          </w:p>
        </w:tc>
        <w:tc>
          <w:tcPr>
            <w:tcW w:w="4520" w:type="dxa"/>
            <w:gridSpan w:val="3"/>
            <w:tcBorders>
              <w:left w:val="nil"/>
              <w:bottom w:val="nil"/>
              <w:right w:val="nil"/>
            </w:tcBorders>
            <w:vAlign w:val="center"/>
          </w:tcPr>
          <w:p w:rsidR="007A1D08" w:rsidRPr="002410BF" w:rsidRDefault="007A1D08" w:rsidP="00FA354A">
            <w:pPr>
              <w:pStyle w:val="ListParagraph"/>
              <w:spacing w:line="360" w:lineRule="auto"/>
              <w:ind w:left="0"/>
              <w:rPr>
                <w:rFonts w:ascii="Bookman Old Style" w:hAnsi="Bookman Old Style" w:cs="Arial"/>
              </w:rPr>
            </w:pPr>
          </w:p>
        </w:tc>
      </w:tr>
    </w:tbl>
    <w:p w:rsidR="007A1D08" w:rsidRDefault="007A1D08" w:rsidP="007A1D08">
      <w:pPr>
        <w:tabs>
          <w:tab w:val="left" w:pos="709"/>
        </w:tabs>
        <w:autoSpaceDE w:val="0"/>
        <w:autoSpaceDN w:val="0"/>
        <w:adjustRightInd w:val="0"/>
        <w:spacing w:line="360" w:lineRule="auto"/>
        <w:jc w:val="both"/>
        <w:rPr>
          <w:rFonts w:ascii="Bookman Old Style" w:hAnsi="Bookman Old Style" w:cs="Arial"/>
        </w:rPr>
        <w:sectPr w:rsidR="007A1D08" w:rsidSect="00247E11">
          <w:pgSz w:w="16839" w:h="11907" w:orient="landscape" w:code="9"/>
          <w:pgMar w:top="1354" w:right="1440" w:bottom="1987" w:left="1440" w:header="720" w:footer="1440" w:gutter="0"/>
          <w:cols w:space="720"/>
          <w:docGrid w:linePitch="360"/>
        </w:sectPr>
      </w:pPr>
    </w:p>
    <w:p w:rsidR="007A1D08" w:rsidRPr="002410BF" w:rsidRDefault="007A1D08" w:rsidP="007A1D08">
      <w:pPr>
        <w:spacing w:line="360" w:lineRule="auto"/>
        <w:jc w:val="center"/>
        <w:rPr>
          <w:rFonts w:ascii="Bookman Old Style" w:hAnsi="Bookman Old Style" w:cs="Arial"/>
          <w:b/>
        </w:rPr>
      </w:pPr>
      <w:r w:rsidRPr="002410BF">
        <w:rPr>
          <w:rFonts w:ascii="Bookman Old Style" w:hAnsi="Bookman Old Style" w:cs="Arial"/>
          <w:b/>
        </w:rPr>
        <w:lastRenderedPageBreak/>
        <w:t>BAB VI</w:t>
      </w:r>
    </w:p>
    <w:p w:rsidR="007A1D08" w:rsidRPr="002410BF" w:rsidRDefault="007A1D08" w:rsidP="007A1D08">
      <w:pPr>
        <w:widowControl w:val="0"/>
        <w:autoSpaceDE w:val="0"/>
        <w:autoSpaceDN w:val="0"/>
        <w:adjustRightInd w:val="0"/>
        <w:spacing w:before="71" w:line="360" w:lineRule="auto"/>
        <w:ind w:right="-45"/>
        <w:jc w:val="center"/>
        <w:rPr>
          <w:rFonts w:ascii="Bookman Old Style" w:hAnsi="Bookman Old Style" w:cs="Tahoma"/>
          <w:b/>
          <w:bCs/>
          <w:color w:val="000000"/>
        </w:rPr>
      </w:pPr>
      <w:r w:rsidRPr="002410BF">
        <w:rPr>
          <w:rFonts w:ascii="Bookman Old Style" w:hAnsi="Bookman Old Style" w:cs="Tahoma"/>
          <w:b/>
          <w:bCs/>
          <w:color w:val="000000"/>
        </w:rPr>
        <w:t xml:space="preserve">RENCANA </w:t>
      </w:r>
      <w:r w:rsidRPr="002410BF">
        <w:rPr>
          <w:rFonts w:ascii="Bookman Old Style" w:hAnsi="Bookman Old Style" w:cs="Tahoma"/>
          <w:b/>
          <w:bCs/>
          <w:color w:val="000000"/>
          <w:spacing w:val="-3"/>
        </w:rPr>
        <w:t>P</w:t>
      </w:r>
      <w:r w:rsidRPr="002410BF">
        <w:rPr>
          <w:rFonts w:ascii="Bookman Old Style" w:hAnsi="Bookman Old Style" w:cs="Tahoma"/>
          <w:b/>
          <w:bCs/>
          <w:color w:val="000000"/>
        </w:rPr>
        <w:t>R</w:t>
      </w:r>
      <w:r w:rsidRPr="002410BF">
        <w:rPr>
          <w:rFonts w:ascii="Bookman Old Style" w:hAnsi="Bookman Old Style" w:cs="Tahoma"/>
          <w:b/>
          <w:bCs/>
          <w:color w:val="000000"/>
          <w:spacing w:val="3"/>
        </w:rPr>
        <w:t>O</w:t>
      </w:r>
      <w:r w:rsidRPr="002410BF">
        <w:rPr>
          <w:rFonts w:ascii="Bookman Old Style" w:hAnsi="Bookman Old Style" w:cs="Tahoma"/>
          <w:b/>
          <w:bCs/>
          <w:color w:val="000000"/>
          <w:spacing w:val="-2"/>
        </w:rPr>
        <w:t>G</w:t>
      </w:r>
      <w:r w:rsidRPr="002410BF">
        <w:rPr>
          <w:rFonts w:ascii="Bookman Old Style" w:hAnsi="Bookman Old Style" w:cs="Tahoma"/>
          <w:b/>
          <w:bCs/>
          <w:color w:val="000000"/>
        </w:rPr>
        <w:t>R</w:t>
      </w:r>
      <w:r w:rsidRPr="002410BF">
        <w:rPr>
          <w:rFonts w:ascii="Bookman Old Style" w:hAnsi="Bookman Old Style" w:cs="Tahoma"/>
          <w:b/>
          <w:bCs/>
          <w:color w:val="000000"/>
          <w:spacing w:val="2"/>
        </w:rPr>
        <w:t>A</w:t>
      </w:r>
      <w:r w:rsidRPr="002410BF">
        <w:rPr>
          <w:rFonts w:ascii="Bookman Old Style" w:hAnsi="Bookman Old Style" w:cs="Tahoma"/>
          <w:b/>
          <w:bCs/>
          <w:color w:val="000000"/>
        </w:rPr>
        <w:t>M D</w:t>
      </w:r>
      <w:r w:rsidRPr="002410BF">
        <w:rPr>
          <w:rFonts w:ascii="Bookman Old Style" w:hAnsi="Bookman Old Style" w:cs="Tahoma"/>
          <w:b/>
          <w:bCs/>
          <w:color w:val="000000"/>
          <w:spacing w:val="2"/>
        </w:rPr>
        <w:t>A</w:t>
      </w:r>
      <w:r w:rsidRPr="002410BF">
        <w:rPr>
          <w:rFonts w:ascii="Bookman Old Style" w:hAnsi="Bookman Old Style" w:cs="Tahoma"/>
          <w:b/>
          <w:bCs/>
          <w:color w:val="000000"/>
        </w:rPr>
        <w:t xml:space="preserve">N </w:t>
      </w:r>
      <w:r w:rsidRPr="002410BF">
        <w:rPr>
          <w:rFonts w:ascii="Bookman Old Style" w:hAnsi="Bookman Old Style" w:cs="Tahoma"/>
          <w:b/>
          <w:bCs/>
          <w:color w:val="000000"/>
          <w:spacing w:val="-2"/>
        </w:rPr>
        <w:t>K</w:t>
      </w:r>
      <w:r w:rsidRPr="002410BF">
        <w:rPr>
          <w:rFonts w:ascii="Bookman Old Style" w:hAnsi="Bookman Old Style" w:cs="Tahoma"/>
          <w:b/>
          <w:bCs/>
          <w:color w:val="000000"/>
        </w:rPr>
        <w:t>E</w:t>
      </w:r>
      <w:r w:rsidRPr="002410BF">
        <w:rPr>
          <w:rFonts w:ascii="Bookman Old Style" w:hAnsi="Bookman Old Style" w:cs="Tahoma"/>
          <w:b/>
          <w:bCs/>
          <w:color w:val="000000"/>
          <w:spacing w:val="-2"/>
        </w:rPr>
        <w:t>G</w:t>
      </w:r>
      <w:r w:rsidRPr="002410BF">
        <w:rPr>
          <w:rFonts w:ascii="Bookman Old Style" w:hAnsi="Bookman Old Style" w:cs="Tahoma"/>
          <w:b/>
          <w:bCs/>
          <w:color w:val="000000"/>
        </w:rPr>
        <w:t>IAT</w:t>
      </w:r>
      <w:r w:rsidRPr="002410BF">
        <w:rPr>
          <w:rFonts w:ascii="Bookman Old Style" w:hAnsi="Bookman Old Style" w:cs="Tahoma"/>
          <w:b/>
          <w:bCs/>
          <w:color w:val="000000"/>
          <w:spacing w:val="2"/>
        </w:rPr>
        <w:t>A</w:t>
      </w:r>
      <w:r w:rsidRPr="002410BF">
        <w:rPr>
          <w:rFonts w:ascii="Bookman Old Style" w:hAnsi="Bookman Old Style" w:cs="Tahoma"/>
          <w:b/>
          <w:bCs/>
          <w:color w:val="000000"/>
        </w:rPr>
        <w:t>N SERTA PENDANAAN</w:t>
      </w:r>
    </w:p>
    <w:p w:rsidR="007A1D08" w:rsidRPr="002410BF" w:rsidRDefault="007A1D08" w:rsidP="007A1D08">
      <w:pPr>
        <w:widowControl w:val="0"/>
        <w:autoSpaceDE w:val="0"/>
        <w:autoSpaceDN w:val="0"/>
        <w:adjustRightInd w:val="0"/>
        <w:spacing w:before="71" w:line="360" w:lineRule="auto"/>
        <w:ind w:right="-45"/>
        <w:jc w:val="center"/>
        <w:rPr>
          <w:rFonts w:ascii="Bookman Old Style" w:hAnsi="Bookman Old Style" w:cs="Tahoma"/>
          <w:b/>
        </w:rPr>
      </w:pPr>
    </w:p>
    <w:p w:rsidR="007A1D08" w:rsidRPr="002410BF" w:rsidRDefault="007A1D08" w:rsidP="007A1D08">
      <w:pPr>
        <w:tabs>
          <w:tab w:val="left" w:pos="709"/>
        </w:tabs>
        <w:spacing w:line="360" w:lineRule="auto"/>
        <w:ind w:left="630" w:hanging="630"/>
        <w:jc w:val="both"/>
        <w:rPr>
          <w:rFonts w:ascii="Bookman Old Style" w:hAnsi="Bookman Old Style" w:cs="Arial"/>
          <w:b/>
          <w:lang w:val="id-ID"/>
        </w:rPr>
      </w:pPr>
      <w:r w:rsidRPr="002410BF">
        <w:rPr>
          <w:rFonts w:ascii="Bookman Old Style" w:hAnsi="Bookman Old Style" w:cs="Arial"/>
          <w:b/>
        </w:rPr>
        <w:t xml:space="preserve">5.1. </w:t>
      </w:r>
      <w:r w:rsidRPr="002410BF">
        <w:rPr>
          <w:rFonts w:ascii="Bookman Old Style" w:hAnsi="Bookman Old Style" w:cs="Arial"/>
          <w:b/>
          <w:lang w:val="id-ID"/>
        </w:rPr>
        <w:tab/>
      </w:r>
      <w:r w:rsidRPr="002410BF">
        <w:rPr>
          <w:rFonts w:ascii="Bookman Old Style" w:hAnsi="Bookman Old Style" w:cs="Arial"/>
          <w:b/>
        </w:rPr>
        <w:t xml:space="preserve">Rencana Program dan Kegiatan Kantor Kecamatan </w:t>
      </w:r>
      <w:r>
        <w:rPr>
          <w:rFonts w:ascii="Bookman Old Style" w:hAnsi="Bookman Old Style" w:cs="Arial"/>
          <w:b/>
        </w:rPr>
        <w:t>Kalaena</w:t>
      </w:r>
      <w:r w:rsidRPr="002410BF">
        <w:rPr>
          <w:rFonts w:ascii="Bookman Old Style" w:hAnsi="Bookman Old Style" w:cs="Arial"/>
          <w:b/>
        </w:rPr>
        <w:t xml:space="preserve"> Kabupaten Luwu Timur</w:t>
      </w:r>
    </w:p>
    <w:p w:rsidR="007A1D08" w:rsidRPr="002410BF" w:rsidRDefault="007A1D08" w:rsidP="007A1D08">
      <w:pPr>
        <w:spacing w:line="360" w:lineRule="auto"/>
        <w:ind w:firstLine="720"/>
        <w:jc w:val="both"/>
        <w:rPr>
          <w:rFonts w:ascii="Bookman Old Style" w:hAnsi="Bookman Old Style" w:cs="Arial"/>
          <w:lang w:val="id-ID"/>
        </w:rPr>
      </w:pPr>
      <w:r w:rsidRPr="002410BF">
        <w:rPr>
          <w:rFonts w:ascii="Bookman Old Style" w:hAnsi="Bookman Old Style" w:cs="Arial"/>
        </w:rPr>
        <w:t xml:space="preserve">Program merupakan </w:t>
      </w:r>
      <w:r w:rsidRPr="002410BF">
        <w:rPr>
          <w:rFonts w:ascii="Bookman Old Style" w:hAnsi="Bookman Old Style" w:cs="Arial"/>
          <w:lang w:val="id-ID"/>
        </w:rPr>
        <w:t>instrumen kebijakan yang berisi satu atau lebih kegiatan yang dirumuskan, untuk mencapai sasaran dan tujuan sesuai tugas dan fungsi SKPD dalam penyelenggaraan urusan pemerintahan daerah. Sedangkan kegiatan merupakan bagian dari program yang memuat sekumpulan tindakan pengerahan sumberdaya sebagai masukan (input), untuk menghasilkan keluaran (output) dalam bentuk barang/jasa.</w:t>
      </w:r>
    </w:p>
    <w:p w:rsidR="007A1D08" w:rsidRPr="002410BF" w:rsidRDefault="007A1D08" w:rsidP="007A1D08">
      <w:pPr>
        <w:tabs>
          <w:tab w:val="left" w:pos="567"/>
        </w:tabs>
        <w:spacing w:line="360" w:lineRule="auto"/>
        <w:jc w:val="both"/>
        <w:rPr>
          <w:rFonts w:ascii="Bookman Old Style" w:hAnsi="Bookman Old Style" w:cs="Arial"/>
          <w:color w:val="FF0000"/>
          <w:lang w:val="id-ID"/>
        </w:rPr>
      </w:pPr>
      <w:r w:rsidRPr="002410BF">
        <w:rPr>
          <w:rFonts w:ascii="Bookman Old Style" w:hAnsi="Bookman Old Style" w:cs="Arial"/>
        </w:rPr>
        <w:tab/>
        <w:t xml:space="preserve">Program dan kegiatan Kantor Kecamatan </w:t>
      </w:r>
      <w:r>
        <w:rPr>
          <w:rFonts w:ascii="Bookman Old Style" w:hAnsi="Bookman Old Style" w:cs="Arial"/>
        </w:rPr>
        <w:t>Kalaena</w:t>
      </w:r>
      <w:r w:rsidRPr="002410BF">
        <w:rPr>
          <w:rFonts w:ascii="Bookman Old Style" w:hAnsi="Bookman Old Style" w:cs="Arial"/>
        </w:rPr>
        <w:t xml:space="preserve"> Kabupaten </w:t>
      </w:r>
      <w:r w:rsidRPr="002410BF">
        <w:rPr>
          <w:rFonts w:ascii="Bookman Old Style" w:hAnsi="Bookman Old Style" w:cs="Arial"/>
          <w:lang w:val="id-ID"/>
        </w:rPr>
        <w:t>Luwu Timur</w:t>
      </w:r>
      <w:r w:rsidRPr="002410BF">
        <w:rPr>
          <w:rFonts w:ascii="Bookman Old Style" w:hAnsi="Bookman Old Style" w:cs="Arial"/>
        </w:rPr>
        <w:t xml:space="preserve"> </w:t>
      </w:r>
      <w:r w:rsidRPr="002410BF">
        <w:rPr>
          <w:rFonts w:ascii="Bookman Old Style" w:hAnsi="Bookman Old Style" w:cs="Arial"/>
          <w:lang w:val="id-ID"/>
        </w:rPr>
        <w:t>T</w:t>
      </w:r>
      <w:r w:rsidRPr="002410BF">
        <w:rPr>
          <w:rFonts w:ascii="Bookman Old Style" w:hAnsi="Bookman Old Style" w:cs="Arial"/>
        </w:rPr>
        <w:t>ahun 201</w:t>
      </w:r>
      <w:r w:rsidRPr="002410BF">
        <w:rPr>
          <w:rFonts w:ascii="Bookman Old Style" w:hAnsi="Bookman Old Style" w:cs="Arial"/>
          <w:lang w:val="id-ID"/>
        </w:rPr>
        <w:t>6</w:t>
      </w:r>
      <w:r w:rsidRPr="002410BF">
        <w:rPr>
          <w:rFonts w:ascii="Bookman Old Style" w:hAnsi="Bookman Old Style" w:cs="Arial"/>
        </w:rPr>
        <w:t>-20</w:t>
      </w:r>
      <w:r w:rsidRPr="002410BF">
        <w:rPr>
          <w:rFonts w:ascii="Bookman Old Style" w:hAnsi="Bookman Old Style" w:cs="Arial"/>
          <w:lang w:val="id-ID"/>
        </w:rPr>
        <w:t>2</w:t>
      </w:r>
      <w:r w:rsidRPr="002410BF">
        <w:rPr>
          <w:rFonts w:ascii="Bookman Old Style" w:hAnsi="Bookman Old Style" w:cs="Arial"/>
        </w:rPr>
        <w:t>1 dirumuskan secara komprehensif dalam rangka memenuhi berbagai kebutuhan dan dinamika pembangunan selama lima tahun yang akan datang sesuai dengan program pembangunan daerah dengan mengaitkan pada misi pada RPJMD tahun 201</w:t>
      </w:r>
      <w:r w:rsidRPr="002410BF">
        <w:rPr>
          <w:rFonts w:ascii="Bookman Old Style" w:hAnsi="Bookman Old Style" w:cs="Arial"/>
          <w:lang w:val="id-ID"/>
        </w:rPr>
        <w:t xml:space="preserve">6 </w:t>
      </w:r>
      <w:r w:rsidRPr="002410BF">
        <w:rPr>
          <w:rFonts w:ascii="Bookman Old Style" w:hAnsi="Bookman Old Style" w:cs="Arial"/>
        </w:rPr>
        <w:t>- 20</w:t>
      </w:r>
      <w:r w:rsidRPr="002410BF">
        <w:rPr>
          <w:rFonts w:ascii="Bookman Old Style" w:hAnsi="Bookman Old Style" w:cs="Arial"/>
          <w:lang w:val="id-ID"/>
        </w:rPr>
        <w:t>2</w:t>
      </w:r>
      <w:r w:rsidRPr="002410BF">
        <w:rPr>
          <w:rFonts w:ascii="Bookman Old Style" w:hAnsi="Bookman Old Style" w:cs="Arial"/>
        </w:rPr>
        <w:t>1</w:t>
      </w:r>
      <w:r w:rsidRPr="002410BF">
        <w:rPr>
          <w:rFonts w:ascii="Bookman Old Style" w:hAnsi="Bookman Old Style" w:cs="Arial"/>
          <w:lang w:val="id-ID"/>
        </w:rPr>
        <w:t>.</w:t>
      </w:r>
    </w:p>
    <w:p w:rsidR="007A1D08" w:rsidRPr="002410BF" w:rsidRDefault="007A1D08" w:rsidP="007A1D08">
      <w:pPr>
        <w:spacing w:line="360" w:lineRule="auto"/>
        <w:ind w:firstLine="720"/>
        <w:jc w:val="both"/>
        <w:rPr>
          <w:rFonts w:ascii="Bookman Old Style" w:hAnsi="Bookman Old Style" w:cs="Arial"/>
          <w:lang w:val="id-ID"/>
        </w:rPr>
      </w:pPr>
      <w:r w:rsidRPr="002410BF">
        <w:rPr>
          <w:rFonts w:ascii="Bookman Old Style" w:hAnsi="Bookman Old Style" w:cs="Arial"/>
          <w:lang w:val="id-ID"/>
        </w:rPr>
        <w:t xml:space="preserve">Adapun rencana program dan kegiatan yang mendukung pelaksanaan tugas pokok dan fungsi </w:t>
      </w:r>
      <w:r w:rsidRPr="002410BF">
        <w:rPr>
          <w:rFonts w:ascii="Bookman Old Style" w:hAnsi="Bookman Old Style" w:cs="Arial"/>
        </w:rPr>
        <w:t xml:space="preserve">Kantor Kecamatan </w:t>
      </w:r>
      <w:r>
        <w:rPr>
          <w:rFonts w:ascii="Bookman Old Style" w:hAnsi="Bookman Old Style" w:cs="Arial"/>
        </w:rPr>
        <w:t>Kalaena</w:t>
      </w:r>
      <w:r w:rsidRPr="002410BF">
        <w:rPr>
          <w:rFonts w:ascii="Bookman Old Style" w:hAnsi="Bookman Old Style" w:cs="Arial"/>
        </w:rPr>
        <w:t xml:space="preserve"> dalam kurung waktu 5 Tahun periode 2016 – 2021  adalah sebagai berikut :</w:t>
      </w:r>
    </w:p>
    <w:p w:rsidR="007A1D08" w:rsidRPr="007D274B" w:rsidRDefault="007A1D08" w:rsidP="003C283D">
      <w:pPr>
        <w:pStyle w:val="ListParagraph"/>
        <w:numPr>
          <w:ilvl w:val="3"/>
          <w:numId w:val="26"/>
        </w:numPr>
        <w:tabs>
          <w:tab w:val="left" w:pos="-5670"/>
        </w:tabs>
        <w:spacing w:after="153" w:line="360" w:lineRule="auto"/>
        <w:ind w:left="450"/>
        <w:jc w:val="both"/>
        <w:rPr>
          <w:rFonts w:ascii="Bookman Old Style" w:hAnsi="Bookman Old Style" w:cs="Arial"/>
          <w:b/>
        </w:rPr>
      </w:pPr>
      <w:r w:rsidRPr="007D274B">
        <w:rPr>
          <w:rFonts w:ascii="Bookman Old Style" w:hAnsi="Bookman Old Style" w:cs="Arial"/>
          <w:b/>
        </w:rPr>
        <w:t>Program pelayanan administrasi perkantoran, dengan kegiatan:</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 xml:space="preserve">Penyediaan jasa komunikasi, sumber daya air dan listrik  </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Penyediaan jasa peralatan dan perlengkapan kantor</w:t>
      </w:r>
    </w:p>
    <w:p w:rsidR="007A1D08" w:rsidRPr="007D274B"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Penyediaan jasa administrasi keuangan</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Penyediaan jasa kebersihan kantor</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 xml:space="preserve">Penyediaan jasa perbaikan peralatan kerja </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 xml:space="preserve">Penyediaan komponen instalasi listrik/penerangan bangunan kantor  </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 xml:space="preserve">Penyediaan bahan bacaan dan peraturan perundang-undangan </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lastRenderedPageBreak/>
        <w:t xml:space="preserve">Rapat koordinasi dan konsultasi ke luar daerah  </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 xml:space="preserve">Penyediaan jasa tenaga pendukung administrasi/tekhnis </w:t>
      </w:r>
    </w:p>
    <w:p w:rsidR="007A1D08"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 xml:space="preserve">Penyediaan penunjang administrasi kesekretariatan SKPD </w:t>
      </w:r>
    </w:p>
    <w:p w:rsidR="007A1D08" w:rsidRPr="007D274B" w:rsidRDefault="007A1D08" w:rsidP="003C283D">
      <w:pPr>
        <w:pStyle w:val="ListParagraph"/>
        <w:numPr>
          <w:ilvl w:val="1"/>
          <w:numId w:val="11"/>
        </w:numPr>
        <w:spacing w:after="153" w:line="360" w:lineRule="auto"/>
        <w:ind w:left="810"/>
        <w:jc w:val="both"/>
        <w:rPr>
          <w:rFonts w:ascii="Bookman Old Style" w:hAnsi="Bookman Old Style" w:cs="Arial"/>
        </w:rPr>
      </w:pPr>
      <w:r w:rsidRPr="007D274B">
        <w:rPr>
          <w:rFonts w:ascii="Bookman Old Style" w:hAnsi="Bookman Old Style" w:cs="Arial"/>
        </w:rPr>
        <w:t>Kunjungan Kerja Dalam Daerah</w:t>
      </w:r>
    </w:p>
    <w:p w:rsidR="007A1D08" w:rsidRDefault="007A1D08" w:rsidP="003C283D">
      <w:pPr>
        <w:pStyle w:val="ListParagraph"/>
        <w:numPr>
          <w:ilvl w:val="3"/>
          <w:numId w:val="26"/>
        </w:numPr>
        <w:spacing w:after="153" w:line="360" w:lineRule="auto"/>
        <w:ind w:left="450"/>
        <w:jc w:val="both"/>
        <w:rPr>
          <w:rFonts w:ascii="Bookman Old Style" w:hAnsi="Bookman Old Style" w:cs="Arial"/>
          <w:b/>
        </w:rPr>
      </w:pPr>
      <w:r w:rsidRPr="007D274B">
        <w:rPr>
          <w:rFonts w:ascii="Bookman Old Style" w:hAnsi="Bookman Old Style" w:cs="Arial"/>
          <w:b/>
        </w:rPr>
        <w:t>Program  peningkatan sarana dan prasarana aparatur, dengan kegiatan :</w:t>
      </w:r>
    </w:p>
    <w:p w:rsidR="007A1D08" w:rsidRPr="007D274B" w:rsidRDefault="007A1D08" w:rsidP="003C283D">
      <w:pPr>
        <w:pStyle w:val="ListParagraph"/>
        <w:numPr>
          <w:ilvl w:val="4"/>
          <w:numId w:val="26"/>
        </w:numPr>
        <w:spacing w:after="153" w:line="360" w:lineRule="auto"/>
        <w:ind w:left="810"/>
        <w:jc w:val="both"/>
        <w:rPr>
          <w:rFonts w:ascii="Bookman Old Style" w:hAnsi="Bookman Old Style" w:cs="Arial"/>
          <w:b/>
        </w:rPr>
      </w:pPr>
      <w:r w:rsidRPr="007D274B">
        <w:rPr>
          <w:rFonts w:ascii="Bookman Old Style" w:hAnsi="Bookman Old Style" w:cs="Arial"/>
        </w:rPr>
        <w:t>Pengadaan peralatan rumah jabatan/dinas</w:t>
      </w:r>
    </w:p>
    <w:p w:rsidR="007A1D08" w:rsidRPr="007D274B" w:rsidRDefault="007A1D08" w:rsidP="003C283D">
      <w:pPr>
        <w:pStyle w:val="ListParagraph"/>
        <w:numPr>
          <w:ilvl w:val="4"/>
          <w:numId w:val="26"/>
        </w:numPr>
        <w:tabs>
          <w:tab w:val="left" w:pos="851"/>
          <w:tab w:val="left" w:pos="1134"/>
        </w:tabs>
        <w:spacing w:after="153" w:line="360" w:lineRule="auto"/>
        <w:ind w:left="810"/>
        <w:jc w:val="both"/>
        <w:rPr>
          <w:rFonts w:ascii="Bookman Old Style" w:hAnsi="Bookman Old Style" w:cs="Arial"/>
        </w:rPr>
      </w:pPr>
      <w:r w:rsidRPr="007D274B">
        <w:rPr>
          <w:rFonts w:ascii="Bookman Old Style" w:hAnsi="Bookman Old Style" w:cs="Arial"/>
        </w:rPr>
        <w:t>Pengadaan peralatan dan perlengkapan kantor</w:t>
      </w:r>
    </w:p>
    <w:p w:rsidR="007A1D08" w:rsidRPr="007D274B" w:rsidRDefault="007A1D08" w:rsidP="003C283D">
      <w:pPr>
        <w:pStyle w:val="ListParagraph"/>
        <w:numPr>
          <w:ilvl w:val="4"/>
          <w:numId w:val="26"/>
        </w:numPr>
        <w:tabs>
          <w:tab w:val="left" w:pos="851"/>
          <w:tab w:val="left" w:pos="1134"/>
        </w:tabs>
        <w:spacing w:after="153" w:line="360" w:lineRule="auto"/>
        <w:ind w:left="810"/>
        <w:jc w:val="both"/>
        <w:rPr>
          <w:rFonts w:ascii="Bookman Old Style" w:hAnsi="Bookman Old Style" w:cs="Arial"/>
        </w:rPr>
      </w:pPr>
      <w:r w:rsidRPr="007D274B">
        <w:rPr>
          <w:rFonts w:ascii="Bookman Old Style" w:hAnsi="Bookman Old Style" w:cs="Arial"/>
        </w:rPr>
        <w:t>Pemeliharaan rutin/berkala rumah jabatan</w:t>
      </w:r>
    </w:p>
    <w:p w:rsidR="007A1D08" w:rsidRPr="007D274B" w:rsidRDefault="007A1D08" w:rsidP="003C283D">
      <w:pPr>
        <w:pStyle w:val="ListParagraph"/>
        <w:numPr>
          <w:ilvl w:val="4"/>
          <w:numId w:val="26"/>
        </w:numPr>
        <w:tabs>
          <w:tab w:val="left" w:pos="851"/>
          <w:tab w:val="left" w:pos="1134"/>
        </w:tabs>
        <w:spacing w:after="153" w:line="360" w:lineRule="auto"/>
        <w:ind w:left="810"/>
        <w:jc w:val="both"/>
        <w:rPr>
          <w:rFonts w:ascii="Bookman Old Style" w:hAnsi="Bookman Old Style" w:cs="Arial"/>
        </w:rPr>
      </w:pPr>
      <w:r w:rsidRPr="007D274B">
        <w:rPr>
          <w:rFonts w:ascii="Bookman Old Style" w:hAnsi="Bookman Old Style" w:cs="Arial"/>
        </w:rPr>
        <w:t>Pemeliharaan rutin/berkala gedung kantor</w:t>
      </w:r>
    </w:p>
    <w:p w:rsidR="007A1D08" w:rsidRPr="007D274B" w:rsidRDefault="007A1D08" w:rsidP="003C283D">
      <w:pPr>
        <w:pStyle w:val="ListParagraph"/>
        <w:numPr>
          <w:ilvl w:val="4"/>
          <w:numId w:val="26"/>
        </w:numPr>
        <w:tabs>
          <w:tab w:val="left" w:pos="851"/>
          <w:tab w:val="left" w:pos="1134"/>
        </w:tabs>
        <w:spacing w:after="153" w:line="360" w:lineRule="auto"/>
        <w:ind w:left="810"/>
        <w:jc w:val="both"/>
        <w:rPr>
          <w:rFonts w:ascii="Bookman Old Style" w:hAnsi="Bookman Old Style" w:cs="Arial"/>
        </w:rPr>
      </w:pPr>
      <w:r w:rsidRPr="007D274B">
        <w:rPr>
          <w:rFonts w:ascii="Bookman Old Style" w:hAnsi="Bookman Old Style" w:cs="Arial"/>
        </w:rPr>
        <w:t>Pemeliharaan rutin/berkala kendaraan dinas/operasional</w:t>
      </w:r>
    </w:p>
    <w:p w:rsidR="007A1D08" w:rsidRPr="007D274B" w:rsidRDefault="007A1D08" w:rsidP="003C283D">
      <w:pPr>
        <w:pStyle w:val="ListParagraph"/>
        <w:numPr>
          <w:ilvl w:val="4"/>
          <w:numId w:val="26"/>
        </w:numPr>
        <w:tabs>
          <w:tab w:val="left" w:pos="851"/>
          <w:tab w:val="left" w:pos="1134"/>
        </w:tabs>
        <w:spacing w:after="153" w:line="360" w:lineRule="auto"/>
        <w:ind w:left="810"/>
        <w:jc w:val="both"/>
        <w:rPr>
          <w:rFonts w:ascii="Bookman Old Style" w:hAnsi="Bookman Old Style" w:cs="Arial"/>
        </w:rPr>
      </w:pPr>
      <w:r w:rsidRPr="007D274B">
        <w:rPr>
          <w:rFonts w:ascii="Bookman Old Style" w:hAnsi="Bookman Old Style" w:cs="Arial"/>
        </w:rPr>
        <w:t>Pemeliharaan rutin/berkala peralatan rumah jabatan/dinas</w:t>
      </w:r>
    </w:p>
    <w:p w:rsidR="007A1D08" w:rsidRPr="007D274B" w:rsidRDefault="007A1D08" w:rsidP="003C283D">
      <w:pPr>
        <w:pStyle w:val="ListParagraph"/>
        <w:numPr>
          <w:ilvl w:val="3"/>
          <w:numId w:val="26"/>
        </w:numPr>
        <w:spacing w:after="153" w:line="360" w:lineRule="auto"/>
        <w:ind w:left="450"/>
        <w:jc w:val="both"/>
        <w:rPr>
          <w:rFonts w:ascii="Bookman Old Style" w:hAnsi="Bookman Old Style" w:cs="Arial"/>
          <w:b/>
        </w:rPr>
      </w:pPr>
      <w:r w:rsidRPr="007D274B">
        <w:rPr>
          <w:rFonts w:ascii="Bookman Old Style" w:hAnsi="Bookman Old Style" w:cs="Arial"/>
          <w:b/>
        </w:rPr>
        <w:t>Program peningkatan disiplin aparatur, dengan kegiatan :</w:t>
      </w:r>
    </w:p>
    <w:p w:rsidR="007A1D08" w:rsidRPr="007D274B" w:rsidRDefault="007A1D08" w:rsidP="003C283D">
      <w:pPr>
        <w:pStyle w:val="ListParagraph"/>
        <w:numPr>
          <w:ilvl w:val="4"/>
          <w:numId w:val="26"/>
        </w:numPr>
        <w:tabs>
          <w:tab w:val="left" w:pos="709"/>
          <w:tab w:val="left" w:pos="851"/>
          <w:tab w:val="left" w:pos="1134"/>
        </w:tabs>
        <w:spacing w:after="153" w:line="360" w:lineRule="auto"/>
        <w:ind w:left="810"/>
        <w:jc w:val="both"/>
        <w:rPr>
          <w:rFonts w:ascii="Bookman Old Style" w:hAnsi="Bookman Old Style" w:cs="Arial"/>
        </w:rPr>
      </w:pPr>
      <w:r w:rsidRPr="007D274B">
        <w:rPr>
          <w:rFonts w:ascii="Bookman Old Style" w:hAnsi="Bookman Old Style" w:cs="Arial"/>
        </w:rPr>
        <w:t xml:space="preserve">Pengadaan pakaian dinas beserta kelengkapannya </w:t>
      </w:r>
    </w:p>
    <w:p w:rsidR="007A1D08" w:rsidRPr="007D274B" w:rsidRDefault="007A1D08" w:rsidP="003C283D">
      <w:pPr>
        <w:pStyle w:val="ListParagraph"/>
        <w:numPr>
          <w:ilvl w:val="4"/>
          <w:numId w:val="26"/>
        </w:numPr>
        <w:tabs>
          <w:tab w:val="left" w:pos="709"/>
          <w:tab w:val="left" w:pos="851"/>
          <w:tab w:val="left" w:pos="1134"/>
        </w:tabs>
        <w:spacing w:after="153" w:line="360" w:lineRule="auto"/>
        <w:ind w:left="810"/>
        <w:jc w:val="both"/>
        <w:rPr>
          <w:rFonts w:ascii="Bookman Old Style" w:hAnsi="Bookman Old Style" w:cs="Arial"/>
        </w:rPr>
      </w:pPr>
      <w:r w:rsidRPr="007D274B">
        <w:rPr>
          <w:rFonts w:ascii="Bookman Old Style" w:hAnsi="Bookman Old Style" w:cs="Arial"/>
        </w:rPr>
        <w:t>Pengadaan pakaian khusus hari-hari tertentu</w:t>
      </w:r>
    </w:p>
    <w:p w:rsidR="007A1D08" w:rsidRPr="007D274B" w:rsidRDefault="007A1D08" w:rsidP="003C283D">
      <w:pPr>
        <w:pStyle w:val="ListParagraph"/>
        <w:numPr>
          <w:ilvl w:val="3"/>
          <w:numId w:val="26"/>
        </w:numPr>
        <w:tabs>
          <w:tab w:val="left" w:pos="-5670"/>
        </w:tabs>
        <w:spacing w:after="153" w:line="360" w:lineRule="auto"/>
        <w:ind w:left="450"/>
        <w:jc w:val="both"/>
        <w:rPr>
          <w:rFonts w:ascii="Bookman Old Style" w:hAnsi="Bookman Old Style" w:cs="Arial"/>
        </w:rPr>
      </w:pPr>
      <w:r w:rsidRPr="007D274B">
        <w:rPr>
          <w:rFonts w:ascii="Bookman Old Style" w:hAnsi="Bookman Old Style" w:cs="Arial"/>
          <w:b/>
        </w:rPr>
        <w:t>Program Peningkatan Pengembangan Si</w:t>
      </w:r>
      <w:r>
        <w:rPr>
          <w:rFonts w:ascii="Bookman Old Style" w:hAnsi="Bookman Old Style" w:cs="Arial"/>
          <w:b/>
        </w:rPr>
        <w:t>stem Pelaporan Capaian Kinerja d</w:t>
      </w:r>
      <w:r w:rsidRPr="007D274B">
        <w:rPr>
          <w:rFonts w:ascii="Bookman Old Style" w:hAnsi="Bookman Old Style" w:cs="Arial"/>
          <w:b/>
        </w:rPr>
        <w:t xml:space="preserve">an Keuangan, </w:t>
      </w:r>
      <w:r w:rsidRPr="007D274B">
        <w:rPr>
          <w:rFonts w:ascii="Bookman Old Style" w:hAnsi="Bookman Old Style" w:cs="Arial"/>
        </w:rPr>
        <w:t>dengan kegiatan :</w:t>
      </w:r>
    </w:p>
    <w:p w:rsidR="007A1D08" w:rsidRPr="007D274B" w:rsidRDefault="007A1D08" w:rsidP="003C283D">
      <w:pPr>
        <w:pStyle w:val="ListParagraph"/>
        <w:numPr>
          <w:ilvl w:val="4"/>
          <w:numId w:val="26"/>
        </w:numPr>
        <w:tabs>
          <w:tab w:val="left" w:pos="-5670"/>
        </w:tabs>
        <w:spacing w:after="153" w:line="360" w:lineRule="auto"/>
        <w:ind w:left="810"/>
        <w:jc w:val="both"/>
        <w:rPr>
          <w:rFonts w:ascii="Bookman Old Style" w:hAnsi="Bookman Old Style" w:cs="Arial"/>
        </w:rPr>
      </w:pPr>
      <w:r w:rsidRPr="007D274B">
        <w:rPr>
          <w:rFonts w:ascii="Bookman Old Style" w:hAnsi="Bookman Old Style" w:cs="Arial"/>
        </w:rPr>
        <w:t>Penyusunan pelaporan akuntablitas kinerja instansi pemerintah</w:t>
      </w:r>
    </w:p>
    <w:p w:rsidR="007A1D08" w:rsidRPr="007D274B" w:rsidRDefault="007A1D08" w:rsidP="003C283D">
      <w:pPr>
        <w:pStyle w:val="ListParagraph"/>
        <w:numPr>
          <w:ilvl w:val="3"/>
          <w:numId w:val="26"/>
        </w:numPr>
        <w:spacing w:after="153" w:line="360" w:lineRule="auto"/>
        <w:ind w:left="450"/>
        <w:jc w:val="both"/>
        <w:rPr>
          <w:rFonts w:ascii="Bookman Old Style" w:hAnsi="Bookman Old Style" w:cs="Arial"/>
          <w:b/>
        </w:rPr>
      </w:pPr>
      <w:r w:rsidRPr="007D274B">
        <w:rPr>
          <w:rFonts w:ascii="Bookman Old Style" w:hAnsi="Bookman Old Style" w:cs="Arial"/>
          <w:b/>
        </w:rPr>
        <w:t>Program perencanaan dan Penganggaran SKPD</w:t>
      </w:r>
    </w:p>
    <w:p w:rsidR="007A1D08" w:rsidRPr="007D274B" w:rsidRDefault="007A1D08" w:rsidP="003C283D">
      <w:pPr>
        <w:pStyle w:val="ListParagraph"/>
        <w:numPr>
          <w:ilvl w:val="4"/>
          <w:numId w:val="26"/>
        </w:numPr>
        <w:tabs>
          <w:tab w:val="left" w:pos="1134"/>
        </w:tabs>
        <w:spacing w:after="153" w:line="360" w:lineRule="auto"/>
        <w:ind w:left="810"/>
        <w:jc w:val="both"/>
        <w:rPr>
          <w:rFonts w:ascii="Bookman Old Style" w:hAnsi="Bookman Old Style" w:cs="Arial"/>
        </w:rPr>
      </w:pPr>
      <w:r w:rsidRPr="007D274B">
        <w:rPr>
          <w:rFonts w:ascii="Bookman Old Style" w:hAnsi="Bookman Old Style" w:cs="Arial"/>
        </w:rPr>
        <w:t>Penyusunan dokumen perencanaan dan penganggaran SKPD</w:t>
      </w:r>
    </w:p>
    <w:p w:rsidR="007A1D08" w:rsidRPr="007D274B" w:rsidRDefault="007A1D08" w:rsidP="003C283D">
      <w:pPr>
        <w:pStyle w:val="ListParagraph"/>
        <w:numPr>
          <w:ilvl w:val="3"/>
          <w:numId w:val="26"/>
        </w:numPr>
        <w:tabs>
          <w:tab w:val="left" w:pos="-5670"/>
          <w:tab w:val="left" w:pos="1134"/>
        </w:tabs>
        <w:spacing w:after="153" w:line="360" w:lineRule="auto"/>
        <w:ind w:left="450"/>
        <w:jc w:val="both"/>
        <w:rPr>
          <w:rFonts w:ascii="Bookman Old Style" w:hAnsi="Bookman Old Style" w:cs="Arial"/>
          <w:b/>
        </w:rPr>
      </w:pPr>
      <w:r w:rsidRPr="007D274B">
        <w:rPr>
          <w:rFonts w:ascii="Bookman Old Style" w:hAnsi="Bookman Old Style" w:cs="Arial"/>
          <w:b/>
        </w:rPr>
        <w:t xml:space="preserve">Program peningkatan pengembangan sistem pelaporan capaian kinerja dan keuangan, </w:t>
      </w:r>
      <w:r w:rsidRPr="007D274B">
        <w:rPr>
          <w:rFonts w:ascii="Bookman Old Style" w:hAnsi="Bookman Old Style" w:cs="Arial"/>
        </w:rPr>
        <w:t>dengan kegiatan :</w:t>
      </w:r>
    </w:p>
    <w:p w:rsidR="007A1D08" w:rsidRPr="007D274B" w:rsidRDefault="007A1D08" w:rsidP="003C283D">
      <w:pPr>
        <w:pStyle w:val="ListParagraph"/>
        <w:numPr>
          <w:ilvl w:val="4"/>
          <w:numId w:val="26"/>
        </w:numPr>
        <w:tabs>
          <w:tab w:val="left" w:pos="-5670"/>
        </w:tabs>
        <w:spacing w:after="153" w:line="360" w:lineRule="auto"/>
        <w:ind w:left="810"/>
        <w:jc w:val="both"/>
        <w:rPr>
          <w:rFonts w:ascii="Bookman Old Style" w:hAnsi="Bookman Old Style" w:cs="Arial"/>
        </w:rPr>
      </w:pPr>
      <w:r w:rsidRPr="007D274B">
        <w:rPr>
          <w:rFonts w:ascii="Bookman Old Style" w:hAnsi="Bookman Old Style" w:cs="Arial"/>
        </w:rPr>
        <w:t>Bimbingan teknis implementasi peraturan perundang-undangan</w:t>
      </w:r>
    </w:p>
    <w:p w:rsidR="007A1D08" w:rsidRPr="007D274B" w:rsidRDefault="007A1D08" w:rsidP="003C283D">
      <w:pPr>
        <w:pStyle w:val="ListParagraph"/>
        <w:numPr>
          <w:ilvl w:val="3"/>
          <w:numId w:val="26"/>
        </w:numPr>
        <w:tabs>
          <w:tab w:val="left" w:pos="-5670"/>
        </w:tabs>
        <w:spacing w:after="153" w:line="360" w:lineRule="auto"/>
        <w:ind w:left="450"/>
        <w:jc w:val="both"/>
        <w:rPr>
          <w:rFonts w:ascii="Bookman Old Style" w:hAnsi="Bookman Old Style" w:cs="Arial"/>
          <w:b/>
        </w:rPr>
      </w:pPr>
      <w:r w:rsidRPr="007D274B">
        <w:rPr>
          <w:rFonts w:ascii="Bookman Old Style" w:hAnsi="Bookman Old Style" w:cs="Arial"/>
          <w:b/>
        </w:rPr>
        <w:t>Program peningkatan pelayanan kecamatan mendukung Pemberyaan Masyarakat Desa</w:t>
      </w:r>
    </w:p>
    <w:p w:rsidR="007A1D08" w:rsidRPr="007D274B" w:rsidRDefault="007A1D08" w:rsidP="003C283D">
      <w:pPr>
        <w:pStyle w:val="ListParagraph"/>
        <w:numPr>
          <w:ilvl w:val="4"/>
          <w:numId w:val="26"/>
        </w:numPr>
        <w:tabs>
          <w:tab w:val="left" w:pos="-5670"/>
        </w:tabs>
        <w:spacing w:after="153" w:line="360" w:lineRule="auto"/>
        <w:ind w:left="810"/>
        <w:jc w:val="both"/>
        <w:rPr>
          <w:rFonts w:ascii="Bookman Old Style" w:hAnsi="Bookman Old Style" w:cs="Arial"/>
        </w:rPr>
      </w:pPr>
      <w:r w:rsidRPr="007D274B">
        <w:rPr>
          <w:rFonts w:ascii="Bookman Old Style" w:hAnsi="Bookman Old Style" w:cs="Arial"/>
        </w:rPr>
        <w:t>Fasilitasi dan pendampingan aspirasi masyarakat desa dalam musyawarah perencanaan pembangunan</w:t>
      </w:r>
    </w:p>
    <w:p w:rsidR="007A1D08" w:rsidRDefault="007A1D08" w:rsidP="003C283D">
      <w:pPr>
        <w:pStyle w:val="ListParagraph"/>
        <w:numPr>
          <w:ilvl w:val="4"/>
          <w:numId w:val="26"/>
        </w:numPr>
        <w:tabs>
          <w:tab w:val="left" w:pos="-5670"/>
        </w:tabs>
        <w:spacing w:after="153" w:line="360" w:lineRule="auto"/>
        <w:ind w:left="810"/>
        <w:jc w:val="both"/>
        <w:rPr>
          <w:rFonts w:ascii="Bookman Old Style" w:hAnsi="Bookman Old Style" w:cs="Arial"/>
        </w:rPr>
      </w:pPr>
      <w:r w:rsidRPr="007D274B">
        <w:rPr>
          <w:rFonts w:ascii="Bookman Old Style" w:hAnsi="Bookman Old Style" w:cs="Arial"/>
        </w:rPr>
        <w:t>Fasilitasi dan evaluasi rancangan peraturan desa tentang APBDes</w:t>
      </w:r>
    </w:p>
    <w:p w:rsidR="007A1D08" w:rsidRPr="007D274B" w:rsidRDefault="007A1D08" w:rsidP="003C283D">
      <w:pPr>
        <w:pStyle w:val="ListParagraph"/>
        <w:numPr>
          <w:ilvl w:val="4"/>
          <w:numId w:val="26"/>
        </w:numPr>
        <w:tabs>
          <w:tab w:val="left" w:pos="-5670"/>
        </w:tabs>
        <w:spacing w:after="153" w:line="360" w:lineRule="auto"/>
        <w:ind w:left="810"/>
        <w:jc w:val="both"/>
        <w:rPr>
          <w:rFonts w:ascii="Bookman Old Style" w:hAnsi="Bookman Old Style" w:cs="Arial"/>
        </w:rPr>
      </w:pPr>
      <w:r w:rsidRPr="007D274B">
        <w:rPr>
          <w:rFonts w:ascii="Bookman Old Style" w:hAnsi="Bookman Old Style" w:cs="Arial"/>
        </w:rPr>
        <w:t>Fasilitasi peran serta perempuan dalam membangun masyarakat desa</w:t>
      </w:r>
    </w:p>
    <w:p w:rsidR="007A1D08" w:rsidRPr="007D274B" w:rsidRDefault="007A1D08" w:rsidP="003C283D">
      <w:pPr>
        <w:pStyle w:val="ListParagraph"/>
        <w:numPr>
          <w:ilvl w:val="3"/>
          <w:numId w:val="26"/>
        </w:numPr>
        <w:tabs>
          <w:tab w:val="left" w:pos="-5670"/>
        </w:tabs>
        <w:spacing w:after="153" w:line="360" w:lineRule="auto"/>
        <w:ind w:left="450"/>
        <w:jc w:val="both"/>
        <w:rPr>
          <w:rFonts w:ascii="Bookman Old Style" w:hAnsi="Bookman Old Style" w:cs="Arial"/>
          <w:b/>
        </w:rPr>
      </w:pPr>
      <w:r w:rsidRPr="007D274B">
        <w:rPr>
          <w:rFonts w:ascii="Bookman Old Style" w:hAnsi="Bookman Old Style" w:cs="Arial"/>
          <w:b/>
        </w:rPr>
        <w:lastRenderedPageBreak/>
        <w:t>Program peningkatan pelayanan kecamatan mendukung Pemerintahan</w:t>
      </w:r>
    </w:p>
    <w:p w:rsidR="007A1D08" w:rsidRPr="007D274B" w:rsidRDefault="007A1D08" w:rsidP="003C283D">
      <w:pPr>
        <w:pStyle w:val="ListParagraph"/>
        <w:numPr>
          <w:ilvl w:val="4"/>
          <w:numId w:val="26"/>
        </w:numPr>
        <w:tabs>
          <w:tab w:val="left" w:pos="-5670"/>
        </w:tabs>
        <w:spacing w:after="153" w:line="360" w:lineRule="auto"/>
        <w:ind w:left="810"/>
        <w:jc w:val="both"/>
        <w:rPr>
          <w:rFonts w:ascii="Bookman Old Style" w:hAnsi="Bookman Old Style" w:cs="Arial"/>
        </w:rPr>
      </w:pPr>
      <w:r>
        <w:rPr>
          <w:rFonts w:ascii="Bookman Old Style" w:hAnsi="Bookman Old Style" w:cs="Arial"/>
        </w:rPr>
        <w:t>Rapat koordinasi unsur</w:t>
      </w:r>
      <w:r w:rsidRPr="007D274B">
        <w:rPr>
          <w:rFonts w:ascii="Bookman Old Style" w:hAnsi="Bookman Old Style" w:cs="Arial"/>
        </w:rPr>
        <w:t xml:space="preserve"> F</w:t>
      </w:r>
      <w:r>
        <w:rPr>
          <w:rFonts w:ascii="Bookman Old Style" w:hAnsi="Bookman Old Style" w:cs="Arial"/>
        </w:rPr>
        <w:t>orum Komunikasi Pimpinan Kecamatan</w:t>
      </w:r>
    </w:p>
    <w:p w:rsidR="007A1D08" w:rsidRPr="007D274B" w:rsidRDefault="007A1D08" w:rsidP="003C283D">
      <w:pPr>
        <w:pStyle w:val="ListParagraph"/>
        <w:numPr>
          <w:ilvl w:val="4"/>
          <w:numId w:val="26"/>
        </w:numPr>
        <w:tabs>
          <w:tab w:val="left" w:pos="-5670"/>
        </w:tabs>
        <w:spacing w:after="153" w:line="360" w:lineRule="auto"/>
        <w:ind w:left="810"/>
        <w:jc w:val="both"/>
        <w:rPr>
          <w:rFonts w:ascii="Bookman Old Style" w:hAnsi="Bookman Old Style" w:cs="Arial"/>
        </w:rPr>
      </w:pPr>
      <w:r w:rsidRPr="007D274B">
        <w:rPr>
          <w:rFonts w:ascii="Bookman Old Style" w:hAnsi="Bookman Old Style" w:cs="Arial"/>
        </w:rPr>
        <w:t>Monitoring, evaluasi dan pelaporan</w:t>
      </w:r>
    </w:p>
    <w:p w:rsidR="007A1D08" w:rsidRPr="007D274B" w:rsidRDefault="007A1D08" w:rsidP="003C283D">
      <w:pPr>
        <w:pStyle w:val="ListParagraph"/>
        <w:numPr>
          <w:ilvl w:val="3"/>
          <w:numId w:val="26"/>
        </w:numPr>
        <w:tabs>
          <w:tab w:val="left" w:pos="-5670"/>
        </w:tabs>
        <w:spacing w:after="153" w:line="360" w:lineRule="auto"/>
        <w:ind w:left="450"/>
        <w:jc w:val="both"/>
        <w:rPr>
          <w:rFonts w:ascii="Bookman Old Style" w:hAnsi="Bookman Old Style" w:cs="Arial"/>
        </w:rPr>
      </w:pPr>
      <w:r w:rsidRPr="007D274B">
        <w:rPr>
          <w:rFonts w:ascii="Bookman Old Style" w:hAnsi="Bookman Old Style" w:cs="Arial"/>
          <w:b/>
        </w:rPr>
        <w:t>Program peningkatan pelayanan kecamatan mendukung ketentraman dan ketertiban,</w:t>
      </w:r>
      <w:r w:rsidRPr="007D274B">
        <w:rPr>
          <w:rFonts w:ascii="Bookman Old Style" w:hAnsi="Bookman Old Style" w:cs="Arial"/>
        </w:rPr>
        <w:t xml:space="preserve"> dengan kegiatan :</w:t>
      </w:r>
    </w:p>
    <w:p w:rsidR="007A1D08" w:rsidRPr="007D274B" w:rsidRDefault="007A1D08" w:rsidP="003C283D">
      <w:pPr>
        <w:pStyle w:val="ListParagraph"/>
        <w:numPr>
          <w:ilvl w:val="4"/>
          <w:numId w:val="26"/>
        </w:numPr>
        <w:tabs>
          <w:tab w:val="left" w:pos="-5670"/>
        </w:tabs>
        <w:spacing w:after="153" w:line="360" w:lineRule="auto"/>
        <w:ind w:left="810"/>
        <w:jc w:val="both"/>
        <w:rPr>
          <w:rFonts w:ascii="Bookman Old Style" w:hAnsi="Bookman Old Style" w:cs="Arial"/>
        </w:rPr>
      </w:pPr>
      <w:r w:rsidRPr="007D274B">
        <w:rPr>
          <w:rFonts w:ascii="Bookman Old Style" w:hAnsi="Bookman Old Style" w:cs="Arial"/>
        </w:rPr>
        <w:t>Fasilitasi penanganan pengaduan masyarakat</w:t>
      </w:r>
    </w:p>
    <w:p w:rsidR="007A1D08" w:rsidRPr="007D274B" w:rsidRDefault="007A1D08" w:rsidP="003C283D">
      <w:pPr>
        <w:pStyle w:val="ListParagraph"/>
        <w:numPr>
          <w:ilvl w:val="3"/>
          <w:numId w:val="26"/>
        </w:numPr>
        <w:tabs>
          <w:tab w:val="left" w:pos="-5670"/>
        </w:tabs>
        <w:spacing w:after="153" w:line="360" w:lineRule="auto"/>
        <w:ind w:left="540" w:hanging="450"/>
        <w:jc w:val="both"/>
        <w:rPr>
          <w:rFonts w:ascii="Bookman Old Style" w:hAnsi="Bookman Old Style" w:cs="Arial"/>
          <w:b/>
        </w:rPr>
      </w:pPr>
      <w:r w:rsidRPr="007D274B">
        <w:rPr>
          <w:rFonts w:ascii="Bookman Old Style" w:hAnsi="Bookman Old Style" w:cs="Arial"/>
          <w:b/>
        </w:rPr>
        <w:t xml:space="preserve">Program peningkatan pelayanan kecamatan mendukung pelayanan umum, </w:t>
      </w:r>
      <w:r w:rsidRPr="007D274B">
        <w:rPr>
          <w:rFonts w:ascii="Bookman Old Style" w:hAnsi="Bookman Old Style" w:cs="Arial"/>
        </w:rPr>
        <w:t>dengan kegiatan</w:t>
      </w:r>
      <w:r w:rsidRPr="007D274B">
        <w:rPr>
          <w:rFonts w:ascii="Bookman Old Style" w:hAnsi="Bookman Old Style" w:cs="Arial"/>
          <w:b/>
        </w:rPr>
        <w:t xml:space="preserve"> :</w:t>
      </w:r>
    </w:p>
    <w:p w:rsidR="007A1D08" w:rsidRPr="007D274B" w:rsidRDefault="007A1D08" w:rsidP="003C283D">
      <w:pPr>
        <w:pStyle w:val="ListParagraph"/>
        <w:numPr>
          <w:ilvl w:val="4"/>
          <w:numId w:val="26"/>
        </w:numPr>
        <w:tabs>
          <w:tab w:val="left" w:pos="-5670"/>
          <w:tab w:val="left" w:pos="1350"/>
        </w:tabs>
        <w:spacing w:after="153" w:line="360" w:lineRule="auto"/>
        <w:ind w:left="810"/>
        <w:jc w:val="both"/>
        <w:rPr>
          <w:rFonts w:ascii="Bookman Old Style" w:hAnsi="Bookman Old Style" w:cs="Arial"/>
        </w:rPr>
      </w:pPr>
      <w:r w:rsidRPr="007D274B">
        <w:rPr>
          <w:rFonts w:ascii="Bookman Old Style" w:hAnsi="Bookman Old Style" w:cs="Arial"/>
        </w:rPr>
        <w:t>Optimalisasi pengelolaan persampahan</w:t>
      </w:r>
    </w:p>
    <w:p w:rsidR="007A1D08" w:rsidRPr="007D274B" w:rsidRDefault="007A1D08" w:rsidP="003C283D">
      <w:pPr>
        <w:pStyle w:val="ListParagraph"/>
        <w:numPr>
          <w:ilvl w:val="4"/>
          <w:numId w:val="26"/>
        </w:numPr>
        <w:tabs>
          <w:tab w:val="left" w:pos="709"/>
        </w:tabs>
        <w:autoSpaceDE w:val="0"/>
        <w:autoSpaceDN w:val="0"/>
        <w:adjustRightInd w:val="0"/>
        <w:spacing w:line="360" w:lineRule="auto"/>
        <w:ind w:left="810"/>
        <w:jc w:val="both"/>
        <w:rPr>
          <w:rFonts w:ascii="Bookman Old Style" w:hAnsi="Bookman Old Style" w:cs="Arial"/>
        </w:rPr>
      </w:pPr>
      <w:r w:rsidRPr="007D274B">
        <w:rPr>
          <w:rFonts w:ascii="Bookman Old Style" w:hAnsi="Bookman Old Style" w:cs="Arial"/>
        </w:rPr>
        <w:t>Pelayanan administrasi perizinan</w:t>
      </w:r>
    </w:p>
    <w:p w:rsidR="007A1D08" w:rsidRDefault="007A1D08" w:rsidP="007A1D08">
      <w:pPr>
        <w:tabs>
          <w:tab w:val="left" w:pos="709"/>
        </w:tabs>
        <w:autoSpaceDE w:val="0"/>
        <w:autoSpaceDN w:val="0"/>
        <w:adjustRightInd w:val="0"/>
        <w:spacing w:line="360" w:lineRule="auto"/>
        <w:ind w:firstLine="720"/>
        <w:jc w:val="both"/>
        <w:rPr>
          <w:rFonts w:ascii="Bookman Old Style" w:hAnsi="Bookman Old Style" w:cs="Arial"/>
        </w:rPr>
      </w:pPr>
      <w:r w:rsidRPr="002410BF">
        <w:rPr>
          <w:rFonts w:ascii="Bookman Old Style" w:hAnsi="Bookman Old Style" w:cs="Arial"/>
          <w:color w:val="000000"/>
        </w:rPr>
        <w:t xml:space="preserve">Adapun rincian </w:t>
      </w:r>
      <w:r w:rsidRPr="002410BF">
        <w:rPr>
          <w:rFonts w:ascii="Bookman Old Style" w:hAnsi="Bookman Old Style" w:cs="Arial"/>
          <w:bCs/>
          <w:color w:val="000000"/>
        </w:rPr>
        <w:t xml:space="preserve">rencana </w:t>
      </w:r>
      <w:r w:rsidRPr="002410BF">
        <w:rPr>
          <w:rFonts w:ascii="Bookman Old Style" w:hAnsi="Bookman Old Style" w:cs="Arial"/>
          <w:bCs/>
          <w:color w:val="000000"/>
          <w:spacing w:val="-3"/>
        </w:rPr>
        <w:t>p</w:t>
      </w:r>
      <w:r w:rsidRPr="002410BF">
        <w:rPr>
          <w:rFonts w:ascii="Bookman Old Style" w:hAnsi="Bookman Old Style" w:cs="Arial"/>
          <w:bCs/>
          <w:color w:val="000000"/>
        </w:rPr>
        <w:t>r</w:t>
      </w:r>
      <w:r w:rsidRPr="002410BF">
        <w:rPr>
          <w:rFonts w:ascii="Bookman Old Style" w:hAnsi="Bookman Old Style" w:cs="Arial"/>
          <w:bCs/>
          <w:color w:val="000000"/>
          <w:spacing w:val="3"/>
        </w:rPr>
        <w:t>o</w:t>
      </w:r>
      <w:r w:rsidRPr="002410BF">
        <w:rPr>
          <w:rFonts w:ascii="Bookman Old Style" w:hAnsi="Bookman Old Style" w:cs="Arial"/>
          <w:bCs/>
          <w:color w:val="000000"/>
          <w:spacing w:val="-2"/>
        </w:rPr>
        <w:t>g</w:t>
      </w:r>
      <w:r w:rsidRPr="002410BF">
        <w:rPr>
          <w:rFonts w:ascii="Bookman Old Style" w:hAnsi="Bookman Old Style" w:cs="Arial"/>
          <w:bCs/>
          <w:color w:val="000000"/>
        </w:rPr>
        <w:t>r</w:t>
      </w:r>
      <w:r w:rsidRPr="002410BF">
        <w:rPr>
          <w:rFonts w:ascii="Bookman Old Style" w:hAnsi="Bookman Old Style" w:cs="Arial"/>
          <w:bCs/>
          <w:color w:val="000000"/>
          <w:spacing w:val="2"/>
        </w:rPr>
        <w:t>a</w:t>
      </w:r>
      <w:r w:rsidRPr="002410BF">
        <w:rPr>
          <w:rFonts w:ascii="Bookman Old Style" w:hAnsi="Bookman Old Style" w:cs="Arial"/>
          <w:bCs/>
          <w:color w:val="000000"/>
        </w:rPr>
        <w:t>m d</w:t>
      </w:r>
      <w:r w:rsidRPr="002410BF">
        <w:rPr>
          <w:rFonts w:ascii="Bookman Old Style" w:hAnsi="Bookman Old Style" w:cs="Arial"/>
          <w:bCs/>
          <w:color w:val="000000"/>
          <w:spacing w:val="2"/>
        </w:rPr>
        <w:t>a</w:t>
      </w:r>
      <w:r w:rsidRPr="002410BF">
        <w:rPr>
          <w:rFonts w:ascii="Bookman Old Style" w:hAnsi="Bookman Old Style" w:cs="Arial"/>
          <w:bCs/>
          <w:color w:val="000000"/>
        </w:rPr>
        <w:t xml:space="preserve">n </w:t>
      </w:r>
      <w:r w:rsidRPr="002410BF">
        <w:rPr>
          <w:rFonts w:ascii="Bookman Old Style" w:hAnsi="Bookman Old Style" w:cs="Arial"/>
          <w:bCs/>
          <w:color w:val="000000"/>
          <w:spacing w:val="-2"/>
        </w:rPr>
        <w:t>k</w:t>
      </w:r>
      <w:r w:rsidRPr="002410BF">
        <w:rPr>
          <w:rFonts w:ascii="Bookman Old Style" w:hAnsi="Bookman Old Style" w:cs="Arial"/>
          <w:bCs/>
          <w:color w:val="000000"/>
        </w:rPr>
        <w:t>e</w:t>
      </w:r>
      <w:r w:rsidRPr="002410BF">
        <w:rPr>
          <w:rFonts w:ascii="Bookman Old Style" w:hAnsi="Bookman Old Style" w:cs="Arial"/>
          <w:bCs/>
          <w:color w:val="000000"/>
          <w:spacing w:val="-2"/>
        </w:rPr>
        <w:t>g</w:t>
      </w:r>
      <w:r w:rsidRPr="002410BF">
        <w:rPr>
          <w:rFonts w:ascii="Bookman Old Style" w:hAnsi="Bookman Old Style" w:cs="Arial"/>
          <w:bCs/>
          <w:color w:val="000000"/>
        </w:rPr>
        <w:t>iat</w:t>
      </w:r>
      <w:r w:rsidRPr="002410BF">
        <w:rPr>
          <w:rFonts w:ascii="Bookman Old Style" w:hAnsi="Bookman Old Style" w:cs="Arial"/>
          <w:bCs/>
          <w:color w:val="000000"/>
          <w:spacing w:val="2"/>
        </w:rPr>
        <w:t>a</w:t>
      </w:r>
      <w:r w:rsidRPr="002410BF">
        <w:rPr>
          <w:rFonts w:ascii="Bookman Old Style" w:hAnsi="Bookman Old Style" w:cs="Arial"/>
          <w:bCs/>
          <w:color w:val="000000"/>
        </w:rPr>
        <w:t>n, ind</w:t>
      </w:r>
      <w:r w:rsidRPr="002410BF">
        <w:rPr>
          <w:rFonts w:ascii="Bookman Old Style" w:hAnsi="Bookman Old Style" w:cs="Arial"/>
          <w:bCs/>
          <w:color w:val="000000"/>
          <w:spacing w:val="2"/>
        </w:rPr>
        <w:t>i</w:t>
      </w:r>
      <w:r w:rsidRPr="002410BF">
        <w:rPr>
          <w:rFonts w:ascii="Bookman Old Style" w:hAnsi="Bookman Old Style" w:cs="Arial"/>
          <w:bCs/>
          <w:color w:val="000000"/>
        </w:rPr>
        <w:t xml:space="preserve">kator </w:t>
      </w:r>
      <w:r w:rsidRPr="002410BF">
        <w:rPr>
          <w:rFonts w:ascii="Bookman Old Style" w:hAnsi="Bookman Old Style" w:cs="Arial"/>
          <w:bCs/>
          <w:color w:val="000000"/>
          <w:spacing w:val="-2"/>
        </w:rPr>
        <w:t>k</w:t>
      </w:r>
      <w:r w:rsidRPr="002410BF">
        <w:rPr>
          <w:rFonts w:ascii="Bookman Old Style" w:hAnsi="Bookman Old Style" w:cs="Arial"/>
          <w:bCs/>
          <w:color w:val="000000"/>
        </w:rPr>
        <w:t xml:space="preserve">inerja, </w:t>
      </w:r>
      <w:r w:rsidRPr="002410BF">
        <w:rPr>
          <w:rFonts w:ascii="Bookman Old Style" w:hAnsi="Bookman Old Style" w:cs="Arial"/>
          <w:bCs/>
          <w:color w:val="000000"/>
          <w:spacing w:val="-2"/>
        </w:rPr>
        <w:t>k</w:t>
      </w:r>
      <w:r w:rsidRPr="002410BF">
        <w:rPr>
          <w:rFonts w:ascii="Bookman Old Style" w:hAnsi="Bookman Old Style" w:cs="Arial"/>
          <w:bCs/>
          <w:color w:val="000000"/>
        </w:rPr>
        <w:t>elo</w:t>
      </w:r>
      <w:r w:rsidRPr="002410BF">
        <w:rPr>
          <w:rFonts w:ascii="Bookman Old Style" w:hAnsi="Bookman Old Style" w:cs="Arial"/>
          <w:bCs/>
          <w:color w:val="000000"/>
          <w:spacing w:val="1"/>
        </w:rPr>
        <w:t>m</w:t>
      </w:r>
      <w:r w:rsidRPr="002410BF">
        <w:rPr>
          <w:rFonts w:ascii="Bookman Old Style" w:hAnsi="Bookman Old Style" w:cs="Arial"/>
          <w:bCs/>
          <w:color w:val="000000"/>
        </w:rPr>
        <w:t xml:space="preserve">pok </w:t>
      </w:r>
      <w:r w:rsidRPr="002410BF">
        <w:rPr>
          <w:rFonts w:ascii="Bookman Old Style" w:hAnsi="Bookman Old Style" w:cs="Arial"/>
          <w:bCs/>
          <w:color w:val="000000"/>
          <w:spacing w:val="1"/>
        </w:rPr>
        <w:t>s</w:t>
      </w:r>
      <w:r w:rsidRPr="002410BF">
        <w:rPr>
          <w:rFonts w:ascii="Bookman Old Style" w:hAnsi="Bookman Old Style" w:cs="Arial"/>
          <w:bCs/>
          <w:color w:val="000000"/>
        </w:rPr>
        <w:t>a</w:t>
      </w:r>
      <w:r w:rsidRPr="002410BF">
        <w:rPr>
          <w:rFonts w:ascii="Bookman Old Style" w:hAnsi="Bookman Old Style" w:cs="Arial"/>
          <w:bCs/>
          <w:color w:val="000000"/>
          <w:spacing w:val="1"/>
        </w:rPr>
        <w:t>s</w:t>
      </w:r>
      <w:r w:rsidRPr="002410BF">
        <w:rPr>
          <w:rFonts w:ascii="Bookman Old Style" w:hAnsi="Bookman Old Style" w:cs="Arial"/>
          <w:bCs/>
          <w:color w:val="000000"/>
        </w:rPr>
        <w:t>aran d</w:t>
      </w:r>
      <w:r w:rsidRPr="002410BF">
        <w:rPr>
          <w:rFonts w:ascii="Bookman Old Style" w:hAnsi="Bookman Old Style" w:cs="Arial"/>
          <w:bCs/>
          <w:color w:val="000000"/>
          <w:spacing w:val="2"/>
        </w:rPr>
        <w:t>a</w:t>
      </w:r>
      <w:r w:rsidRPr="002410BF">
        <w:rPr>
          <w:rFonts w:ascii="Bookman Old Style" w:hAnsi="Bookman Old Style" w:cs="Arial"/>
          <w:bCs/>
          <w:color w:val="000000"/>
        </w:rPr>
        <w:t xml:space="preserve">n </w:t>
      </w:r>
      <w:r w:rsidRPr="002410BF">
        <w:rPr>
          <w:rFonts w:ascii="Bookman Old Style" w:hAnsi="Bookman Old Style" w:cs="Arial"/>
          <w:bCs/>
          <w:color w:val="000000"/>
          <w:spacing w:val="-3"/>
        </w:rPr>
        <w:t>p</w:t>
      </w:r>
      <w:r w:rsidRPr="002410BF">
        <w:rPr>
          <w:rFonts w:ascii="Bookman Old Style" w:hAnsi="Bookman Old Style" w:cs="Arial"/>
          <w:bCs/>
          <w:color w:val="000000"/>
        </w:rPr>
        <w:t>enda</w:t>
      </w:r>
      <w:r w:rsidRPr="002410BF">
        <w:rPr>
          <w:rFonts w:ascii="Bookman Old Style" w:hAnsi="Bookman Old Style" w:cs="Arial"/>
          <w:bCs/>
          <w:color w:val="000000"/>
          <w:spacing w:val="2"/>
        </w:rPr>
        <w:t>n</w:t>
      </w:r>
      <w:r w:rsidRPr="002410BF">
        <w:rPr>
          <w:rFonts w:ascii="Bookman Old Style" w:hAnsi="Bookman Old Style" w:cs="Arial"/>
          <w:bCs/>
          <w:color w:val="000000"/>
        </w:rPr>
        <w:t>aan indi</w:t>
      </w:r>
      <w:r w:rsidRPr="002410BF">
        <w:rPr>
          <w:rFonts w:ascii="Bookman Old Style" w:hAnsi="Bookman Old Style" w:cs="Arial"/>
          <w:bCs/>
          <w:color w:val="000000"/>
          <w:spacing w:val="-2"/>
        </w:rPr>
        <w:t>k</w:t>
      </w:r>
      <w:r w:rsidRPr="002410BF">
        <w:rPr>
          <w:rFonts w:ascii="Bookman Old Style" w:hAnsi="Bookman Old Style" w:cs="Arial"/>
          <w:bCs/>
          <w:color w:val="000000"/>
        </w:rPr>
        <w:t>at</w:t>
      </w:r>
      <w:r w:rsidRPr="002410BF">
        <w:rPr>
          <w:rFonts w:ascii="Bookman Old Style" w:hAnsi="Bookman Old Style" w:cs="Arial"/>
          <w:bCs/>
          <w:color w:val="000000"/>
          <w:spacing w:val="2"/>
        </w:rPr>
        <w:t>i</w:t>
      </w:r>
      <w:r w:rsidRPr="002410BF">
        <w:rPr>
          <w:rFonts w:ascii="Bookman Old Style" w:hAnsi="Bookman Old Style" w:cs="Arial"/>
          <w:bCs/>
          <w:color w:val="000000"/>
        </w:rPr>
        <w:t xml:space="preserve">f, dapat dijabarkan dalam </w:t>
      </w:r>
      <w:r>
        <w:rPr>
          <w:rFonts w:ascii="Bookman Old Style" w:hAnsi="Bookman Old Style" w:cs="Arial"/>
          <w:bCs/>
          <w:color w:val="000000"/>
        </w:rPr>
        <w:t>table 6.1</w:t>
      </w:r>
      <w:r w:rsidRPr="002410BF">
        <w:rPr>
          <w:rFonts w:ascii="Bookman Old Style" w:hAnsi="Bookman Old Style" w:cs="Arial"/>
          <w:bCs/>
          <w:color w:val="000000"/>
        </w:rPr>
        <w:t xml:space="preserve"> di bawah ini</w:t>
      </w:r>
      <w:r>
        <w:rPr>
          <w:rFonts w:ascii="Bookman Old Style" w:hAnsi="Bookman Old Style" w:cs="Arial"/>
          <w:bCs/>
          <w:color w:val="000000"/>
        </w:rPr>
        <w:t>:</w:t>
      </w: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sectPr w:rsidR="007A1D08" w:rsidSect="00595A3E">
          <w:pgSz w:w="11907" w:h="16839" w:code="9"/>
          <w:pgMar w:top="1440" w:right="1354" w:bottom="1440" w:left="1987" w:header="720" w:footer="1440" w:gutter="0"/>
          <w:cols w:space="720"/>
          <w:docGrid w:linePitch="360"/>
        </w:sectPr>
      </w:pPr>
    </w:p>
    <w:p w:rsidR="007A1D08" w:rsidRPr="001A4483" w:rsidRDefault="007A1D08" w:rsidP="007A1D08">
      <w:pPr>
        <w:jc w:val="center"/>
        <w:rPr>
          <w:rFonts w:ascii="Bookman Old Style" w:hAnsi="Bookman Old Style" w:cs="Arial"/>
        </w:rPr>
      </w:pPr>
      <w:r w:rsidRPr="001A4483">
        <w:rPr>
          <w:rFonts w:ascii="Bookman Old Style" w:hAnsi="Bookman Old Style" w:cs="Arial"/>
        </w:rPr>
        <w:lastRenderedPageBreak/>
        <w:t>Tabel 6.1</w:t>
      </w:r>
    </w:p>
    <w:p w:rsidR="007A1D08" w:rsidRDefault="007A1D08" w:rsidP="007A1D08">
      <w:pPr>
        <w:jc w:val="center"/>
        <w:rPr>
          <w:rFonts w:ascii="Bookman Old Style" w:hAnsi="Bookman Old Style" w:cs="Arial"/>
        </w:rPr>
      </w:pPr>
      <w:r>
        <w:rPr>
          <w:rFonts w:ascii="Bookman Old Style" w:hAnsi="Bookman Old Style" w:cs="Arial"/>
        </w:rPr>
        <w:t>Rencana Program, Kegiatan dan Pendanaan</w:t>
      </w:r>
      <w:r w:rsidRPr="001A4483">
        <w:rPr>
          <w:rFonts w:ascii="Bookman Old Style" w:hAnsi="Bookman Old Style" w:cs="Arial"/>
          <w:lang w:val="id-ID"/>
        </w:rPr>
        <w:t xml:space="preserve">Pada Revisi Renstra </w:t>
      </w:r>
      <w:r>
        <w:rPr>
          <w:rFonts w:ascii="Bookman Old Style" w:hAnsi="Bookman Old Style" w:cs="Arial"/>
        </w:rPr>
        <w:t>Kecamatan Kalaena Tahun 2016-2021</w:t>
      </w:r>
    </w:p>
    <w:p w:rsidR="007A1D08" w:rsidRDefault="007A1D08" w:rsidP="007A1D08">
      <w:pPr>
        <w:jc w:val="center"/>
        <w:rPr>
          <w:rFonts w:ascii="Bookman Old Style" w:hAnsi="Bookman Old Style" w:cs="Arial"/>
        </w:rPr>
      </w:pPr>
      <w:r>
        <w:rPr>
          <w:rFonts w:ascii="Bookman Old Style" w:hAnsi="Bookman Old Style" w:cs="Arial"/>
        </w:rPr>
        <w:t>Kabupaten Luwu Timur</w:t>
      </w:r>
    </w:p>
    <w:tbl>
      <w:tblPr>
        <w:tblW w:w="15660" w:type="dxa"/>
        <w:tblInd w:w="-972" w:type="dxa"/>
        <w:tblLayout w:type="fixed"/>
        <w:tblLook w:val="04A0"/>
      </w:tblPr>
      <w:tblGrid>
        <w:gridCol w:w="441"/>
        <w:gridCol w:w="819"/>
        <w:gridCol w:w="810"/>
        <w:gridCol w:w="720"/>
        <w:gridCol w:w="900"/>
        <w:gridCol w:w="900"/>
        <w:gridCol w:w="990"/>
        <w:gridCol w:w="630"/>
        <w:gridCol w:w="900"/>
        <w:gridCol w:w="540"/>
        <w:gridCol w:w="900"/>
        <w:gridCol w:w="540"/>
        <w:gridCol w:w="900"/>
        <w:gridCol w:w="540"/>
        <w:gridCol w:w="900"/>
        <w:gridCol w:w="450"/>
        <w:gridCol w:w="900"/>
        <w:gridCol w:w="630"/>
        <w:gridCol w:w="720"/>
        <w:gridCol w:w="900"/>
        <w:gridCol w:w="630"/>
      </w:tblGrid>
      <w:tr w:rsidR="007A1D08" w:rsidRPr="00E073FD" w:rsidTr="00FA354A">
        <w:trPr>
          <w:trHeight w:val="300"/>
        </w:trPr>
        <w:tc>
          <w:tcPr>
            <w:tcW w:w="441" w:type="dxa"/>
            <w:vMerge w:val="restart"/>
            <w:tcBorders>
              <w:top w:val="single" w:sz="4" w:space="0" w:color="000000"/>
              <w:left w:val="single" w:sz="4" w:space="0" w:color="000000"/>
              <w:bottom w:val="single" w:sz="4" w:space="0" w:color="000000"/>
              <w:right w:val="single" w:sz="4" w:space="0" w:color="000000"/>
            </w:tcBorders>
            <w:shd w:val="clear" w:color="FFFFFF" w:fill="FFC000"/>
            <w:noWrap/>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No</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Tujuan Renstra</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Sasaran Renstra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Indikator Sasaran Renstra</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Program dan Kegiatan  Renstra</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Indikator Kinerja Program (Outcome) dan Kegiatan (Output)</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Data Capaian pada Tahun Awal Perencanaan</w:t>
            </w:r>
          </w:p>
        </w:tc>
        <w:tc>
          <w:tcPr>
            <w:tcW w:w="8550" w:type="dxa"/>
            <w:gridSpan w:val="12"/>
            <w:tcBorders>
              <w:top w:val="single" w:sz="4" w:space="0" w:color="000000"/>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Target Kinerja Program dan Kerangka Pendanaan</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Unit Kerja SKPD Penang-gungjawab</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Lokasi</w:t>
            </w:r>
          </w:p>
        </w:tc>
      </w:tr>
      <w:tr w:rsidR="007A1D08" w:rsidRPr="00E073FD" w:rsidTr="00FA354A">
        <w:trPr>
          <w:trHeight w:val="503"/>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819"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1530" w:type="dxa"/>
            <w:gridSpan w:val="2"/>
            <w:tcBorders>
              <w:top w:val="single" w:sz="4" w:space="0" w:color="000000"/>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2016</w:t>
            </w:r>
          </w:p>
        </w:tc>
        <w:tc>
          <w:tcPr>
            <w:tcW w:w="1440" w:type="dxa"/>
            <w:gridSpan w:val="2"/>
            <w:tcBorders>
              <w:top w:val="single" w:sz="4" w:space="0" w:color="000000"/>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2017</w:t>
            </w:r>
          </w:p>
        </w:tc>
        <w:tc>
          <w:tcPr>
            <w:tcW w:w="1440" w:type="dxa"/>
            <w:gridSpan w:val="2"/>
            <w:tcBorders>
              <w:top w:val="single" w:sz="4" w:space="0" w:color="000000"/>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2018</w:t>
            </w:r>
          </w:p>
        </w:tc>
        <w:tc>
          <w:tcPr>
            <w:tcW w:w="1440" w:type="dxa"/>
            <w:gridSpan w:val="2"/>
            <w:tcBorders>
              <w:top w:val="single" w:sz="4" w:space="0" w:color="000000"/>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2019</w:t>
            </w:r>
          </w:p>
        </w:tc>
        <w:tc>
          <w:tcPr>
            <w:tcW w:w="1350" w:type="dxa"/>
            <w:gridSpan w:val="2"/>
            <w:tcBorders>
              <w:top w:val="single" w:sz="4" w:space="0" w:color="000000"/>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2020</w:t>
            </w:r>
          </w:p>
        </w:tc>
        <w:tc>
          <w:tcPr>
            <w:tcW w:w="1350" w:type="dxa"/>
            <w:gridSpan w:val="2"/>
            <w:tcBorders>
              <w:top w:val="single" w:sz="4" w:space="0" w:color="000000"/>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Kondisi Kinerja pada akhir periode Renstra SKPD</w:t>
            </w: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r>
      <w:tr w:rsidR="007A1D08" w:rsidRPr="00E073FD" w:rsidTr="00FA354A">
        <w:trPr>
          <w:trHeight w:val="398"/>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819"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63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target</w:t>
            </w:r>
          </w:p>
        </w:tc>
        <w:tc>
          <w:tcPr>
            <w:tcW w:w="90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Rp</w:t>
            </w:r>
          </w:p>
        </w:tc>
        <w:tc>
          <w:tcPr>
            <w:tcW w:w="54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target</w:t>
            </w:r>
          </w:p>
        </w:tc>
        <w:tc>
          <w:tcPr>
            <w:tcW w:w="90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Rp</w:t>
            </w:r>
          </w:p>
        </w:tc>
        <w:tc>
          <w:tcPr>
            <w:tcW w:w="54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target</w:t>
            </w:r>
          </w:p>
        </w:tc>
        <w:tc>
          <w:tcPr>
            <w:tcW w:w="90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Rp</w:t>
            </w:r>
          </w:p>
        </w:tc>
        <w:tc>
          <w:tcPr>
            <w:tcW w:w="54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target</w:t>
            </w:r>
          </w:p>
        </w:tc>
        <w:tc>
          <w:tcPr>
            <w:tcW w:w="90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Rp</w:t>
            </w:r>
          </w:p>
        </w:tc>
        <w:tc>
          <w:tcPr>
            <w:tcW w:w="45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target</w:t>
            </w:r>
          </w:p>
        </w:tc>
        <w:tc>
          <w:tcPr>
            <w:tcW w:w="90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Rp</w:t>
            </w:r>
          </w:p>
        </w:tc>
        <w:tc>
          <w:tcPr>
            <w:tcW w:w="63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target</w:t>
            </w:r>
          </w:p>
        </w:tc>
        <w:tc>
          <w:tcPr>
            <w:tcW w:w="720" w:type="dxa"/>
            <w:tcBorders>
              <w:top w:val="nil"/>
              <w:left w:val="nil"/>
              <w:bottom w:val="single" w:sz="4" w:space="0" w:color="000000"/>
              <w:right w:val="single" w:sz="4" w:space="0" w:color="000000"/>
            </w:tcBorders>
            <w:shd w:val="clear" w:color="FFFFFF" w:fill="FFC000"/>
            <w:vAlign w:val="center"/>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Rp</w:t>
            </w: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b/>
                <w:bCs/>
                <w:color w:val="000000"/>
                <w:sz w:val="12"/>
                <w:szCs w:val="16"/>
              </w:rPr>
            </w:pPr>
          </w:p>
        </w:tc>
      </w:tr>
      <w:tr w:rsidR="007A1D08" w:rsidRPr="00E073FD" w:rsidTr="00FA354A">
        <w:trPr>
          <w:trHeight w:val="300"/>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w:t>
            </w:r>
          </w:p>
        </w:tc>
        <w:tc>
          <w:tcPr>
            <w:tcW w:w="819"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2</w:t>
            </w:r>
          </w:p>
        </w:tc>
        <w:tc>
          <w:tcPr>
            <w:tcW w:w="81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3</w:t>
            </w:r>
          </w:p>
        </w:tc>
        <w:tc>
          <w:tcPr>
            <w:tcW w:w="72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4</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6</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7</w:t>
            </w:r>
          </w:p>
        </w:tc>
        <w:tc>
          <w:tcPr>
            <w:tcW w:w="99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8</w:t>
            </w:r>
          </w:p>
        </w:tc>
        <w:tc>
          <w:tcPr>
            <w:tcW w:w="63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9</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10</w:t>
            </w:r>
          </w:p>
        </w:tc>
        <w:tc>
          <w:tcPr>
            <w:tcW w:w="54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11</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12</w:t>
            </w:r>
          </w:p>
        </w:tc>
        <w:tc>
          <w:tcPr>
            <w:tcW w:w="54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13</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14</w:t>
            </w:r>
          </w:p>
        </w:tc>
        <w:tc>
          <w:tcPr>
            <w:tcW w:w="54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16</w:t>
            </w:r>
          </w:p>
        </w:tc>
        <w:tc>
          <w:tcPr>
            <w:tcW w:w="45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18</w:t>
            </w:r>
          </w:p>
        </w:tc>
        <w:tc>
          <w:tcPr>
            <w:tcW w:w="63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19</w:t>
            </w:r>
          </w:p>
        </w:tc>
        <w:tc>
          <w:tcPr>
            <w:tcW w:w="72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sidRPr="00E073FD">
              <w:rPr>
                <w:rFonts w:ascii="Bookman Old Style" w:hAnsi="Bookman Old Style"/>
                <w:color w:val="000000"/>
                <w:sz w:val="12"/>
                <w:szCs w:val="16"/>
              </w:rPr>
              <w:t>21</w:t>
            </w:r>
          </w:p>
        </w:tc>
        <w:tc>
          <w:tcPr>
            <w:tcW w:w="63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2"/>
                <w:szCs w:val="16"/>
              </w:rPr>
            </w:pPr>
            <w:r>
              <w:rPr>
                <w:rFonts w:ascii="Bookman Old Style" w:hAnsi="Bookman Old Style"/>
                <w:color w:val="000000"/>
                <w:sz w:val="12"/>
                <w:szCs w:val="16"/>
              </w:rPr>
              <w:t>22</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Mewujudkan Kepuasan Masyarakat Terhadap Pelayanan Publik di Kecamatan Kalaena</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Meningkatnya Kualitas Pelayanan Publik di Kecamatan Kalaena</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Indeks Kepuasan Masyarakat (IKM) (Nilai)</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72.5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75.5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1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Pembinaan dan Fasilitasi Pengelolaan Keuangan Desa</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Pembinaan dan Fasilitasi Pengelolaan Keuangan Desa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16,141,000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01"/>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Evaluasi rancangan peraturan desa tentang APB Desa</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Terbitnya Peraturan Desa Tentang APBDes Di Wilayah Kecamatan Kalaena (anperdes APBDes)</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5,615,000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5,615,000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Monitoring, Evaluasi dan Pelaporan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Pelaksanaan Monev dan Pelaporan Dapat Terlaksana Dengan Baik (Desa)</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10,526,000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10,526,000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66"/>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Mengintensifkan Penanganan Pengaduan Masyarakat</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Penanganan Pengaduan Masyarakat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5,525,000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19</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805"/>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Pembentukan unit khusus penanganan pengaduan masyarakat</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Penanganan Pengaduan Masyarakat terlaksana (Tahun)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5,525,000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5,525,000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9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Pelayanan Kedinasan Kepala Daerah/Wakil Kepala Daerah</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Peningkatan Peyanan Kedinasaan Kepala Daerah / Wakil Kepala Daerah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28,700,000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19</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336"/>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Rapat Koordinasi Unsur Muspika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Pelaksanaan Koordinasi Secara Terpadu Dengan Unit Kerja Di Wilayah Kecamatan Kalaena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11</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28,700,000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28,700,000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17"/>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Peran Serta dan Kesetaraan Gender Dalam Pembangunan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Peningakatan Peran Serta dan Kesetaraan Gende Dalam Pembangunan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41,430,000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20</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Penyuluhan Bagi Ibu Rumah Tangga Dalam Membangun Keluarga Sejahtera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PKK Kecamatan dan PKK Desa yang Berperan Aktif (Tahun)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41,430,000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41,430,000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895"/>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Perencanaan Pembangunan Daerah</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Perencanaan Pembangunan Daerah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7,475,000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18</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Pengembangan Partisiipasi Masyarakat Dalam Perumusan Program dan Kebijakan Layanan Publik</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Partisipasi Masyarakat Dalam Perumusan Program Pembangunan (Desa)</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7,475,000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7,475,000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678"/>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Pelayanan Kecamatan Mendukung Pemberdayaan Masyarakat Desa</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Kinerja Peningkatan Pelayanan Kecamatan Mendukung Pemberdayaan Masyarakat Desa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54,547,000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60,050,000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63,585,000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65,635,000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156"/>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Fasilitasi dan Pendampingan Aspirasi Masyarakat Desa dalam Musyawarah Perencanaan Pembangunan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Partisipasi Masyarakat Dalam Perumusan Program Pembangunan (Desa)</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7,331,000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7,440,000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9,365,000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9,615,000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33,751,000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23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Partisipasi Masyarakat Rasio Persentase Keterwakilan Perempuan dan Laki Laki Dalam Pelaksanaan Musrembang Kecamatan (Rasio)</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0.38</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0.38</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Partisipasi Masyarakat Dalam Perumusan Program Pembangunan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98</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Fasilitasi dan Evaluasi Rancangan Peraturan Desa tentang APBDes</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Cakupan Peraturan Desa yang Disusun Tepat Waktu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5,764,000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6,240,000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7,840,000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8,640,000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28,484,000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Cakupan desa yang terfasilitasi rancangan Perdes APBDes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Fasilitasi Peran Serta Perempuan dalam Membangun Masyarakat Desa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PKK Kecamatan Dan PKK Desa Yang Berperan Aktif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98</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41,452,000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46,370,000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46,380,000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47,380,000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181,582,000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7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Persentase PKK Desa Yang Dibina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9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Pelayanan Kecamatan Mendukung Pemerintahan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Kinerja Peningkatan Pelayanan Kecamatan Mendukung Pemerintahan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49,912,500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39,365,000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51,733,600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50,535,000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76</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Rapat Koordinasi Forum Komunikasi Pimpinan Kecamatan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Persentase Rekomendasi yang ditindaklanjuti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33,093,000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22,675,000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32,368,600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30,030,000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118,166,600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6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Rapat Koordinasi Forum Komunikasi Pimpinan Kecamatan Yang Dilaksanakan (Kali)</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Monitoring, Evaluasi dan Pelaporan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Pelaksanaan Monev dan Pelaporan Dapat Terlaksana Dengan Baik (Desa)</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16,819,500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16,690,000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19,365,000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20,505,000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73,379,500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Laporan Monitoring dan Evaluasi Yang Disusun (Dokumen)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4</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4</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Laporan Monitoring dan Evaluasi Yang  (Kali)</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4</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23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Pelayanan Kecamatan Mendukung Ketentraman dan Ketertiban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Kinerja Peningkatan Pelayanan Kecamatan Mendukung Ketentraman dan Ketertiban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21,103,500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21,030,000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4,965,000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4,965,000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76</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Fasilitasi Penanganan Pengaduan Masyarakat</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Pelaksanaan Pelayanan Pengaduan Masyaakat Dapat Berjalan Dengan Baik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6,606,000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8,190,000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4,965,000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4,965,000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24,726,000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Pelaksanaan Pelayanan Pengaduan Masyaakat Dapat Berjalan Dengan Baik (Desa)</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Persentase Kasus Pengaduan Yang Ditindak Lanjuti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Fasilitasi Pelayanan Administrasi Perizinan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Perizinan Yang Difasilitasi (Izin)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14,497,500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12,840,000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27,337,500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9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Pelayanan Kecamatan Mendukung Pelayanan Umum</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Kinerja Peningkatan Pelayanan Kecamatan Mendukung Pelayanan Umum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13,996,448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16,815,000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38</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7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Fasilitasi Pengelolaan Persampahan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Sampah Yang Terangkut (Ton)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1000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1000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10,000,000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Pelayanan Administrasi Perizinan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Administrasi Perizinan yang dikeluarkan (Izin)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80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8,996,448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80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11,815,000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20,811,448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7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Meningkatnya Akuntabilitas Kinerja di Kecamatan Kalaena</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Nilai LAKIP (Nilai)</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8.83</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9.14</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50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55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8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Pelayanan Administrasi Perkantoran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Kinerja Pelayanan Administrasi Perkantoran yang terpenuhi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492,240,959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94</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524,947,960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517,666,850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461,551,750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508,731,500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Jasa Surat Menyurat</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Surat Masuk dan Surat Keluar Yang Diagendakan (Surat)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750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1,350,000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750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1,350,000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2,700,000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Jasa Komunikasi, Sumber Daya Air dan Listrik</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rekening bulanan Jasa Komunikasi, SDA dan Listrilk yang terbayarkan  (Rekening)</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36,730,084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36</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41,590,352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43,020,000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46,020,000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46,020,000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213,380,436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Daya Listrik dan Iuran pada Kantor Camat Kecamatan Kalaena tersedia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jasa peralatan dan perlengkapan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jasa peralatan dan perlengkapan kantor yang disewa  (Jenis)</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7,000,000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7,000,000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7,000,000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9,000,000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36,000,000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Peralatan dan perlengkapan (kursi/tenda) tersedia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jasa administrasi keuangan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tenaga administrasi keuangan yang terbayarkan (orang)</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40,480,000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57,080,000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97,560,000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jasa kebersihan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alat dan bahan pembersih yang disediakan (Jenis)</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10,135,350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21</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30,263,000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14</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30,431,450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27,878,000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28,007,000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126,714,800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tenaga kebersihan kantor yang terbayarkan (Orang)</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Peralatan dan alat pembersih pada kantor kecamatan kalaena tersedia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7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jasa perbaikan peralatan kerja</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Kerja yang di perbaiki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17,350,000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15,400,000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13,400,000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26</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11,675,000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28</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13,000,000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70,825,000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Kerja pada kantor kecamatan terpelihara dengan baik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7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Alat Tulis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ATK YAng Disediakan (Buah)</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363</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8,217,750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449</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10,002,500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18,220,250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barang cetakan dan penggandaan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Barang Cetak dan Penggandaan YAng disediakan (Lembar)</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10090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8,800,000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17090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10,550,000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19,350,000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komponen instalasi listrik/penerangan bangunan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Peralatan Instalasi Listrik tersedia dengan baik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4,370,000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4,270,000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4,430,000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4,530,000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4,545,000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22,145,000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komponen listrik yang disediakan (Jenis)</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16</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8</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8</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8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bahan bacaan dan peraturan perundang-undangan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bahan bacaan dan peraturan perundang undangan tersedia untuk para aparatur di kec. kalaena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5,700,000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5,220,000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6,300,000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5,700,000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7,200,000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30,120,000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bahan bacaan dan peraturan perundang undangan yang disediakan (eksampler)</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48</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bahan logistik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Jenis Bahan Logistik Kantor Yang Disediakan (Jenis)</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2,580,000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2,580,000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5,160,000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Rapat-rapat kordinasi dan konsultasi ke luar daerah</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rapat koordinasi dan konsultasi luar daerah yang dilaksanakan (Kali)</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55,603,200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64,125,250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44,055,000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8</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32,135,000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8</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32,135,000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228,053,450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Koordinasi dan Konsultasi Luar Daerah Dapat Berjalan Dengan Baik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jasa tenaga pendukung administrasi/teknis</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tenaga pendukung administrasi / teknis yang terbayarkan (orang)</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88,000,000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66,000,000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66,000,000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90,000,000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90,000,000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400,000,000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penunjang administrasi kesekretariatan SKPD</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Pelayanan Administrasi Perkantoran Berjalan Dengan Baik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268,352,325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125,911,000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114,778,000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509,041,325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Kunjungan kerja dalam daerah</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Koordinasi dan Konsultasi dalam daerah berjalan dengan baik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124,688,358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131,172,400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116,666,000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140,342,000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512,868,758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kunjungan kerja dalam daerah yang dilaksanakan (kali)</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660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550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732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penyediaan makan minum</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Makan Minum Yang Disediakan (Kotak)</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6600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99,000,000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7600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114,000,000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213,000,000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9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Sarana dan Prasarana Aparatur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Kinerja Peningkatan Sarana dan Prasarana Aparatur yang terpenuhi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125,343,963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170,948,540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131,150,000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166,794,900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97</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133,444,900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97</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Pengadaan kendaraan dinas/operasional</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Kendaraan Dinas Roda Dua Yang Diadakan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3</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80,000,000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80,000,000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Pengadaan perlengkapan rumah jabatan/dinas</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Perlengkapan Rumah Jabatan/Dinas Yang Diadakan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22,000,000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3</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4,400,000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9,900,000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36,300,000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Rumah Jabatan/Dinas Bertambah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Rumah Jabatan/Dinas Bertambah (Tahun)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Pengadaan perlengkapan gedung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Perlengkapan Gedung Kantor Yang Diadakan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3</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30,525,000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30,525,000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Pengadaan peralatan rumah jabatan/dinas</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Rumah Jabatan/Dinas Yang Diadakan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Pengadaan peralatan gedung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Gedung Kantor Yang Diadakan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28,239,000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48,810,000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82,049,000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Gedung Kantor Yang Diadakan  (Paket)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Pengadaan Peralatan dan Perlengkapan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dan Perlengkapan Kantor YAng tersedia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95</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32,900,000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59,655,000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12,500,000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18,000,000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123,055,000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perlengkapan kantor yang diadakan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4</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Pemeliharaan rutin/berkala rumah jabatan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Pelaksanaan Pemeliharaan Rujab Secara Rutin/Berkala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9,950,000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15,000,000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15,000,000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15,000,000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15,000,000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69,950,000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rumah jabatan yang dipelihara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6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Pemeliharaan rutin/berkala gedung kantor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Pelakasanaan Pemeliharaan Gedung Kantor Secara Rutin/Berkala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20,000,000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25,000,000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20,000,000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25,000,000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25,000,000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115,000,000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7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gedung kantor yang di pelihara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Pemeliharaan rutin/berkala kendaraan dinas/operasional</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kendaraan dinas yang dipelihara dan berfungsi dengan baik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32,493,963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35,154,540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32,440,000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29,724,900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35,349,900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165,163,303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Pelaksanaan Pemeliharaan Kendaraan Dinas Secara Rutin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kendaraan dinas/operasional yang dipelihara (Unit)</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4</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26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Pemeliharaan rutin/berkala peralatan rumah jabatan/dinas</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peralatan rumah jabatan/dinas yang terpelihara (Jenis)</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5</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3,500,000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4,570,000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4,570,000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25,640,000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Pelakasnaan Pemeliharaan Alat Rumah Jabatan / Dinas Secara Rutin (Bulan)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12</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23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Disiplin Aparatur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aparatur yang mendapatkan pakaian dinas, pakaian kerja lapangan dan pakaian hari-hari tertentu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11,350,000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5,750,000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15,700,000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6,750,000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Pengadaan pakaian dinas beserta perlengkapannya</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Pakaian Dinas YAng Tersedia (Tahun)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11,350,000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15,700,000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27,050,000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9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Jumlah aparatur yang mendapatkan pakaian dinas (orang)</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25</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Pengadaan pakaian khusus hari-hari tertentu</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aparatur yang mendapatkan pakaian hari hari tertentu (orang)</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23</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5,750,000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27</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6,750,000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12,500,000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Kapasitas Sumber Daya Aparatur</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Capaian Peningkatan Kapasitas Sumber Daya Aparatur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10,000,000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8,000,000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95</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10,000,000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94</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62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Bimbingan Teknis Implementasi Peraturan Perundang-undangan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aparatur yang mengikuti bimtek, diklat, workshop, seminar perundang undangan (Orang)</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2</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10,000,000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3</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8,000,000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3</w:t>
            </w:r>
          </w:p>
        </w:tc>
        <w:tc>
          <w:tcPr>
            <w:tcW w:w="900" w:type="dxa"/>
            <w:vMerge w:val="restart"/>
            <w:tcBorders>
              <w:top w:val="nil"/>
              <w:left w:val="single" w:sz="4" w:space="0" w:color="000000"/>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10,000,000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28,000,000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08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Aparatur Yang Telah Megikuti Bimtek (Tahun)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vMerge/>
            <w:tcBorders>
              <w:top w:val="nil"/>
              <w:left w:val="single" w:sz="4" w:space="0" w:color="000000"/>
              <w:bottom w:val="single" w:sz="4" w:space="0" w:color="000000"/>
              <w:right w:val="single" w:sz="4" w:space="0" w:color="000000"/>
            </w:tcBorders>
            <w:vAlign w:val="center"/>
            <w:hideMark/>
          </w:tcPr>
          <w:p w:rsidR="007A1D08" w:rsidRPr="00E073FD" w:rsidRDefault="007A1D08" w:rsidP="00FA354A">
            <w:pPr>
              <w:rPr>
                <w:rFonts w:ascii="Bookman Old Style" w:hAnsi="Bookman Old Style"/>
                <w:color w:val="000000"/>
                <w:sz w:val="10"/>
                <w:szCs w:val="16"/>
              </w:rPr>
            </w:pP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80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lastRenderedPageBreak/>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Peningkatan Pengembangan Sistem Pelaporan Capaian Kinerja dan Keuangan</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Laporan Akuntabilitas Kinerja dan Keuangan yang disusun Tepat Waktu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2,320,000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3,320,000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4,575,000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5,060,000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80</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Penyusunan Pelaporan Akuntabilitas Kinerja Instansi Pemerintah</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laporan akuntabilitas kinerja instansi pemerintah yang disusun (dokumen)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2,320,000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3,320,000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4,575,000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1</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5,060,000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15,275,000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23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Program Perencanaan dan Penganggaran SKPD</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Persentase Ketersediaan Dokumen Perencanaan dan Penganggaran SKPD Yang Disusun Tepat Waktu ()</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6,190,000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8,500,000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10,080,000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100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 xml:space="preserve">        11,060,000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b/>
                <w:bCs/>
                <w:color w:val="000000"/>
                <w:sz w:val="10"/>
                <w:szCs w:val="16"/>
              </w:rPr>
            </w:pPr>
            <w:r w:rsidRPr="00E073FD">
              <w:rPr>
                <w:rFonts w:ascii="Bookman Old Style" w:hAnsi="Bookman Old Style"/>
                <w:b/>
                <w:bCs/>
                <w:color w:val="000000"/>
                <w:sz w:val="10"/>
                <w:szCs w:val="16"/>
              </w:rPr>
              <w:t>80</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xml:space="preserve">                         -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1440"/>
        </w:trPr>
        <w:tc>
          <w:tcPr>
            <w:tcW w:w="441" w:type="dxa"/>
            <w:tcBorders>
              <w:top w:val="nil"/>
              <w:left w:val="single" w:sz="4" w:space="0" w:color="000000"/>
              <w:bottom w:val="single" w:sz="4" w:space="0" w:color="000000"/>
              <w:right w:val="single" w:sz="4" w:space="0" w:color="000000"/>
            </w:tcBorders>
            <w:shd w:val="clear" w:color="auto" w:fill="auto"/>
            <w:noWrap/>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81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Penyusunan Dokumen Perencanaan dan Penganggaran SKPD</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Jumlah dokumen perencanaan dan penganggaran yang disusun  (dokumen)</w:t>
            </w:r>
          </w:p>
        </w:tc>
        <w:tc>
          <w:tcPr>
            <w:tcW w:w="99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0</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9</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6,190,000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7</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8,500,000 </w:t>
            </w:r>
          </w:p>
        </w:tc>
        <w:tc>
          <w:tcPr>
            <w:tcW w:w="54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10,080,000 </w:t>
            </w:r>
          </w:p>
        </w:tc>
        <w:tc>
          <w:tcPr>
            <w:tcW w:w="45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6</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right"/>
              <w:rPr>
                <w:rFonts w:ascii="Bookman Old Style" w:hAnsi="Bookman Old Style"/>
                <w:color w:val="000000"/>
                <w:sz w:val="10"/>
                <w:szCs w:val="16"/>
              </w:rPr>
            </w:pPr>
            <w:r w:rsidRPr="00E073FD">
              <w:rPr>
                <w:rFonts w:ascii="Bookman Old Style" w:hAnsi="Bookman Old Style"/>
                <w:color w:val="000000"/>
                <w:sz w:val="10"/>
                <w:szCs w:val="16"/>
              </w:rPr>
              <w:t xml:space="preserve">                  11,060,000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72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xml:space="preserve">                      35,830,000 </w:t>
            </w:r>
          </w:p>
        </w:tc>
        <w:tc>
          <w:tcPr>
            <w:tcW w:w="90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c>
          <w:tcPr>
            <w:tcW w:w="630" w:type="dxa"/>
            <w:tcBorders>
              <w:top w:val="nil"/>
              <w:left w:val="nil"/>
              <w:bottom w:val="single" w:sz="4" w:space="0" w:color="000000"/>
              <w:right w:val="single" w:sz="4" w:space="0" w:color="000000"/>
            </w:tcBorders>
            <w:shd w:val="clear" w:color="auto" w:fill="auto"/>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r w:rsidR="007A1D08" w:rsidRPr="00E073FD" w:rsidTr="00FA354A">
        <w:trPr>
          <w:trHeight w:val="300"/>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7A1D08" w:rsidRPr="00E073FD" w:rsidRDefault="007A1D08" w:rsidP="00FA354A">
            <w:pPr>
              <w:jc w:val="center"/>
              <w:rPr>
                <w:rFonts w:ascii="Bookman Old Style" w:hAnsi="Bookman Old Style"/>
                <w:color w:val="000000"/>
                <w:sz w:val="10"/>
                <w:szCs w:val="16"/>
              </w:rPr>
            </w:pPr>
            <w:r w:rsidRPr="00E073FD">
              <w:rPr>
                <w:rFonts w:ascii="Bookman Old Style" w:hAnsi="Bookman Old Style"/>
                <w:color w:val="000000"/>
                <w:sz w:val="10"/>
                <w:szCs w:val="16"/>
              </w:rPr>
              <w:t> </w:t>
            </w:r>
          </w:p>
        </w:tc>
        <w:tc>
          <w:tcPr>
            <w:tcW w:w="819"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4140" w:type="dxa"/>
            <w:gridSpan w:val="5"/>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728,205,922</w:t>
            </w:r>
          </w:p>
        </w:tc>
        <w:tc>
          <w:tcPr>
            <w:tcW w:w="54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829,969,500</w:t>
            </w:r>
          </w:p>
        </w:tc>
        <w:tc>
          <w:tcPr>
            <w:tcW w:w="54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796,831,850</w:t>
            </w:r>
          </w:p>
        </w:tc>
        <w:tc>
          <w:tcPr>
            <w:tcW w:w="54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800,981,698</w:t>
            </w:r>
          </w:p>
        </w:tc>
        <w:tc>
          <w:tcPr>
            <w:tcW w:w="45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812,996,400</w:t>
            </w:r>
          </w:p>
        </w:tc>
        <w:tc>
          <w:tcPr>
            <w:tcW w:w="63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72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jc w:val="right"/>
              <w:rPr>
                <w:rFonts w:ascii="Bookman Old Style" w:hAnsi="Bookman Old Style"/>
                <w:b/>
                <w:bCs/>
                <w:color w:val="000000"/>
                <w:sz w:val="10"/>
                <w:szCs w:val="16"/>
              </w:rPr>
            </w:pPr>
            <w:r w:rsidRPr="00E073FD">
              <w:rPr>
                <w:rFonts w:ascii="Bookman Old Style" w:hAnsi="Bookman Old Style"/>
                <w:b/>
                <w:bCs/>
                <w:color w:val="000000"/>
                <w:sz w:val="10"/>
                <w:szCs w:val="16"/>
              </w:rPr>
              <w:t>0</w:t>
            </w:r>
          </w:p>
        </w:tc>
        <w:tc>
          <w:tcPr>
            <w:tcW w:w="90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b/>
                <w:bCs/>
                <w:color w:val="000000"/>
                <w:sz w:val="10"/>
                <w:szCs w:val="16"/>
              </w:rPr>
            </w:pPr>
            <w:r w:rsidRPr="00E073FD">
              <w:rPr>
                <w:rFonts w:ascii="Bookman Old Style" w:hAnsi="Bookman Old Style"/>
                <w:b/>
                <w:bCs/>
                <w:color w:val="000000"/>
                <w:sz w:val="10"/>
                <w:szCs w:val="16"/>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7A1D08" w:rsidRPr="00E073FD" w:rsidRDefault="007A1D08" w:rsidP="00FA354A">
            <w:pPr>
              <w:rPr>
                <w:rFonts w:ascii="Bookman Old Style" w:hAnsi="Bookman Old Style"/>
                <w:color w:val="000000"/>
                <w:sz w:val="10"/>
                <w:szCs w:val="16"/>
              </w:rPr>
            </w:pPr>
            <w:r w:rsidRPr="00E073FD">
              <w:rPr>
                <w:rFonts w:ascii="Bookman Old Style" w:hAnsi="Bookman Old Style"/>
                <w:color w:val="000000"/>
                <w:sz w:val="10"/>
                <w:szCs w:val="16"/>
              </w:rPr>
              <w:t> </w:t>
            </w:r>
          </w:p>
        </w:tc>
      </w:tr>
    </w:tbl>
    <w:p w:rsidR="007A1D08" w:rsidRPr="00ED6F26" w:rsidRDefault="007A1D08" w:rsidP="007A1D08">
      <w:pPr>
        <w:tabs>
          <w:tab w:val="left" w:pos="709"/>
        </w:tabs>
        <w:autoSpaceDE w:val="0"/>
        <w:autoSpaceDN w:val="0"/>
        <w:adjustRightInd w:val="0"/>
        <w:spacing w:line="360" w:lineRule="auto"/>
        <w:jc w:val="both"/>
        <w:rPr>
          <w:rFonts w:ascii="Arial" w:hAnsi="Arial" w:cs="Arial"/>
          <w:i/>
          <w:sz w:val="14"/>
          <w:szCs w:val="31"/>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r w:rsidRPr="003220BE">
        <w:rPr>
          <w:rFonts w:ascii="Arial" w:hAnsi="Arial" w:cs="Arial"/>
          <w:i/>
          <w:sz w:val="16"/>
          <w:szCs w:val="31"/>
        </w:rPr>
        <w:t xml:space="preserve">Sumber Data : Hasil focus discussion </w:t>
      </w:r>
      <w:r w:rsidRPr="003220BE">
        <w:rPr>
          <w:rFonts w:ascii="Arial" w:hAnsi="Arial" w:cs="Arial"/>
          <w:i/>
          <w:sz w:val="16"/>
          <w:szCs w:val="31"/>
          <w:lang w:val="id-ID"/>
        </w:rPr>
        <w:t xml:space="preserve">dan cas Scading E-Plan </w:t>
      </w:r>
      <w:r>
        <w:rPr>
          <w:rFonts w:ascii="Arial" w:hAnsi="Arial" w:cs="Arial"/>
          <w:i/>
          <w:sz w:val="16"/>
          <w:szCs w:val="31"/>
        </w:rPr>
        <w:t xml:space="preserve">Kantor Kecamatan Kalaena </w:t>
      </w:r>
      <w:r w:rsidRPr="003220BE">
        <w:rPr>
          <w:rFonts w:ascii="Arial" w:hAnsi="Arial" w:cs="Arial"/>
          <w:i/>
          <w:sz w:val="16"/>
          <w:szCs w:val="31"/>
        </w:rPr>
        <w:t>Kabupaten Luwu Timur</w:t>
      </w: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sectPr w:rsidR="007A1D08" w:rsidSect="00A56376">
          <w:pgSz w:w="16839" w:h="11907" w:orient="landscape" w:code="9"/>
          <w:pgMar w:top="1354" w:right="1440" w:bottom="1987" w:left="1440" w:header="720" w:footer="1440" w:gutter="0"/>
          <w:cols w:space="720"/>
          <w:docGrid w:linePitch="360"/>
        </w:sectPr>
      </w:pPr>
    </w:p>
    <w:p w:rsidR="007A1D08" w:rsidRPr="002410BF" w:rsidRDefault="007A1D08" w:rsidP="007A1D08">
      <w:pPr>
        <w:widowControl w:val="0"/>
        <w:autoSpaceDE w:val="0"/>
        <w:autoSpaceDN w:val="0"/>
        <w:adjustRightInd w:val="0"/>
        <w:spacing w:before="71" w:line="360" w:lineRule="auto"/>
        <w:ind w:right="16"/>
        <w:jc w:val="center"/>
        <w:rPr>
          <w:rFonts w:ascii="Bookman Old Style" w:hAnsi="Bookman Old Style" w:cs="Tahoma"/>
          <w:b/>
          <w:bCs/>
          <w:position w:val="-1"/>
        </w:rPr>
      </w:pPr>
      <w:r w:rsidRPr="002410BF">
        <w:rPr>
          <w:rFonts w:ascii="Bookman Old Style" w:hAnsi="Bookman Old Style" w:cs="Tahoma"/>
          <w:b/>
          <w:bCs/>
          <w:position w:val="-1"/>
        </w:rPr>
        <w:lastRenderedPageBreak/>
        <w:t>BAB VII</w:t>
      </w:r>
    </w:p>
    <w:p w:rsidR="007A1D08" w:rsidRPr="002410BF" w:rsidRDefault="007A1D08" w:rsidP="007A1D08">
      <w:pPr>
        <w:widowControl w:val="0"/>
        <w:tabs>
          <w:tab w:val="left" w:pos="7938"/>
        </w:tabs>
        <w:autoSpaceDE w:val="0"/>
        <w:autoSpaceDN w:val="0"/>
        <w:adjustRightInd w:val="0"/>
        <w:spacing w:line="360" w:lineRule="auto"/>
        <w:ind w:right="16"/>
        <w:jc w:val="center"/>
        <w:rPr>
          <w:rFonts w:ascii="Bookman Old Style" w:hAnsi="Bookman Old Style" w:cs="Arial"/>
          <w:b/>
          <w:bCs/>
          <w:color w:val="000000"/>
        </w:rPr>
      </w:pPr>
      <w:r w:rsidRPr="002410BF">
        <w:rPr>
          <w:rFonts w:ascii="Bookman Old Style" w:hAnsi="Bookman Old Style" w:cs="Arial"/>
          <w:b/>
          <w:bCs/>
          <w:color w:val="000000"/>
          <w:lang w:val="id-ID"/>
        </w:rPr>
        <w:t>KINERJA PENYELENGGARAAN BIDANG URUSAN</w:t>
      </w:r>
    </w:p>
    <w:p w:rsidR="007A1D08" w:rsidRPr="002410BF" w:rsidRDefault="007A1D08" w:rsidP="007A1D08">
      <w:pPr>
        <w:widowControl w:val="0"/>
        <w:tabs>
          <w:tab w:val="left" w:pos="7938"/>
        </w:tabs>
        <w:autoSpaceDE w:val="0"/>
        <w:autoSpaceDN w:val="0"/>
        <w:adjustRightInd w:val="0"/>
        <w:spacing w:line="360" w:lineRule="auto"/>
        <w:ind w:right="11"/>
        <w:jc w:val="center"/>
        <w:rPr>
          <w:rFonts w:ascii="Bookman Old Style" w:hAnsi="Bookman Old Style" w:cs="Arial"/>
          <w:b/>
          <w:bCs/>
          <w:color w:val="000000"/>
        </w:rPr>
      </w:pPr>
    </w:p>
    <w:p w:rsidR="007A1D08" w:rsidRPr="002410BF" w:rsidRDefault="007A1D08" w:rsidP="007A1D08">
      <w:pPr>
        <w:spacing w:line="360" w:lineRule="auto"/>
        <w:ind w:firstLine="720"/>
        <w:jc w:val="both"/>
        <w:rPr>
          <w:rFonts w:ascii="Bookman Old Style" w:hAnsi="Bookman Old Style" w:cs="Arial"/>
        </w:rPr>
      </w:pPr>
      <w:r w:rsidRPr="002410BF">
        <w:rPr>
          <w:rFonts w:ascii="Bookman Old Style" w:hAnsi="Bookman Old Style" w:cs="Arial"/>
          <w:lang w:val="sv-SE"/>
        </w:rPr>
        <w:t>Indikator kinerja adalah sesuatu yang dijadikan alat ukur kinerja atau hasil yang dicapai. Atau merupakan ukuran kinerja yang digunakan  untuk mengetahui perkembangan upaya dalam mencapai hasil yang dinginkan sesuai dengan tujuan dan sasaran.</w:t>
      </w:r>
    </w:p>
    <w:p w:rsidR="007A1D08" w:rsidRDefault="007A1D08" w:rsidP="007A1D08">
      <w:pPr>
        <w:spacing w:line="360" w:lineRule="auto"/>
        <w:ind w:firstLine="720"/>
        <w:jc w:val="both"/>
        <w:rPr>
          <w:rFonts w:ascii="Bookman Old Style" w:hAnsi="Bookman Old Style" w:cs="Arial"/>
        </w:rPr>
      </w:pPr>
      <w:r w:rsidRPr="002410BF">
        <w:rPr>
          <w:rFonts w:ascii="Bookman Old Style" w:hAnsi="Bookman Old Style" w:cs="Arial"/>
          <w:lang w:val="id-ID"/>
        </w:rPr>
        <w:t xml:space="preserve">Sesuai dengan tugas pokok dan fungsi </w:t>
      </w:r>
      <w:r w:rsidRPr="002410BF">
        <w:rPr>
          <w:rFonts w:ascii="Bookman Old Style" w:hAnsi="Bookman Old Style" w:cs="Arial"/>
        </w:rPr>
        <w:t>Kecamatan yaitu membantu bupati dalam menyelenggarakan pemerintahan, pembangunan dan pembinaan kehidupan kemasyarakatan serta melaksanakan kewenangan Bupati ber</w:t>
      </w:r>
      <w:r>
        <w:rPr>
          <w:rFonts w:ascii="Bookman Old Style" w:hAnsi="Bookman Old Style" w:cs="Arial"/>
        </w:rPr>
        <w:t xml:space="preserve">dasarkan pelimpahan kewenangan. </w:t>
      </w:r>
      <w:r w:rsidRPr="002410BF">
        <w:rPr>
          <w:rFonts w:ascii="Bookman Old Style" w:hAnsi="Bookman Old Style" w:cs="Arial"/>
        </w:rPr>
        <w:t xml:space="preserve">Adapun Renstra Kecamatan </w:t>
      </w:r>
      <w:r>
        <w:rPr>
          <w:rFonts w:ascii="Bookman Old Style" w:hAnsi="Bookman Old Style" w:cs="Arial"/>
        </w:rPr>
        <w:t>Kalaena</w:t>
      </w:r>
      <w:r w:rsidRPr="002410BF">
        <w:rPr>
          <w:rFonts w:ascii="Bookman Old Style" w:hAnsi="Bookman Old Style" w:cs="Arial"/>
        </w:rPr>
        <w:t xml:space="preserve"> dengan dokumen RPJMD Tahun 2016-2021 mempunyai keterkaitan karena penyusunan Renstra harus mengacu pada RPJMD dalam arti bahwa indikator kinerja Kecamatan </w:t>
      </w:r>
      <w:r>
        <w:rPr>
          <w:rFonts w:ascii="Bookman Old Style" w:hAnsi="Bookman Old Style" w:cs="Arial"/>
        </w:rPr>
        <w:t>Kalaena</w:t>
      </w:r>
      <w:r w:rsidRPr="002410BF">
        <w:rPr>
          <w:rFonts w:ascii="Bookman Old Style" w:hAnsi="Bookman Old Style" w:cs="Arial"/>
        </w:rPr>
        <w:t xml:space="preserve"> harus mengarah pencapaian target kinerja sesuai dengan kewenangan Kecamatan </w:t>
      </w:r>
      <w:r>
        <w:rPr>
          <w:rFonts w:ascii="Bookman Old Style" w:hAnsi="Bookman Old Style" w:cs="Arial"/>
        </w:rPr>
        <w:t>Kalaena</w:t>
      </w:r>
      <w:r w:rsidRPr="002410BF">
        <w:rPr>
          <w:rFonts w:ascii="Bookman Old Style" w:hAnsi="Bookman Old Style" w:cs="Arial"/>
        </w:rPr>
        <w:t xml:space="preserve"> serta seuai dengan target yang termuat RPJMD Tahun 2016</w:t>
      </w:r>
      <w:r>
        <w:rPr>
          <w:rFonts w:ascii="Bookman Old Style" w:hAnsi="Bookman Old Style" w:cs="Arial"/>
        </w:rPr>
        <w:t>-2021</w:t>
      </w:r>
      <w:r w:rsidRPr="002410BF">
        <w:rPr>
          <w:rFonts w:ascii="Bookman Old Style" w:hAnsi="Bookman Old Style" w:cs="Arial"/>
        </w:rPr>
        <w:t>, seperti yang termuat pada tab</w:t>
      </w:r>
      <w:r>
        <w:rPr>
          <w:rFonts w:ascii="Bookman Old Style" w:hAnsi="Bookman Old Style" w:cs="Arial"/>
        </w:rPr>
        <w:t>e</w:t>
      </w:r>
      <w:r w:rsidRPr="002410BF">
        <w:rPr>
          <w:rFonts w:ascii="Bookman Old Style" w:hAnsi="Bookman Old Style" w:cs="Arial"/>
        </w:rPr>
        <w:t>l dibawah ini :</w:t>
      </w:r>
    </w:p>
    <w:p w:rsidR="007A1D08" w:rsidRDefault="007A1D08" w:rsidP="007A1D08">
      <w:pPr>
        <w:spacing w:line="360" w:lineRule="auto"/>
        <w:jc w:val="center"/>
        <w:rPr>
          <w:rFonts w:ascii="Bookman Old Style" w:hAnsi="Bookman Old Style" w:cs="Arial"/>
        </w:rPr>
      </w:pPr>
      <w:r>
        <w:rPr>
          <w:rFonts w:ascii="Bookman Old Style" w:hAnsi="Bookman Old Style" w:cs="Arial"/>
        </w:rPr>
        <w:t>Tabel 7.1</w:t>
      </w:r>
    </w:p>
    <w:p w:rsidR="007A1D08" w:rsidRDefault="007A1D08" w:rsidP="007A1D08">
      <w:pPr>
        <w:spacing w:line="360" w:lineRule="auto"/>
        <w:jc w:val="center"/>
        <w:rPr>
          <w:rFonts w:ascii="Bookman Old Style" w:hAnsi="Bookman Old Style" w:cs="Arial"/>
        </w:rPr>
      </w:pPr>
      <w:r>
        <w:rPr>
          <w:rFonts w:ascii="Bookman Old Style" w:hAnsi="Bookman Old Style" w:cs="Arial"/>
        </w:rPr>
        <w:t>Indikator Kinerja Kantor Kecamatan Kalaena yang mengacu pada Tujuan dan Sasaran RPJMD</w:t>
      </w:r>
    </w:p>
    <w:tbl>
      <w:tblPr>
        <w:tblStyle w:val="TableGrid"/>
        <w:tblW w:w="8460" w:type="dxa"/>
        <w:tblInd w:w="108" w:type="dxa"/>
        <w:tblLayout w:type="fixed"/>
        <w:tblLook w:val="04A0"/>
      </w:tblPr>
      <w:tblGrid>
        <w:gridCol w:w="540"/>
        <w:gridCol w:w="1800"/>
        <w:gridCol w:w="1260"/>
        <w:gridCol w:w="810"/>
        <w:gridCol w:w="834"/>
        <w:gridCol w:w="744"/>
        <w:gridCol w:w="744"/>
        <w:gridCol w:w="744"/>
        <w:gridCol w:w="984"/>
      </w:tblGrid>
      <w:tr w:rsidR="007A1D08" w:rsidRPr="00254009" w:rsidTr="00FA354A">
        <w:tc>
          <w:tcPr>
            <w:tcW w:w="540" w:type="dxa"/>
            <w:vMerge w:val="restart"/>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No</w:t>
            </w:r>
          </w:p>
        </w:tc>
        <w:tc>
          <w:tcPr>
            <w:tcW w:w="1800" w:type="dxa"/>
            <w:vMerge w:val="restart"/>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Indikator</w:t>
            </w:r>
          </w:p>
        </w:tc>
        <w:tc>
          <w:tcPr>
            <w:tcW w:w="1260"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Kondisi Kinerja Pada Awal Periode RPJMD</w:t>
            </w:r>
          </w:p>
        </w:tc>
        <w:tc>
          <w:tcPr>
            <w:tcW w:w="3876" w:type="dxa"/>
            <w:gridSpan w:val="5"/>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Target Capaian Setiap Tahun</w:t>
            </w:r>
          </w:p>
        </w:tc>
        <w:tc>
          <w:tcPr>
            <w:tcW w:w="984" w:type="dxa"/>
            <w:vMerge w:val="restart"/>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Kondisi Kinerja pada Akhir Periode RPJMD</w:t>
            </w:r>
          </w:p>
        </w:tc>
      </w:tr>
      <w:tr w:rsidR="007A1D08" w:rsidRPr="00254009" w:rsidTr="00FA354A">
        <w:tc>
          <w:tcPr>
            <w:tcW w:w="540" w:type="dxa"/>
            <w:vMerge/>
            <w:vAlign w:val="center"/>
          </w:tcPr>
          <w:p w:rsidR="007A1D08" w:rsidRPr="00254009" w:rsidRDefault="007A1D08" w:rsidP="00FA354A">
            <w:pPr>
              <w:jc w:val="center"/>
              <w:rPr>
                <w:rFonts w:ascii="Bookman Old Style" w:hAnsi="Bookman Old Style"/>
                <w:b/>
                <w:sz w:val="18"/>
                <w:szCs w:val="18"/>
              </w:rPr>
            </w:pPr>
          </w:p>
        </w:tc>
        <w:tc>
          <w:tcPr>
            <w:tcW w:w="1800" w:type="dxa"/>
            <w:vMerge/>
            <w:vAlign w:val="center"/>
          </w:tcPr>
          <w:p w:rsidR="007A1D08" w:rsidRPr="00254009" w:rsidRDefault="007A1D08" w:rsidP="00FA354A">
            <w:pPr>
              <w:jc w:val="center"/>
              <w:rPr>
                <w:rFonts w:ascii="Bookman Old Style" w:hAnsi="Bookman Old Style"/>
                <w:b/>
                <w:sz w:val="18"/>
                <w:szCs w:val="18"/>
              </w:rPr>
            </w:pPr>
          </w:p>
        </w:tc>
        <w:tc>
          <w:tcPr>
            <w:tcW w:w="1260"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2015</w:t>
            </w:r>
          </w:p>
        </w:tc>
        <w:tc>
          <w:tcPr>
            <w:tcW w:w="810"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2016</w:t>
            </w:r>
          </w:p>
        </w:tc>
        <w:tc>
          <w:tcPr>
            <w:tcW w:w="834"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2017</w:t>
            </w:r>
          </w:p>
        </w:tc>
        <w:tc>
          <w:tcPr>
            <w:tcW w:w="744"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2018</w:t>
            </w:r>
          </w:p>
        </w:tc>
        <w:tc>
          <w:tcPr>
            <w:tcW w:w="744"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2019</w:t>
            </w:r>
          </w:p>
        </w:tc>
        <w:tc>
          <w:tcPr>
            <w:tcW w:w="744"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2020</w:t>
            </w:r>
          </w:p>
        </w:tc>
        <w:tc>
          <w:tcPr>
            <w:tcW w:w="984" w:type="dxa"/>
            <w:vMerge/>
          </w:tcPr>
          <w:p w:rsidR="007A1D08" w:rsidRPr="00254009" w:rsidRDefault="007A1D08" w:rsidP="00FA354A">
            <w:pPr>
              <w:jc w:val="center"/>
              <w:rPr>
                <w:rFonts w:ascii="Bookman Old Style" w:hAnsi="Bookman Old Style"/>
                <w:b/>
                <w:sz w:val="18"/>
                <w:szCs w:val="18"/>
              </w:rPr>
            </w:pPr>
          </w:p>
        </w:tc>
      </w:tr>
      <w:tr w:rsidR="007A1D08" w:rsidRPr="00254009" w:rsidTr="00FA354A">
        <w:tc>
          <w:tcPr>
            <w:tcW w:w="540"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1</w:t>
            </w:r>
          </w:p>
        </w:tc>
        <w:tc>
          <w:tcPr>
            <w:tcW w:w="1800"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2</w:t>
            </w:r>
          </w:p>
        </w:tc>
        <w:tc>
          <w:tcPr>
            <w:tcW w:w="1260"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3</w:t>
            </w:r>
          </w:p>
        </w:tc>
        <w:tc>
          <w:tcPr>
            <w:tcW w:w="810"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4</w:t>
            </w:r>
          </w:p>
        </w:tc>
        <w:tc>
          <w:tcPr>
            <w:tcW w:w="834"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5</w:t>
            </w:r>
          </w:p>
        </w:tc>
        <w:tc>
          <w:tcPr>
            <w:tcW w:w="744"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6</w:t>
            </w:r>
          </w:p>
        </w:tc>
        <w:tc>
          <w:tcPr>
            <w:tcW w:w="744"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7</w:t>
            </w:r>
          </w:p>
        </w:tc>
        <w:tc>
          <w:tcPr>
            <w:tcW w:w="744" w:type="dxa"/>
            <w:vAlign w:val="center"/>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8</w:t>
            </w:r>
          </w:p>
        </w:tc>
        <w:tc>
          <w:tcPr>
            <w:tcW w:w="984" w:type="dxa"/>
          </w:tcPr>
          <w:p w:rsidR="007A1D08" w:rsidRPr="00254009" w:rsidRDefault="007A1D08" w:rsidP="00FA354A">
            <w:pPr>
              <w:jc w:val="center"/>
              <w:rPr>
                <w:rFonts w:ascii="Bookman Old Style" w:hAnsi="Bookman Old Style"/>
                <w:b/>
                <w:sz w:val="18"/>
                <w:szCs w:val="18"/>
              </w:rPr>
            </w:pPr>
            <w:r w:rsidRPr="00254009">
              <w:rPr>
                <w:rFonts w:ascii="Bookman Old Style" w:hAnsi="Bookman Old Style"/>
                <w:b/>
                <w:sz w:val="18"/>
                <w:szCs w:val="18"/>
              </w:rPr>
              <w:t>9</w:t>
            </w:r>
          </w:p>
        </w:tc>
      </w:tr>
      <w:tr w:rsidR="007A1D08" w:rsidRPr="00254009" w:rsidTr="00FA354A">
        <w:tc>
          <w:tcPr>
            <w:tcW w:w="540" w:type="dxa"/>
            <w:vAlign w:val="center"/>
          </w:tcPr>
          <w:p w:rsidR="007A1D08" w:rsidRPr="00254009" w:rsidRDefault="007A1D08" w:rsidP="00FA354A">
            <w:pPr>
              <w:jc w:val="center"/>
              <w:rPr>
                <w:rFonts w:ascii="Bookman Old Style" w:hAnsi="Bookman Old Style"/>
                <w:sz w:val="18"/>
                <w:szCs w:val="18"/>
              </w:rPr>
            </w:pPr>
            <w:r w:rsidRPr="00254009">
              <w:rPr>
                <w:rFonts w:ascii="Bookman Old Style" w:hAnsi="Bookman Old Style"/>
                <w:sz w:val="18"/>
                <w:szCs w:val="18"/>
              </w:rPr>
              <w:t>1.</w:t>
            </w:r>
          </w:p>
        </w:tc>
        <w:tc>
          <w:tcPr>
            <w:tcW w:w="1800" w:type="dxa"/>
            <w:vAlign w:val="center"/>
          </w:tcPr>
          <w:p w:rsidR="007A1D08" w:rsidRPr="00254009" w:rsidRDefault="007A1D08" w:rsidP="00FA354A">
            <w:pPr>
              <w:rPr>
                <w:rFonts w:ascii="Bookman Old Style" w:hAnsi="Bookman Old Style"/>
                <w:sz w:val="18"/>
                <w:szCs w:val="18"/>
              </w:rPr>
            </w:pPr>
            <w:r w:rsidRPr="00254009">
              <w:rPr>
                <w:rFonts w:ascii="Bookman Old Style" w:hAnsi="Bookman Old Style"/>
                <w:sz w:val="18"/>
                <w:szCs w:val="18"/>
              </w:rPr>
              <w:t>Indeks Kepuasan Masyarakat</w:t>
            </w:r>
          </w:p>
        </w:tc>
        <w:tc>
          <w:tcPr>
            <w:tcW w:w="1260" w:type="dxa"/>
            <w:shd w:val="clear" w:color="auto" w:fill="FFFFFF" w:themeFill="background1"/>
            <w:vAlign w:val="center"/>
          </w:tcPr>
          <w:p w:rsidR="007A1D08" w:rsidRPr="00254009" w:rsidRDefault="007A1D08" w:rsidP="00FA354A">
            <w:pPr>
              <w:jc w:val="center"/>
              <w:rPr>
                <w:rFonts w:ascii="Bookman Old Style" w:hAnsi="Bookman Old Style"/>
                <w:sz w:val="18"/>
                <w:szCs w:val="18"/>
              </w:rPr>
            </w:pPr>
            <w:r>
              <w:rPr>
                <w:rFonts w:ascii="Bookman Old Style" w:hAnsi="Bookman Old Style"/>
                <w:sz w:val="18"/>
                <w:szCs w:val="18"/>
              </w:rPr>
              <w:t>0</w:t>
            </w:r>
          </w:p>
        </w:tc>
        <w:tc>
          <w:tcPr>
            <w:tcW w:w="810" w:type="dxa"/>
            <w:vAlign w:val="center"/>
          </w:tcPr>
          <w:p w:rsidR="007A1D08" w:rsidRPr="00254009" w:rsidRDefault="007A1D08" w:rsidP="00FA354A">
            <w:pPr>
              <w:jc w:val="center"/>
              <w:rPr>
                <w:rFonts w:ascii="Bookman Old Style" w:hAnsi="Bookman Old Style"/>
                <w:sz w:val="18"/>
                <w:szCs w:val="18"/>
              </w:rPr>
            </w:pPr>
            <w:r w:rsidRPr="00254009">
              <w:rPr>
                <w:rFonts w:ascii="Bookman Old Style" w:hAnsi="Bookman Old Style"/>
                <w:sz w:val="18"/>
                <w:szCs w:val="18"/>
              </w:rPr>
              <w:t>0</w:t>
            </w:r>
          </w:p>
        </w:tc>
        <w:tc>
          <w:tcPr>
            <w:tcW w:w="834" w:type="dxa"/>
            <w:vAlign w:val="center"/>
          </w:tcPr>
          <w:p w:rsidR="007A1D08" w:rsidRPr="00254009" w:rsidRDefault="007A1D08" w:rsidP="00FA354A">
            <w:pPr>
              <w:jc w:val="center"/>
              <w:rPr>
                <w:rFonts w:ascii="Bookman Old Style" w:hAnsi="Bookman Old Style"/>
                <w:sz w:val="18"/>
                <w:szCs w:val="18"/>
              </w:rPr>
            </w:pPr>
            <w:r w:rsidRPr="00254009">
              <w:rPr>
                <w:rFonts w:ascii="Bookman Old Style" w:hAnsi="Bookman Old Style"/>
                <w:sz w:val="18"/>
                <w:szCs w:val="18"/>
              </w:rPr>
              <w:t>0</w:t>
            </w:r>
          </w:p>
        </w:tc>
        <w:tc>
          <w:tcPr>
            <w:tcW w:w="744" w:type="dxa"/>
            <w:vAlign w:val="center"/>
          </w:tcPr>
          <w:p w:rsidR="007A1D08" w:rsidRPr="00254009" w:rsidRDefault="007A1D08" w:rsidP="00FA354A">
            <w:pPr>
              <w:jc w:val="center"/>
              <w:rPr>
                <w:rFonts w:ascii="Bookman Old Style" w:hAnsi="Bookman Old Style"/>
                <w:sz w:val="18"/>
                <w:szCs w:val="18"/>
              </w:rPr>
            </w:pPr>
            <w:r>
              <w:rPr>
                <w:rFonts w:ascii="Bookman Old Style" w:hAnsi="Bookman Old Style"/>
                <w:sz w:val="18"/>
                <w:szCs w:val="18"/>
              </w:rPr>
              <w:t>70</w:t>
            </w:r>
          </w:p>
        </w:tc>
        <w:tc>
          <w:tcPr>
            <w:tcW w:w="744" w:type="dxa"/>
            <w:vAlign w:val="center"/>
          </w:tcPr>
          <w:p w:rsidR="007A1D08" w:rsidRPr="00254009" w:rsidRDefault="007A1D08" w:rsidP="00FA354A">
            <w:pPr>
              <w:jc w:val="center"/>
              <w:rPr>
                <w:rFonts w:ascii="Bookman Old Style" w:hAnsi="Bookman Old Style"/>
                <w:sz w:val="18"/>
                <w:szCs w:val="18"/>
              </w:rPr>
            </w:pPr>
            <w:r>
              <w:rPr>
                <w:rFonts w:ascii="Bookman Old Style" w:hAnsi="Bookman Old Style"/>
                <w:sz w:val="18"/>
                <w:szCs w:val="18"/>
              </w:rPr>
              <w:t>72,5</w:t>
            </w:r>
          </w:p>
        </w:tc>
        <w:tc>
          <w:tcPr>
            <w:tcW w:w="744" w:type="dxa"/>
            <w:vAlign w:val="center"/>
          </w:tcPr>
          <w:p w:rsidR="007A1D08" w:rsidRPr="00254009" w:rsidRDefault="007A1D08" w:rsidP="00FA354A">
            <w:pPr>
              <w:jc w:val="center"/>
              <w:rPr>
                <w:rFonts w:ascii="Bookman Old Style" w:hAnsi="Bookman Old Style"/>
                <w:sz w:val="18"/>
                <w:szCs w:val="18"/>
              </w:rPr>
            </w:pPr>
            <w:r>
              <w:rPr>
                <w:rFonts w:ascii="Bookman Old Style" w:hAnsi="Bookman Old Style"/>
                <w:sz w:val="18"/>
                <w:szCs w:val="18"/>
              </w:rPr>
              <w:t>75,5</w:t>
            </w:r>
          </w:p>
        </w:tc>
        <w:tc>
          <w:tcPr>
            <w:tcW w:w="984" w:type="dxa"/>
            <w:vAlign w:val="center"/>
          </w:tcPr>
          <w:p w:rsidR="007A1D08" w:rsidRPr="00254009" w:rsidRDefault="007A1D08" w:rsidP="00FA354A">
            <w:pPr>
              <w:jc w:val="center"/>
              <w:rPr>
                <w:rFonts w:ascii="Bookman Old Style" w:hAnsi="Bookman Old Style"/>
                <w:sz w:val="18"/>
                <w:szCs w:val="18"/>
              </w:rPr>
            </w:pPr>
            <w:r>
              <w:rPr>
                <w:rFonts w:ascii="Bookman Old Style" w:hAnsi="Bookman Old Style"/>
                <w:sz w:val="18"/>
                <w:szCs w:val="18"/>
              </w:rPr>
              <w:t>75,5</w:t>
            </w:r>
          </w:p>
        </w:tc>
      </w:tr>
      <w:tr w:rsidR="007A1D08" w:rsidRPr="00254009" w:rsidTr="00FA354A">
        <w:tc>
          <w:tcPr>
            <w:tcW w:w="540" w:type="dxa"/>
            <w:vAlign w:val="center"/>
          </w:tcPr>
          <w:p w:rsidR="007A1D08" w:rsidRPr="00254009" w:rsidRDefault="007A1D08" w:rsidP="00FA354A">
            <w:pPr>
              <w:jc w:val="center"/>
              <w:rPr>
                <w:rFonts w:ascii="Bookman Old Style" w:hAnsi="Bookman Old Style"/>
                <w:sz w:val="18"/>
                <w:szCs w:val="18"/>
              </w:rPr>
            </w:pPr>
            <w:r w:rsidRPr="00254009">
              <w:rPr>
                <w:rFonts w:ascii="Bookman Old Style" w:hAnsi="Bookman Old Style"/>
                <w:sz w:val="18"/>
                <w:szCs w:val="18"/>
              </w:rPr>
              <w:t>2.</w:t>
            </w:r>
          </w:p>
        </w:tc>
        <w:tc>
          <w:tcPr>
            <w:tcW w:w="1800" w:type="dxa"/>
            <w:vAlign w:val="center"/>
          </w:tcPr>
          <w:p w:rsidR="007A1D08" w:rsidRPr="00254009" w:rsidRDefault="007A1D08" w:rsidP="00FA354A">
            <w:pPr>
              <w:rPr>
                <w:rFonts w:ascii="Bookman Old Style" w:hAnsi="Bookman Old Style"/>
                <w:sz w:val="18"/>
                <w:szCs w:val="18"/>
              </w:rPr>
            </w:pPr>
            <w:r w:rsidRPr="00254009">
              <w:rPr>
                <w:rFonts w:ascii="Bookman Old Style" w:hAnsi="Bookman Old Style"/>
                <w:sz w:val="18"/>
                <w:szCs w:val="18"/>
              </w:rPr>
              <w:t>Jumlah Skor Lakip</w:t>
            </w:r>
          </w:p>
        </w:tc>
        <w:tc>
          <w:tcPr>
            <w:tcW w:w="1260" w:type="dxa"/>
            <w:shd w:val="clear" w:color="auto" w:fill="FFFFFF" w:themeFill="background1"/>
            <w:vAlign w:val="center"/>
          </w:tcPr>
          <w:p w:rsidR="007A1D08" w:rsidRPr="00254009" w:rsidRDefault="007A1D08" w:rsidP="00FA354A">
            <w:pPr>
              <w:jc w:val="center"/>
              <w:rPr>
                <w:rFonts w:ascii="Bookman Old Style" w:hAnsi="Bookman Old Style"/>
                <w:sz w:val="18"/>
                <w:szCs w:val="18"/>
              </w:rPr>
            </w:pPr>
            <w:r>
              <w:rPr>
                <w:rFonts w:ascii="Bookman Old Style" w:hAnsi="Bookman Old Style"/>
                <w:sz w:val="18"/>
                <w:szCs w:val="18"/>
              </w:rPr>
              <w:t>7,60</w:t>
            </w:r>
          </w:p>
        </w:tc>
        <w:tc>
          <w:tcPr>
            <w:tcW w:w="810" w:type="dxa"/>
            <w:vAlign w:val="center"/>
          </w:tcPr>
          <w:p w:rsidR="007A1D08" w:rsidRPr="00254009" w:rsidRDefault="007A1D08" w:rsidP="00FA354A">
            <w:pPr>
              <w:jc w:val="center"/>
              <w:rPr>
                <w:rFonts w:ascii="Bookman Old Style" w:hAnsi="Bookman Old Style"/>
                <w:sz w:val="18"/>
                <w:szCs w:val="18"/>
              </w:rPr>
            </w:pPr>
            <w:r w:rsidRPr="00254009">
              <w:rPr>
                <w:rFonts w:ascii="Bookman Old Style" w:hAnsi="Bookman Old Style"/>
                <w:sz w:val="18"/>
                <w:szCs w:val="18"/>
              </w:rPr>
              <w:t>8,83</w:t>
            </w:r>
          </w:p>
        </w:tc>
        <w:tc>
          <w:tcPr>
            <w:tcW w:w="834" w:type="dxa"/>
            <w:vAlign w:val="center"/>
          </w:tcPr>
          <w:p w:rsidR="007A1D08" w:rsidRPr="00254009" w:rsidRDefault="007A1D08" w:rsidP="00FA354A">
            <w:pPr>
              <w:jc w:val="center"/>
              <w:rPr>
                <w:rFonts w:ascii="Bookman Old Style" w:hAnsi="Bookman Old Style"/>
                <w:sz w:val="18"/>
                <w:szCs w:val="18"/>
              </w:rPr>
            </w:pPr>
            <w:r w:rsidRPr="00254009">
              <w:rPr>
                <w:rFonts w:ascii="Bookman Old Style" w:hAnsi="Bookman Old Style"/>
                <w:sz w:val="18"/>
                <w:szCs w:val="18"/>
              </w:rPr>
              <w:t>9,14</w:t>
            </w:r>
          </w:p>
        </w:tc>
        <w:tc>
          <w:tcPr>
            <w:tcW w:w="744" w:type="dxa"/>
            <w:vAlign w:val="center"/>
          </w:tcPr>
          <w:p w:rsidR="007A1D08" w:rsidRPr="00254009" w:rsidRDefault="007A1D08" w:rsidP="00FA354A">
            <w:pPr>
              <w:jc w:val="center"/>
              <w:rPr>
                <w:rFonts w:ascii="Bookman Old Style" w:hAnsi="Bookman Old Style"/>
                <w:sz w:val="18"/>
                <w:szCs w:val="18"/>
              </w:rPr>
            </w:pPr>
            <w:r w:rsidRPr="00254009">
              <w:rPr>
                <w:rFonts w:ascii="Bookman Old Style" w:hAnsi="Bookman Old Style"/>
                <w:sz w:val="18"/>
                <w:szCs w:val="18"/>
              </w:rPr>
              <w:t>50</w:t>
            </w:r>
          </w:p>
        </w:tc>
        <w:tc>
          <w:tcPr>
            <w:tcW w:w="744" w:type="dxa"/>
            <w:vAlign w:val="center"/>
          </w:tcPr>
          <w:p w:rsidR="007A1D08" w:rsidRPr="00254009" w:rsidRDefault="007A1D08" w:rsidP="00FA354A">
            <w:pPr>
              <w:jc w:val="center"/>
              <w:rPr>
                <w:rFonts w:ascii="Bookman Old Style" w:hAnsi="Bookman Old Style"/>
                <w:sz w:val="18"/>
                <w:szCs w:val="18"/>
              </w:rPr>
            </w:pPr>
            <w:r w:rsidRPr="00254009">
              <w:rPr>
                <w:rFonts w:ascii="Bookman Old Style" w:hAnsi="Bookman Old Style"/>
                <w:sz w:val="18"/>
                <w:szCs w:val="18"/>
              </w:rPr>
              <w:t>5</w:t>
            </w:r>
            <w:r>
              <w:rPr>
                <w:rFonts w:ascii="Bookman Old Style" w:hAnsi="Bookman Old Style"/>
                <w:sz w:val="18"/>
                <w:szCs w:val="18"/>
              </w:rPr>
              <w:t>5</w:t>
            </w:r>
          </w:p>
        </w:tc>
        <w:tc>
          <w:tcPr>
            <w:tcW w:w="744" w:type="dxa"/>
            <w:vAlign w:val="center"/>
          </w:tcPr>
          <w:p w:rsidR="007A1D08" w:rsidRPr="00254009" w:rsidRDefault="007A1D08" w:rsidP="00FA354A">
            <w:pPr>
              <w:jc w:val="center"/>
              <w:rPr>
                <w:rFonts w:ascii="Bookman Old Style" w:hAnsi="Bookman Old Style"/>
                <w:sz w:val="18"/>
                <w:szCs w:val="18"/>
              </w:rPr>
            </w:pPr>
            <w:r>
              <w:rPr>
                <w:rFonts w:ascii="Bookman Old Style" w:hAnsi="Bookman Old Style"/>
                <w:sz w:val="18"/>
                <w:szCs w:val="18"/>
              </w:rPr>
              <w:t>60</w:t>
            </w:r>
          </w:p>
        </w:tc>
        <w:tc>
          <w:tcPr>
            <w:tcW w:w="984" w:type="dxa"/>
            <w:vAlign w:val="center"/>
          </w:tcPr>
          <w:p w:rsidR="007A1D08" w:rsidRPr="00254009" w:rsidRDefault="007A1D08" w:rsidP="00FA354A">
            <w:pPr>
              <w:jc w:val="center"/>
              <w:rPr>
                <w:rFonts w:ascii="Bookman Old Style" w:hAnsi="Bookman Old Style"/>
                <w:sz w:val="18"/>
                <w:szCs w:val="18"/>
              </w:rPr>
            </w:pPr>
            <w:r>
              <w:rPr>
                <w:rFonts w:ascii="Bookman Old Style" w:hAnsi="Bookman Old Style"/>
                <w:sz w:val="18"/>
                <w:szCs w:val="18"/>
              </w:rPr>
              <w:t>60</w:t>
            </w:r>
          </w:p>
        </w:tc>
      </w:tr>
    </w:tbl>
    <w:p w:rsidR="007A1D08" w:rsidRDefault="007A1D08" w:rsidP="007A1D08">
      <w:pPr>
        <w:spacing w:line="360" w:lineRule="auto"/>
        <w:ind w:firstLine="720"/>
        <w:jc w:val="both"/>
        <w:rPr>
          <w:rFonts w:ascii="Bookman Old Style" w:hAnsi="Bookman Old Style" w:cs="Arial"/>
        </w:rPr>
      </w:pPr>
      <w:r>
        <w:rPr>
          <w:rFonts w:ascii="Bookman Old Style" w:hAnsi="Bookman Old Style" w:cs="Arial"/>
        </w:rPr>
        <w:t xml:space="preserve"> </w:t>
      </w: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center"/>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Default="007A1D08" w:rsidP="007A1D08">
      <w:pPr>
        <w:tabs>
          <w:tab w:val="left" w:pos="709"/>
        </w:tabs>
        <w:autoSpaceDE w:val="0"/>
        <w:autoSpaceDN w:val="0"/>
        <w:adjustRightInd w:val="0"/>
        <w:spacing w:line="360" w:lineRule="auto"/>
        <w:jc w:val="both"/>
        <w:rPr>
          <w:rFonts w:ascii="Bookman Old Style" w:hAnsi="Bookman Old Style" w:cs="Arial"/>
        </w:rPr>
      </w:pPr>
    </w:p>
    <w:p w:rsidR="007A1D08" w:rsidRPr="002410BF" w:rsidRDefault="007A1D08" w:rsidP="007A1D08">
      <w:pPr>
        <w:spacing w:after="120"/>
        <w:jc w:val="center"/>
        <w:rPr>
          <w:rFonts w:ascii="Bookman Old Style" w:hAnsi="Bookman Old Style" w:cs="Arial"/>
          <w:b/>
        </w:rPr>
      </w:pPr>
      <w:r w:rsidRPr="002410BF">
        <w:rPr>
          <w:rFonts w:ascii="Bookman Old Style" w:hAnsi="Bookman Old Style" w:cs="Arial"/>
          <w:b/>
        </w:rPr>
        <w:t>BAB VIII</w:t>
      </w:r>
    </w:p>
    <w:p w:rsidR="007A1D08" w:rsidRDefault="007A1D08" w:rsidP="007A1D08">
      <w:pPr>
        <w:spacing w:after="120" w:line="360" w:lineRule="auto"/>
        <w:jc w:val="center"/>
        <w:rPr>
          <w:rFonts w:ascii="Bookman Old Style" w:hAnsi="Bookman Old Style" w:cs="Arial"/>
          <w:b/>
        </w:rPr>
      </w:pPr>
      <w:r w:rsidRPr="002410BF">
        <w:rPr>
          <w:rFonts w:ascii="Bookman Old Style" w:hAnsi="Bookman Old Style" w:cs="Arial"/>
          <w:b/>
        </w:rPr>
        <w:t>PENUTUP</w:t>
      </w:r>
    </w:p>
    <w:p w:rsidR="007A1D08" w:rsidRPr="002410BF" w:rsidRDefault="007A1D08" w:rsidP="007A1D08">
      <w:pPr>
        <w:spacing w:after="120" w:line="360" w:lineRule="auto"/>
        <w:jc w:val="center"/>
        <w:rPr>
          <w:rFonts w:ascii="Bookman Old Style" w:hAnsi="Bookman Old Style" w:cs="Arial"/>
          <w:b/>
        </w:rPr>
      </w:pPr>
    </w:p>
    <w:p w:rsidR="007A1D08" w:rsidRPr="002410BF" w:rsidRDefault="007A1D08" w:rsidP="007A1D08">
      <w:pPr>
        <w:spacing w:line="360" w:lineRule="auto"/>
        <w:ind w:firstLine="720"/>
        <w:jc w:val="both"/>
        <w:rPr>
          <w:rFonts w:ascii="Bookman Old Style" w:hAnsi="Bookman Old Style" w:cs="Arial"/>
          <w:spacing w:val="1"/>
        </w:rPr>
      </w:pPr>
      <w:r w:rsidRPr="002410BF">
        <w:rPr>
          <w:rFonts w:ascii="Bookman Old Style" w:hAnsi="Bookman Old Style" w:cs="Arial"/>
          <w:color w:val="000000"/>
        </w:rPr>
        <w:t xml:space="preserve">Rencana Strategis Kantor Kecamnatan </w:t>
      </w:r>
      <w:r>
        <w:rPr>
          <w:rFonts w:ascii="Bookman Old Style" w:hAnsi="Bookman Old Style" w:cs="Arial"/>
          <w:color w:val="000000"/>
        </w:rPr>
        <w:t>Kalaena</w:t>
      </w:r>
      <w:r w:rsidRPr="002410BF">
        <w:rPr>
          <w:rFonts w:ascii="Bookman Old Style" w:hAnsi="Bookman Old Style" w:cs="Arial"/>
          <w:color w:val="000000"/>
        </w:rPr>
        <w:t xml:space="preserve"> </w:t>
      </w:r>
      <w:r w:rsidRPr="002410BF">
        <w:rPr>
          <w:rFonts w:ascii="Bookman Old Style" w:hAnsi="Bookman Old Style" w:cs="Arial"/>
          <w:color w:val="000000"/>
          <w:lang w:val="id-ID"/>
        </w:rPr>
        <w:t>Kabupaten Luwu Timur</w:t>
      </w:r>
      <w:r w:rsidRPr="002410BF">
        <w:rPr>
          <w:rFonts w:ascii="Bookman Old Style" w:hAnsi="Bookman Old Style" w:cs="Arial"/>
          <w:color w:val="000000"/>
        </w:rPr>
        <w:t xml:space="preserve"> ini disusun dalam rangka mengimplementasikan Rencana Pembangunan Jangka Menengah Daerah Tahun 201</w:t>
      </w:r>
      <w:r w:rsidRPr="002410BF">
        <w:rPr>
          <w:rFonts w:ascii="Bookman Old Style" w:hAnsi="Bookman Old Style" w:cs="Arial"/>
          <w:color w:val="000000"/>
          <w:lang w:val="id-ID"/>
        </w:rPr>
        <w:t>6</w:t>
      </w:r>
      <w:r w:rsidRPr="002410BF">
        <w:rPr>
          <w:rFonts w:ascii="Bookman Old Style" w:hAnsi="Bookman Old Style" w:cs="Arial"/>
          <w:color w:val="000000"/>
        </w:rPr>
        <w:t xml:space="preserve"> – 20</w:t>
      </w:r>
      <w:r w:rsidRPr="002410BF">
        <w:rPr>
          <w:rFonts w:ascii="Bookman Old Style" w:hAnsi="Bookman Old Style" w:cs="Arial"/>
          <w:color w:val="000000"/>
          <w:lang w:val="id-ID"/>
        </w:rPr>
        <w:t>2</w:t>
      </w:r>
      <w:r w:rsidRPr="002410BF">
        <w:rPr>
          <w:rFonts w:ascii="Bookman Old Style" w:hAnsi="Bookman Old Style" w:cs="Arial"/>
          <w:color w:val="000000"/>
        </w:rPr>
        <w:t xml:space="preserve">1 yang menjadi acuan dalam melaksanakan tugas pokok dan fungsi Kantor Kecamatan </w:t>
      </w:r>
      <w:r>
        <w:rPr>
          <w:rFonts w:ascii="Bookman Old Style" w:hAnsi="Bookman Old Style" w:cs="Arial"/>
          <w:color w:val="000000"/>
        </w:rPr>
        <w:t>Kalaena</w:t>
      </w:r>
      <w:r w:rsidRPr="002410BF">
        <w:rPr>
          <w:rFonts w:ascii="Bookman Old Style" w:hAnsi="Bookman Old Style" w:cs="Arial"/>
          <w:color w:val="000000"/>
        </w:rPr>
        <w:t xml:space="preserve"> </w:t>
      </w:r>
      <w:r w:rsidRPr="002410BF">
        <w:rPr>
          <w:rFonts w:ascii="Bookman Old Style" w:hAnsi="Bookman Old Style" w:cs="Arial"/>
          <w:color w:val="000000"/>
          <w:lang w:val="id-ID"/>
        </w:rPr>
        <w:t>Kabupaten Luwu Timur</w:t>
      </w:r>
      <w:r>
        <w:rPr>
          <w:rFonts w:ascii="Bookman Old Style" w:hAnsi="Bookman Old Style" w:cs="Arial"/>
          <w:color w:val="000000"/>
        </w:rPr>
        <w:t xml:space="preserve"> </w:t>
      </w:r>
      <w:r w:rsidRPr="002410BF">
        <w:rPr>
          <w:rFonts w:ascii="Bookman Old Style" w:hAnsi="Bookman Old Style" w:cs="Arial"/>
          <w:spacing w:val="1"/>
        </w:rPr>
        <w:t>d</w:t>
      </w:r>
      <w:r w:rsidRPr="002410BF">
        <w:rPr>
          <w:rFonts w:ascii="Bookman Old Style" w:hAnsi="Bookman Old Style" w:cs="Arial"/>
        </w:rPr>
        <w:t>i</w:t>
      </w:r>
      <w:r w:rsidRPr="002410BF">
        <w:rPr>
          <w:rFonts w:ascii="Bookman Old Style" w:hAnsi="Bookman Old Style" w:cs="Arial"/>
          <w:spacing w:val="-1"/>
        </w:rPr>
        <w:t>l</w:t>
      </w:r>
      <w:r w:rsidRPr="002410BF">
        <w:rPr>
          <w:rFonts w:ascii="Bookman Old Style" w:hAnsi="Bookman Old Style" w:cs="Arial"/>
          <w:spacing w:val="1"/>
        </w:rPr>
        <w:t>a</w:t>
      </w:r>
      <w:r w:rsidRPr="002410BF">
        <w:rPr>
          <w:rFonts w:ascii="Bookman Old Style" w:hAnsi="Bookman Old Style" w:cs="Arial"/>
        </w:rPr>
        <w:t>k</w:t>
      </w:r>
      <w:r w:rsidRPr="002410BF">
        <w:rPr>
          <w:rFonts w:ascii="Bookman Old Style" w:hAnsi="Bookman Old Style" w:cs="Arial"/>
          <w:spacing w:val="1"/>
        </w:rPr>
        <w:t>u</w:t>
      </w:r>
      <w:r w:rsidRPr="002410BF">
        <w:rPr>
          <w:rFonts w:ascii="Bookman Old Style" w:hAnsi="Bookman Old Style" w:cs="Arial"/>
        </w:rPr>
        <w:t>k</w:t>
      </w:r>
      <w:r w:rsidRPr="002410BF">
        <w:rPr>
          <w:rFonts w:ascii="Bookman Old Style" w:hAnsi="Bookman Old Style" w:cs="Arial"/>
          <w:spacing w:val="-1"/>
        </w:rPr>
        <w:t>a</w:t>
      </w:r>
      <w:r w:rsidRPr="002410BF">
        <w:rPr>
          <w:rFonts w:ascii="Bookman Old Style" w:hAnsi="Bookman Old Style" w:cs="Arial"/>
        </w:rPr>
        <w:t xml:space="preserve">n </w:t>
      </w:r>
      <w:r w:rsidRPr="002410BF">
        <w:rPr>
          <w:rFonts w:ascii="Bookman Old Style" w:hAnsi="Bookman Old Style" w:cs="Arial"/>
          <w:spacing w:val="-1"/>
        </w:rPr>
        <w:t>d</w:t>
      </w:r>
      <w:r w:rsidRPr="002410BF">
        <w:rPr>
          <w:rFonts w:ascii="Bookman Old Style" w:hAnsi="Bookman Old Style" w:cs="Arial"/>
          <w:spacing w:val="1"/>
        </w:rPr>
        <w:t>en</w:t>
      </w:r>
      <w:r w:rsidRPr="002410BF">
        <w:rPr>
          <w:rFonts w:ascii="Bookman Old Style" w:hAnsi="Bookman Old Style" w:cs="Arial"/>
          <w:spacing w:val="-1"/>
        </w:rPr>
        <w:t>g</w:t>
      </w:r>
      <w:r w:rsidRPr="002410BF">
        <w:rPr>
          <w:rFonts w:ascii="Bookman Old Style" w:hAnsi="Bookman Old Style" w:cs="Arial"/>
          <w:spacing w:val="1"/>
        </w:rPr>
        <w:t>a</w:t>
      </w:r>
      <w:r w:rsidRPr="002410BF">
        <w:rPr>
          <w:rFonts w:ascii="Bookman Old Style" w:hAnsi="Bookman Old Style" w:cs="Arial"/>
        </w:rPr>
        <w:t xml:space="preserve">n </w:t>
      </w:r>
      <w:r w:rsidRPr="002410BF">
        <w:rPr>
          <w:rFonts w:ascii="Bookman Old Style" w:hAnsi="Bookman Old Style" w:cs="Arial"/>
          <w:spacing w:val="1"/>
        </w:rPr>
        <w:t>m</w:t>
      </w:r>
      <w:r w:rsidRPr="002410BF">
        <w:rPr>
          <w:rFonts w:ascii="Bookman Old Style" w:hAnsi="Bookman Old Style" w:cs="Arial"/>
          <w:spacing w:val="-1"/>
        </w:rPr>
        <w:t>e</w:t>
      </w:r>
      <w:r w:rsidRPr="002410BF">
        <w:rPr>
          <w:rFonts w:ascii="Bookman Old Style" w:hAnsi="Bookman Old Style" w:cs="Arial"/>
          <w:spacing w:val="1"/>
        </w:rPr>
        <w:t>n</w:t>
      </w:r>
      <w:r w:rsidRPr="002410BF">
        <w:rPr>
          <w:rFonts w:ascii="Bookman Old Style" w:hAnsi="Bookman Old Style" w:cs="Arial"/>
          <w:spacing w:val="-1"/>
        </w:rPr>
        <w:t>g</w:t>
      </w:r>
      <w:r w:rsidRPr="002410BF">
        <w:rPr>
          <w:rFonts w:ascii="Bookman Old Style" w:hAnsi="Bookman Old Style" w:cs="Arial"/>
          <w:spacing w:val="1"/>
        </w:rPr>
        <w:t>a</w:t>
      </w:r>
      <w:r w:rsidRPr="002410BF">
        <w:rPr>
          <w:rFonts w:ascii="Bookman Old Style" w:hAnsi="Bookman Old Style" w:cs="Arial"/>
        </w:rPr>
        <w:t>cu k</w:t>
      </w:r>
      <w:r w:rsidRPr="002410BF">
        <w:rPr>
          <w:rFonts w:ascii="Bookman Old Style" w:hAnsi="Bookman Old Style" w:cs="Arial"/>
          <w:spacing w:val="-1"/>
        </w:rPr>
        <w:t>e</w:t>
      </w:r>
      <w:r w:rsidRPr="002410BF">
        <w:rPr>
          <w:rFonts w:ascii="Bookman Old Style" w:hAnsi="Bookman Old Style" w:cs="Arial"/>
          <w:spacing w:val="1"/>
        </w:rPr>
        <w:t>pa</w:t>
      </w:r>
      <w:r w:rsidRPr="002410BF">
        <w:rPr>
          <w:rFonts w:ascii="Bookman Old Style" w:hAnsi="Bookman Old Style" w:cs="Arial"/>
          <w:spacing w:val="-1"/>
        </w:rPr>
        <w:t>d</w:t>
      </w:r>
      <w:r w:rsidRPr="002410BF">
        <w:rPr>
          <w:rFonts w:ascii="Bookman Old Style" w:hAnsi="Bookman Old Style" w:cs="Arial"/>
        </w:rPr>
        <w:t>a Re</w:t>
      </w:r>
      <w:r w:rsidRPr="002410BF">
        <w:rPr>
          <w:rFonts w:ascii="Bookman Old Style" w:hAnsi="Bookman Old Style" w:cs="Arial"/>
          <w:spacing w:val="1"/>
        </w:rPr>
        <w:t>n</w:t>
      </w:r>
      <w:r w:rsidRPr="002410BF">
        <w:rPr>
          <w:rFonts w:ascii="Bookman Old Style" w:hAnsi="Bookman Old Style" w:cs="Arial"/>
          <w:spacing w:val="-2"/>
        </w:rPr>
        <w:t>c</w:t>
      </w:r>
      <w:r w:rsidRPr="002410BF">
        <w:rPr>
          <w:rFonts w:ascii="Bookman Old Style" w:hAnsi="Bookman Old Style" w:cs="Arial"/>
          <w:spacing w:val="-1"/>
        </w:rPr>
        <w:t>an</w:t>
      </w:r>
      <w:r w:rsidRPr="002410BF">
        <w:rPr>
          <w:rFonts w:ascii="Bookman Old Style" w:hAnsi="Bookman Old Style" w:cs="Arial"/>
        </w:rPr>
        <w:t>a P</w:t>
      </w:r>
      <w:r w:rsidRPr="002410BF">
        <w:rPr>
          <w:rFonts w:ascii="Bookman Old Style" w:hAnsi="Bookman Old Style" w:cs="Arial"/>
          <w:spacing w:val="1"/>
        </w:rPr>
        <w:t>e</w:t>
      </w:r>
      <w:r w:rsidRPr="002410BF">
        <w:rPr>
          <w:rFonts w:ascii="Bookman Old Style" w:hAnsi="Bookman Old Style" w:cs="Arial"/>
          <w:spacing w:val="-1"/>
        </w:rPr>
        <w:t>m</w:t>
      </w:r>
      <w:r w:rsidRPr="002410BF">
        <w:rPr>
          <w:rFonts w:ascii="Bookman Old Style" w:hAnsi="Bookman Old Style" w:cs="Arial"/>
          <w:spacing w:val="1"/>
        </w:rPr>
        <w:t>b</w:t>
      </w:r>
      <w:r w:rsidRPr="002410BF">
        <w:rPr>
          <w:rFonts w:ascii="Bookman Old Style" w:hAnsi="Bookman Old Style" w:cs="Arial"/>
          <w:spacing w:val="-1"/>
        </w:rPr>
        <w:t>a</w:t>
      </w:r>
      <w:r w:rsidRPr="002410BF">
        <w:rPr>
          <w:rFonts w:ascii="Bookman Old Style" w:hAnsi="Bookman Old Style" w:cs="Arial"/>
          <w:spacing w:val="1"/>
        </w:rPr>
        <w:t>n</w:t>
      </w:r>
      <w:r w:rsidRPr="002410BF">
        <w:rPr>
          <w:rFonts w:ascii="Bookman Old Style" w:hAnsi="Bookman Old Style" w:cs="Arial"/>
        </w:rPr>
        <w:t>g</w:t>
      </w:r>
      <w:r w:rsidRPr="002410BF">
        <w:rPr>
          <w:rFonts w:ascii="Bookman Old Style" w:hAnsi="Bookman Old Style" w:cs="Arial"/>
          <w:spacing w:val="1"/>
        </w:rPr>
        <w:t>una</w:t>
      </w:r>
      <w:r w:rsidRPr="002410BF">
        <w:rPr>
          <w:rFonts w:ascii="Bookman Old Style" w:hAnsi="Bookman Old Style" w:cs="Arial"/>
        </w:rPr>
        <w:t>n J</w:t>
      </w:r>
      <w:r w:rsidRPr="002410BF">
        <w:rPr>
          <w:rFonts w:ascii="Bookman Old Style" w:hAnsi="Bookman Old Style" w:cs="Arial"/>
          <w:spacing w:val="1"/>
        </w:rPr>
        <w:t>an</w:t>
      </w:r>
      <w:r w:rsidRPr="002410BF">
        <w:rPr>
          <w:rFonts w:ascii="Bookman Old Style" w:hAnsi="Bookman Old Style" w:cs="Arial"/>
          <w:spacing w:val="-1"/>
        </w:rPr>
        <w:t>g</w:t>
      </w:r>
      <w:r w:rsidRPr="002410BF">
        <w:rPr>
          <w:rFonts w:ascii="Bookman Old Style" w:hAnsi="Bookman Old Style" w:cs="Arial"/>
          <w:spacing w:val="-2"/>
        </w:rPr>
        <w:t>k</w:t>
      </w:r>
      <w:r w:rsidRPr="002410BF">
        <w:rPr>
          <w:rFonts w:ascii="Bookman Old Style" w:hAnsi="Bookman Old Style" w:cs="Arial"/>
        </w:rPr>
        <w:t xml:space="preserve">a </w:t>
      </w:r>
      <w:r w:rsidRPr="002410BF">
        <w:rPr>
          <w:rFonts w:ascii="Bookman Old Style" w:hAnsi="Bookman Old Style" w:cs="Arial"/>
          <w:spacing w:val="-1"/>
        </w:rPr>
        <w:t>M</w:t>
      </w:r>
      <w:r w:rsidRPr="002410BF">
        <w:rPr>
          <w:rFonts w:ascii="Bookman Old Style" w:hAnsi="Bookman Old Style" w:cs="Arial"/>
          <w:spacing w:val="1"/>
        </w:rPr>
        <w:t>en</w:t>
      </w:r>
      <w:r w:rsidRPr="002410BF">
        <w:rPr>
          <w:rFonts w:ascii="Bookman Old Style" w:hAnsi="Bookman Old Style" w:cs="Arial"/>
          <w:spacing w:val="-1"/>
        </w:rPr>
        <w:t>e</w:t>
      </w:r>
      <w:r w:rsidRPr="002410BF">
        <w:rPr>
          <w:rFonts w:ascii="Bookman Old Style" w:hAnsi="Bookman Old Style" w:cs="Arial"/>
          <w:spacing w:val="1"/>
        </w:rPr>
        <w:t>n</w:t>
      </w:r>
      <w:r w:rsidRPr="002410BF">
        <w:rPr>
          <w:rFonts w:ascii="Bookman Old Style" w:hAnsi="Bookman Old Style" w:cs="Arial"/>
          <w:spacing w:val="-1"/>
        </w:rPr>
        <w:t>g</w:t>
      </w:r>
      <w:r w:rsidRPr="002410BF">
        <w:rPr>
          <w:rFonts w:ascii="Bookman Old Style" w:hAnsi="Bookman Old Style" w:cs="Arial"/>
          <w:spacing w:val="1"/>
        </w:rPr>
        <w:t>a</w:t>
      </w:r>
      <w:r w:rsidRPr="002410BF">
        <w:rPr>
          <w:rFonts w:ascii="Bookman Old Style" w:hAnsi="Bookman Old Style" w:cs="Arial"/>
        </w:rPr>
        <w:t xml:space="preserve">h </w:t>
      </w:r>
      <w:r w:rsidRPr="002410BF">
        <w:rPr>
          <w:rFonts w:ascii="Bookman Old Style" w:hAnsi="Bookman Old Style" w:cs="Arial"/>
          <w:spacing w:val="-2"/>
        </w:rPr>
        <w:t>Kabupaten Luwu Timur</w:t>
      </w:r>
      <w:r w:rsidRPr="002410BF">
        <w:rPr>
          <w:rFonts w:ascii="Bookman Old Style" w:hAnsi="Bookman Old Style" w:cs="Arial"/>
        </w:rPr>
        <w:t xml:space="preserve"> t</w:t>
      </w:r>
      <w:r w:rsidRPr="002410BF">
        <w:rPr>
          <w:rFonts w:ascii="Bookman Old Style" w:hAnsi="Bookman Old Style" w:cs="Arial"/>
          <w:spacing w:val="-1"/>
        </w:rPr>
        <w:t>a</w:t>
      </w:r>
      <w:r w:rsidRPr="002410BF">
        <w:rPr>
          <w:rFonts w:ascii="Bookman Old Style" w:hAnsi="Bookman Old Style" w:cs="Arial"/>
          <w:spacing w:val="1"/>
        </w:rPr>
        <w:t>hu</w:t>
      </w:r>
      <w:r w:rsidRPr="002410BF">
        <w:rPr>
          <w:rFonts w:ascii="Bookman Old Style" w:hAnsi="Bookman Old Style" w:cs="Arial"/>
        </w:rPr>
        <w:t xml:space="preserve">n </w:t>
      </w:r>
      <w:r w:rsidRPr="002410BF">
        <w:rPr>
          <w:rFonts w:ascii="Bookman Old Style" w:hAnsi="Bookman Old Style" w:cs="Arial"/>
          <w:spacing w:val="1"/>
        </w:rPr>
        <w:t>2</w:t>
      </w:r>
      <w:r w:rsidRPr="002410BF">
        <w:rPr>
          <w:rFonts w:ascii="Bookman Old Style" w:hAnsi="Bookman Old Style" w:cs="Arial"/>
          <w:spacing w:val="3"/>
        </w:rPr>
        <w:t>0</w:t>
      </w:r>
      <w:r w:rsidRPr="002410BF">
        <w:rPr>
          <w:rFonts w:ascii="Bookman Old Style" w:hAnsi="Bookman Old Style" w:cs="Arial"/>
          <w:spacing w:val="-1"/>
        </w:rPr>
        <w:t>1</w:t>
      </w:r>
      <w:r w:rsidRPr="002410BF">
        <w:rPr>
          <w:rFonts w:ascii="Bookman Old Style" w:hAnsi="Bookman Old Style" w:cs="Arial"/>
        </w:rPr>
        <w:t xml:space="preserve">6– </w:t>
      </w:r>
      <w:r w:rsidRPr="002410BF">
        <w:rPr>
          <w:rFonts w:ascii="Bookman Old Style" w:hAnsi="Bookman Old Style" w:cs="Arial"/>
          <w:spacing w:val="-1"/>
        </w:rPr>
        <w:t>2</w:t>
      </w:r>
      <w:r w:rsidRPr="002410BF">
        <w:rPr>
          <w:rFonts w:ascii="Bookman Old Style" w:hAnsi="Bookman Old Style" w:cs="Arial"/>
          <w:spacing w:val="1"/>
        </w:rPr>
        <w:t>0</w:t>
      </w:r>
      <w:r w:rsidRPr="002410BF">
        <w:rPr>
          <w:rFonts w:ascii="Bookman Old Style" w:hAnsi="Bookman Old Style" w:cs="Arial"/>
          <w:spacing w:val="-1"/>
        </w:rPr>
        <w:t>21</w:t>
      </w:r>
      <w:r w:rsidRPr="002410BF">
        <w:rPr>
          <w:rFonts w:ascii="Bookman Old Style" w:hAnsi="Bookman Old Style" w:cs="Arial"/>
        </w:rPr>
        <w:t xml:space="preserve"> yang  s</w:t>
      </w:r>
      <w:r w:rsidRPr="002410BF">
        <w:rPr>
          <w:rFonts w:ascii="Bookman Old Style" w:hAnsi="Bookman Old Style" w:cs="Arial"/>
          <w:spacing w:val="1"/>
        </w:rPr>
        <w:t>e</w:t>
      </w:r>
      <w:r w:rsidRPr="002410BF">
        <w:rPr>
          <w:rFonts w:ascii="Bookman Old Style" w:hAnsi="Bookman Old Style" w:cs="Arial"/>
        </w:rPr>
        <w:t>l</w:t>
      </w:r>
      <w:r w:rsidRPr="002410BF">
        <w:rPr>
          <w:rFonts w:ascii="Bookman Old Style" w:hAnsi="Bookman Old Style" w:cs="Arial"/>
          <w:spacing w:val="-2"/>
        </w:rPr>
        <w:t>a</w:t>
      </w:r>
      <w:r w:rsidRPr="002410BF">
        <w:rPr>
          <w:rFonts w:ascii="Bookman Old Style" w:hAnsi="Bookman Old Style" w:cs="Arial"/>
          <w:spacing w:val="1"/>
        </w:rPr>
        <w:t>n</w:t>
      </w:r>
      <w:r w:rsidRPr="002410BF">
        <w:rPr>
          <w:rFonts w:ascii="Bookman Old Style" w:hAnsi="Bookman Old Style" w:cs="Arial"/>
        </w:rPr>
        <w:t>ju</w:t>
      </w:r>
      <w:r w:rsidRPr="002410BF">
        <w:rPr>
          <w:rFonts w:ascii="Bookman Old Style" w:hAnsi="Bookman Old Style" w:cs="Arial"/>
          <w:spacing w:val="1"/>
        </w:rPr>
        <w:t>tn</w:t>
      </w:r>
      <w:r w:rsidRPr="002410BF">
        <w:rPr>
          <w:rFonts w:ascii="Bookman Old Style" w:hAnsi="Bookman Old Style" w:cs="Arial"/>
          <w:spacing w:val="-2"/>
        </w:rPr>
        <w:t>y</w:t>
      </w:r>
      <w:r w:rsidRPr="002410BF">
        <w:rPr>
          <w:rFonts w:ascii="Bookman Old Style" w:hAnsi="Bookman Old Style" w:cs="Arial"/>
        </w:rPr>
        <w:t xml:space="preserve">a </w:t>
      </w:r>
      <w:r w:rsidRPr="002410BF">
        <w:rPr>
          <w:rFonts w:ascii="Bookman Old Style" w:hAnsi="Bookman Old Style" w:cs="Arial"/>
          <w:spacing w:val="1"/>
        </w:rPr>
        <w:t>a</w:t>
      </w:r>
      <w:r w:rsidRPr="002410BF">
        <w:rPr>
          <w:rFonts w:ascii="Bookman Old Style" w:hAnsi="Bookman Old Style" w:cs="Arial"/>
        </w:rPr>
        <w:t>k</w:t>
      </w:r>
      <w:r w:rsidRPr="002410BF">
        <w:rPr>
          <w:rFonts w:ascii="Bookman Old Style" w:hAnsi="Bookman Old Style" w:cs="Arial"/>
          <w:spacing w:val="1"/>
        </w:rPr>
        <w:t>a</w:t>
      </w:r>
      <w:r w:rsidRPr="002410BF">
        <w:rPr>
          <w:rFonts w:ascii="Bookman Old Style" w:hAnsi="Bookman Old Style" w:cs="Arial"/>
        </w:rPr>
        <w:t xml:space="preserve">n </w:t>
      </w:r>
      <w:r w:rsidRPr="002410BF">
        <w:rPr>
          <w:rFonts w:ascii="Bookman Old Style" w:hAnsi="Bookman Old Style" w:cs="Arial"/>
          <w:spacing w:val="1"/>
        </w:rPr>
        <w:t>d</w:t>
      </w:r>
      <w:r w:rsidRPr="002410BF">
        <w:rPr>
          <w:rFonts w:ascii="Bookman Old Style" w:hAnsi="Bookman Old Style" w:cs="Arial"/>
        </w:rPr>
        <w:t>i</w:t>
      </w:r>
      <w:r w:rsidRPr="002410BF">
        <w:rPr>
          <w:rFonts w:ascii="Bookman Old Style" w:hAnsi="Bookman Old Style" w:cs="Arial"/>
          <w:spacing w:val="-1"/>
        </w:rPr>
        <w:t>ja</w:t>
      </w:r>
      <w:r w:rsidRPr="002410BF">
        <w:rPr>
          <w:rFonts w:ascii="Bookman Old Style" w:hAnsi="Bookman Old Style" w:cs="Arial"/>
          <w:spacing w:val="1"/>
        </w:rPr>
        <w:t>d</w:t>
      </w:r>
      <w:r w:rsidRPr="002410BF">
        <w:rPr>
          <w:rFonts w:ascii="Bookman Old Style" w:hAnsi="Bookman Old Style" w:cs="Arial"/>
        </w:rPr>
        <w:t>ikan</w:t>
      </w:r>
      <w:r w:rsidRPr="002410BF">
        <w:rPr>
          <w:rFonts w:ascii="Bookman Old Style" w:hAnsi="Bookman Old Style" w:cs="Arial"/>
          <w:spacing w:val="1"/>
        </w:rPr>
        <w:t xml:space="preserve"> pe</w:t>
      </w:r>
      <w:r w:rsidRPr="002410BF">
        <w:rPr>
          <w:rFonts w:ascii="Bookman Old Style" w:hAnsi="Bookman Old Style" w:cs="Arial"/>
          <w:spacing w:val="-1"/>
        </w:rPr>
        <w:t>d</w:t>
      </w:r>
      <w:r w:rsidRPr="002410BF">
        <w:rPr>
          <w:rFonts w:ascii="Bookman Old Style" w:hAnsi="Bookman Old Style" w:cs="Arial"/>
          <w:spacing w:val="1"/>
        </w:rPr>
        <w:t>o</w:t>
      </w:r>
      <w:r w:rsidRPr="002410BF">
        <w:rPr>
          <w:rFonts w:ascii="Bookman Old Style" w:hAnsi="Bookman Old Style" w:cs="Arial"/>
          <w:spacing w:val="-1"/>
        </w:rPr>
        <w:t>m</w:t>
      </w:r>
      <w:r w:rsidRPr="002410BF">
        <w:rPr>
          <w:rFonts w:ascii="Bookman Old Style" w:hAnsi="Bookman Old Style" w:cs="Arial"/>
          <w:spacing w:val="1"/>
        </w:rPr>
        <w:t>a</w:t>
      </w:r>
      <w:r w:rsidRPr="002410BF">
        <w:rPr>
          <w:rFonts w:ascii="Bookman Old Style" w:hAnsi="Bookman Old Style" w:cs="Arial"/>
        </w:rPr>
        <w:t xml:space="preserve">n </w:t>
      </w:r>
      <w:r w:rsidRPr="002410BF">
        <w:rPr>
          <w:rFonts w:ascii="Bookman Old Style" w:hAnsi="Bookman Old Style" w:cs="Arial"/>
          <w:spacing w:val="1"/>
        </w:rPr>
        <w:t>da</w:t>
      </w:r>
      <w:r w:rsidRPr="002410BF">
        <w:rPr>
          <w:rFonts w:ascii="Bookman Old Style" w:hAnsi="Bookman Old Style" w:cs="Arial"/>
          <w:spacing w:val="-3"/>
        </w:rPr>
        <w:t>l</w:t>
      </w:r>
      <w:r w:rsidRPr="002410BF">
        <w:rPr>
          <w:rFonts w:ascii="Bookman Old Style" w:hAnsi="Bookman Old Style" w:cs="Arial"/>
          <w:spacing w:val="1"/>
        </w:rPr>
        <w:t>a</w:t>
      </w:r>
      <w:r w:rsidRPr="002410BF">
        <w:rPr>
          <w:rFonts w:ascii="Bookman Old Style" w:hAnsi="Bookman Old Style" w:cs="Arial"/>
        </w:rPr>
        <w:t>m</w:t>
      </w:r>
      <w:r w:rsidRPr="002410BF">
        <w:rPr>
          <w:rFonts w:ascii="Bookman Old Style" w:hAnsi="Bookman Old Style" w:cs="Arial"/>
          <w:spacing w:val="1"/>
        </w:rPr>
        <w:t xml:space="preserve"> m</w:t>
      </w:r>
      <w:r w:rsidRPr="002410BF">
        <w:rPr>
          <w:rFonts w:ascii="Bookman Old Style" w:hAnsi="Bookman Old Style" w:cs="Arial"/>
          <w:spacing w:val="-1"/>
        </w:rPr>
        <w:t>e</w:t>
      </w:r>
      <w:r w:rsidRPr="002410BF">
        <w:rPr>
          <w:rFonts w:ascii="Bookman Old Style" w:hAnsi="Bookman Old Style" w:cs="Arial"/>
          <w:spacing w:val="1"/>
        </w:rPr>
        <w:t>n</w:t>
      </w:r>
      <w:r w:rsidRPr="002410BF">
        <w:rPr>
          <w:rFonts w:ascii="Bookman Old Style" w:hAnsi="Bookman Old Style" w:cs="Arial"/>
          <w:spacing w:val="-2"/>
        </w:rPr>
        <w:t>y</w:t>
      </w:r>
      <w:r w:rsidRPr="002410BF">
        <w:rPr>
          <w:rFonts w:ascii="Bookman Old Style" w:hAnsi="Bookman Old Style" w:cs="Arial"/>
          <w:spacing w:val="1"/>
        </w:rPr>
        <w:t>u</w:t>
      </w:r>
      <w:r w:rsidRPr="002410BF">
        <w:rPr>
          <w:rFonts w:ascii="Bookman Old Style" w:hAnsi="Bookman Old Style" w:cs="Arial"/>
        </w:rPr>
        <w:t>s</w:t>
      </w:r>
      <w:r w:rsidRPr="002410BF">
        <w:rPr>
          <w:rFonts w:ascii="Bookman Old Style" w:hAnsi="Bookman Old Style" w:cs="Arial"/>
          <w:spacing w:val="1"/>
        </w:rPr>
        <w:t>u</w:t>
      </w:r>
      <w:r w:rsidRPr="002410BF">
        <w:rPr>
          <w:rFonts w:ascii="Bookman Old Style" w:hAnsi="Bookman Old Style" w:cs="Arial"/>
        </w:rPr>
        <w:t>n Re</w:t>
      </w:r>
      <w:r w:rsidRPr="002410BF">
        <w:rPr>
          <w:rFonts w:ascii="Bookman Old Style" w:hAnsi="Bookman Old Style" w:cs="Arial"/>
          <w:spacing w:val="1"/>
        </w:rPr>
        <w:t>n</w:t>
      </w:r>
      <w:r w:rsidRPr="002410BF">
        <w:rPr>
          <w:rFonts w:ascii="Bookman Old Style" w:hAnsi="Bookman Old Style" w:cs="Arial"/>
        </w:rPr>
        <w:t>c</w:t>
      </w:r>
      <w:r w:rsidRPr="002410BF">
        <w:rPr>
          <w:rFonts w:ascii="Bookman Old Style" w:hAnsi="Bookman Old Style" w:cs="Arial"/>
          <w:spacing w:val="1"/>
        </w:rPr>
        <w:t>a</w:t>
      </w:r>
      <w:r w:rsidRPr="002410BF">
        <w:rPr>
          <w:rFonts w:ascii="Bookman Old Style" w:hAnsi="Bookman Old Style" w:cs="Arial"/>
          <w:spacing w:val="-1"/>
        </w:rPr>
        <w:t>n</w:t>
      </w:r>
      <w:r w:rsidRPr="002410BF">
        <w:rPr>
          <w:rFonts w:ascii="Bookman Old Style" w:hAnsi="Bookman Old Style" w:cs="Arial"/>
        </w:rPr>
        <w:t>a K</w:t>
      </w:r>
      <w:r w:rsidRPr="002410BF">
        <w:rPr>
          <w:rFonts w:ascii="Bookman Old Style" w:hAnsi="Bookman Old Style" w:cs="Arial"/>
          <w:spacing w:val="1"/>
        </w:rPr>
        <w:t>e</w:t>
      </w:r>
      <w:r w:rsidRPr="002410BF">
        <w:rPr>
          <w:rFonts w:ascii="Bookman Old Style" w:hAnsi="Bookman Old Style" w:cs="Arial"/>
        </w:rPr>
        <w:t>r</w:t>
      </w:r>
      <w:r w:rsidRPr="002410BF">
        <w:rPr>
          <w:rFonts w:ascii="Bookman Old Style" w:hAnsi="Bookman Old Style" w:cs="Arial"/>
          <w:spacing w:val="-4"/>
        </w:rPr>
        <w:t>j</w:t>
      </w:r>
      <w:r w:rsidRPr="002410BF">
        <w:rPr>
          <w:rFonts w:ascii="Bookman Old Style" w:hAnsi="Bookman Old Style" w:cs="Arial"/>
        </w:rPr>
        <w:t xml:space="preserve">a </w:t>
      </w:r>
      <w:r w:rsidRPr="002410BF">
        <w:rPr>
          <w:rFonts w:ascii="Bookman Old Style" w:hAnsi="Bookman Old Style" w:cs="Arial"/>
          <w:spacing w:val="2"/>
        </w:rPr>
        <w:t>T</w:t>
      </w:r>
      <w:r w:rsidRPr="002410BF">
        <w:rPr>
          <w:rFonts w:ascii="Bookman Old Style" w:hAnsi="Bookman Old Style" w:cs="Arial"/>
          <w:spacing w:val="-1"/>
        </w:rPr>
        <w:t>a</w:t>
      </w:r>
      <w:r w:rsidRPr="002410BF">
        <w:rPr>
          <w:rFonts w:ascii="Bookman Old Style" w:hAnsi="Bookman Old Style" w:cs="Arial"/>
          <w:spacing w:val="1"/>
        </w:rPr>
        <w:t>hu</w:t>
      </w:r>
      <w:r w:rsidRPr="002410BF">
        <w:rPr>
          <w:rFonts w:ascii="Bookman Old Style" w:hAnsi="Bookman Old Style" w:cs="Arial"/>
          <w:spacing w:val="-1"/>
        </w:rPr>
        <w:t>n</w:t>
      </w:r>
      <w:r w:rsidRPr="002410BF">
        <w:rPr>
          <w:rFonts w:ascii="Bookman Old Style" w:hAnsi="Bookman Old Style" w:cs="Arial"/>
          <w:spacing w:val="1"/>
        </w:rPr>
        <w:t>a</w:t>
      </w:r>
      <w:r w:rsidRPr="002410BF">
        <w:rPr>
          <w:rFonts w:ascii="Bookman Old Style" w:hAnsi="Bookman Old Style" w:cs="Arial"/>
        </w:rPr>
        <w:t>n  (</w:t>
      </w:r>
      <w:r w:rsidRPr="002410BF">
        <w:rPr>
          <w:rFonts w:ascii="Bookman Old Style" w:hAnsi="Bookman Old Style" w:cs="Arial"/>
          <w:spacing w:val="-1"/>
        </w:rPr>
        <w:t>Re</w:t>
      </w:r>
      <w:r w:rsidRPr="002410BF">
        <w:rPr>
          <w:rFonts w:ascii="Bookman Old Style" w:hAnsi="Bookman Old Style" w:cs="Arial"/>
          <w:spacing w:val="1"/>
        </w:rPr>
        <w:t>n</w:t>
      </w:r>
      <w:r>
        <w:rPr>
          <w:rFonts w:ascii="Bookman Old Style" w:hAnsi="Bookman Old Style" w:cs="Arial"/>
        </w:rPr>
        <w:t xml:space="preserve">ja). </w:t>
      </w:r>
      <w:r w:rsidRPr="002410BF">
        <w:rPr>
          <w:rFonts w:ascii="Bookman Old Style" w:hAnsi="Bookman Old Style" w:cs="Arial"/>
        </w:rPr>
        <w:t xml:space="preserve">Renstra Kecamatan </w:t>
      </w:r>
      <w:r>
        <w:rPr>
          <w:rFonts w:ascii="Bookman Old Style" w:hAnsi="Bookman Old Style" w:cs="Arial"/>
        </w:rPr>
        <w:t>Kalaena</w:t>
      </w:r>
      <w:r w:rsidRPr="002410BF">
        <w:rPr>
          <w:rFonts w:ascii="Bookman Old Style" w:hAnsi="Bookman Old Style" w:cs="Arial"/>
        </w:rPr>
        <w:t xml:space="preserve"> Kabupaten Luwu Timur Tahun 2016-2021 merupakan Dokumen perencanaan periode 5 (lima) Tahunan yang memuat visi, misi, tujuan, sasaran, strategi, kebijakan, program dan kegiatan pembangunan sesuai tugas pokok dan fungsi Kecamatan </w:t>
      </w:r>
      <w:r>
        <w:rPr>
          <w:rFonts w:ascii="Bookman Old Style" w:hAnsi="Bookman Old Style" w:cs="Arial"/>
        </w:rPr>
        <w:t>Kalaena</w:t>
      </w:r>
      <w:r w:rsidRPr="002410BF">
        <w:rPr>
          <w:rFonts w:ascii="Bookman Old Style" w:hAnsi="Bookman Old Style" w:cs="Arial"/>
        </w:rPr>
        <w:t xml:space="preserve"> serta di susun dengan memperhitungkan seluruh po</w:t>
      </w:r>
      <w:r>
        <w:rPr>
          <w:rFonts w:ascii="Bookman Old Style" w:hAnsi="Bookman Old Style" w:cs="Arial"/>
        </w:rPr>
        <w:t>tensi dan kebutuhan (Kekuatan, K</w:t>
      </w:r>
      <w:r w:rsidRPr="002410BF">
        <w:rPr>
          <w:rFonts w:ascii="Bookman Old Style" w:hAnsi="Bookman Old Style" w:cs="Arial"/>
        </w:rPr>
        <w:t>elemahan, Peluang dan Tantangan).</w:t>
      </w:r>
      <w:r w:rsidRPr="002410BF">
        <w:rPr>
          <w:rFonts w:ascii="Bookman Old Style" w:hAnsi="Bookman Old Style" w:cs="Arial"/>
          <w:color w:val="000000"/>
        </w:rPr>
        <w:t xml:space="preserve"> </w:t>
      </w:r>
      <w:r w:rsidRPr="002410BF">
        <w:rPr>
          <w:rFonts w:ascii="Bookman Old Style" w:hAnsi="Bookman Old Style" w:cs="Arial"/>
        </w:rPr>
        <w:t xml:space="preserve">Pelaksanaan Renstra Kecamatan </w:t>
      </w:r>
      <w:r>
        <w:rPr>
          <w:rFonts w:ascii="Bookman Old Style" w:hAnsi="Bookman Old Style" w:cs="Arial"/>
        </w:rPr>
        <w:t>Kalaena</w:t>
      </w:r>
      <w:r w:rsidRPr="002410BF">
        <w:rPr>
          <w:rFonts w:ascii="Bookman Old Style" w:hAnsi="Bookman Old Style" w:cs="Arial"/>
        </w:rPr>
        <w:t xml:space="preserve"> ini sangat memerlukan partisipasi, semangat, dan komitmen dari seluruh aparatur Kecamatan </w:t>
      </w:r>
      <w:r>
        <w:rPr>
          <w:rFonts w:ascii="Bookman Old Style" w:hAnsi="Bookman Old Style" w:cs="Arial"/>
        </w:rPr>
        <w:t>Kalaena</w:t>
      </w:r>
      <w:r w:rsidRPr="002410BF">
        <w:rPr>
          <w:rFonts w:ascii="Bookman Old Style" w:hAnsi="Bookman Old Style" w:cs="Arial"/>
        </w:rPr>
        <w:t xml:space="preserve">, karena akan menentukan keberhasilan pencapaian kinerja program dan kegiatan yang telah di susun.  </w:t>
      </w:r>
    </w:p>
    <w:p w:rsidR="007A1D08" w:rsidRPr="002410BF" w:rsidRDefault="007A1D08" w:rsidP="007A1D08">
      <w:pPr>
        <w:tabs>
          <w:tab w:val="left" w:pos="4140"/>
          <w:tab w:val="left" w:pos="5670"/>
        </w:tabs>
        <w:spacing w:after="120" w:line="360" w:lineRule="auto"/>
        <w:rPr>
          <w:rFonts w:ascii="Bookman Old Style" w:hAnsi="Bookman Old Style" w:cs="Arial"/>
        </w:rPr>
      </w:pPr>
      <w:r>
        <w:rPr>
          <w:rFonts w:ascii="Bookman Old Style" w:hAnsi="Bookman Old Style" w:cs="Arial"/>
        </w:rPr>
        <w:tab/>
        <w:t>Kalaena Kiri</w:t>
      </w:r>
      <w:r w:rsidRPr="002410BF">
        <w:rPr>
          <w:rFonts w:ascii="Bookman Old Style" w:hAnsi="Bookman Old Style" w:cs="Arial"/>
        </w:rPr>
        <w:t xml:space="preserve">, </w:t>
      </w:r>
      <w:r>
        <w:rPr>
          <w:rFonts w:ascii="Bookman Old Style" w:hAnsi="Bookman Old Style" w:cs="Arial"/>
        </w:rPr>
        <w:t>25 Februari 2019</w:t>
      </w:r>
    </w:p>
    <w:p w:rsidR="007A1D08" w:rsidRPr="002410BF" w:rsidRDefault="007A1D08" w:rsidP="007A1D08">
      <w:pPr>
        <w:tabs>
          <w:tab w:val="left" w:pos="4140"/>
          <w:tab w:val="left" w:pos="5670"/>
        </w:tabs>
        <w:spacing w:after="120" w:line="360" w:lineRule="auto"/>
        <w:rPr>
          <w:rFonts w:ascii="Bookman Old Style" w:hAnsi="Bookman Old Style" w:cs="Arial"/>
        </w:rPr>
      </w:pPr>
      <w:r>
        <w:rPr>
          <w:rFonts w:ascii="Bookman Old Style" w:hAnsi="Bookman Old Style" w:cs="Arial"/>
          <w:noProof/>
          <w:lang w:val="id-ID" w:eastAsia="id-ID"/>
        </w:rPr>
        <w:drawing>
          <wp:anchor distT="0" distB="0" distL="114300" distR="114300" simplePos="0" relativeHeight="251698176" behindDoc="1" locked="0" layoutInCell="1" allowOverlap="1">
            <wp:simplePos x="0" y="0"/>
            <wp:positionH relativeFrom="column">
              <wp:posOffset>2748915</wp:posOffset>
            </wp:positionH>
            <wp:positionV relativeFrom="paragraph">
              <wp:posOffset>95885</wp:posOffset>
            </wp:positionV>
            <wp:extent cx="842010" cy="626745"/>
            <wp:effectExtent l="19050" t="0" r="0" b="0"/>
            <wp:wrapNone/>
            <wp:docPr id="10" name="Picture 1" descr="E:\AWAN DARMAWAN\Tanda Tangan\Alimuddin Bahtiar, S.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WAN DARMAWAN\Tanda Tangan\Alimuddin Bahtiar, S.Sos.jpg"/>
                    <pic:cNvPicPr>
                      <a:picLocks noChangeAspect="1" noChangeArrowheads="1"/>
                    </pic:cNvPicPr>
                  </pic:nvPicPr>
                  <pic:blipFill>
                    <a:blip r:embed="rId12" cstate="print"/>
                    <a:srcRect/>
                    <a:stretch>
                      <a:fillRect/>
                    </a:stretch>
                  </pic:blipFill>
                  <pic:spPr bwMode="auto">
                    <a:xfrm>
                      <a:off x="0" y="0"/>
                      <a:ext cx="842010" cy="626745"/>
                    </a:xfrm>
                    <a:prstGeom prst="rect">
                      <a:avLst/>
                    </a:prstGeom>
                    <a:noFill/>
                    <a:ln w="9525">
                      <a:noFill/>
                      <a:miter lim="800000"/>
                      <a:headEnd/>
                      <a:tailEnd/>
                    </a:ln>
                  </pic:spPr>
                </pic:pic>
              </a:graphicData>
            </a:graphic>
          </wp:anchor>
        </w:drawing>
      </w:r>
      <w:r>
        <w:rPr>
          <w:rFonts w:ascii="Bookman Old Style" w:hAnsi="Bookman Old Style" w:cs="Arial"/>
        </w:rPr>
        <w:tab/>
      </w:r>
      <w:r w:rsidRPr="002410BF">
        <w:rPr>
          <w:rFonts w:ascii="Bookman Old Style" w:hAnsi="Bookman Old Style" w:cs="Arial"/>
        </w:rPr>
        <w:t xml:space="preserve">Camat </w:t>
      </w:r>
      <w:r>
        <w:rPr>
          <w:rFonts w:ascii="Bookman Old Style" w:hAnsi="Bookman Old Style" w:cs="Arial"/>
        </w:rPr>
        <w:t>Kalaena</w:t>
      </w:r>
      <w:r w:rsidRPr="002410BF">
        <w:rPr>
          <w:rFonts w:ascii="Bookman Old Style" w:hAnsi="Bookman Old Style" w:cs="Arial"/>
        </w:rPr>
        <w:t>,</w:t>
      </w:r>
    </w:p>
    <w:p w:rsidR="007A1D08" w:rsidRDefault="007A1D08" w:rsidP="007A1D08">
      <w:pPr>
        <w:tabs>
          <w:tab w:val="left" w:pos="4140"/>
          <w:tab w:val="left" w:pos="5670"/>
        </w:tabs>
        <w:spacing w:after="120" w:line="360" w:lineRule="auto"/>
        <w:ind w:left="4500"/>
        <w:rPr>
          <w:rFonts w:ascii="Bookman Old Style" w:hAnsi="Bookman Old Style" w:cs="Arial"/>
        </w:rPr>
      </w:pPr>
    </w:p>
    <w:p w:rsidR="007A1D08" w:rsidRDefault="007A1D08" w:rsidP="007A1D08">
      <w:pPr>
        <w:tabs>
          <w:tab w:val="left" w:pos="4140"/>
          <w:tab w:val="left" w:pos="5580"/>
        </w:tabs>
        <w:rPr>
          <w:rFonts w:ascii="Bookman Old Style" w:hAnsi="Bookman Old Style" w:cs="Arial"/>
          <w:b/>
          <w:u w:val="single"/>
        </w:rPr>
      </w:pPr>
      <w:r>
        <w:rPr>
          <w:rFonts w:ascii="Bookman Old Style" w:hAnsi="Bookman Old Style" w:cs="Arial"/>
          <w:b/>
        </w:rPr>
        <w:tab/>
      </w:r>
      <w:r>
        <w:rPr>
          <w:rFonts w:ascii="Bookman Old Style" w:hAnsi="Bookman Old Style" w:cs="Arial"/>
          <w:b/>
          <w:u w:val="single"/>
        </w:rPr>
        <w:t>ALIMUDDIN BAH</w:t>
      </w:r>
      <w:r w:rsidRPr="00862D1E">
        <w:rPr>
          <w:rFonts w:ascii="Bookman Old Style" w:hAnsi="Bookman Old Style" w:cs="Arial"/>
          <w:b/>
          <w:u w:val="single"/>
        </w:rPr>
        <w:t>TIAR, S.Sos, M.M</w:t>
      </w:r>
    </w:p>
    <w:p w:rsidR="007A1D08" w:rsidRPr="00862D1E" w:rsidRDefault="007A1D08" w:rsidP="007A1D08">
      <w:pPr>
        <w:tabs>
          <w:tab w:val="left" w:pos="4140"/>
          <w:tab w:val="left" w:pos="5580"/>
          <w:tab w:val="left" w:pos="5850"/>
        </w:tabs>
        <w:rPr>
          <w:rFonts w:ascii="Bookman Old Style" w:hAnsi="Bookman Old Style" w:cs="Arial"/>
        </w:rPr>
      </w:pPr>
      <w:r>
        <w:rPr>
          <w:rFonts w:ascii="Bookman Old Style" w:hAnsi="Bookman Old Style" w:cs="Arial"/>
        </w:rPr>
        <w:tab/>
        <w:t>Pangkat/Gol</w:t>
      </w:r>
      <w:r>
        <w:rPr>
          <w:rFonts w:ascii="Bookman Old Style" w:hAnsi="Bookman Old Style" w:cs="Arial"/>
        </w:rPr>
        <w:tab/>
        <w:t>: Pembina, IV/a</w:t>
      </w:r>
    </w:p>
    <w:p w:rsidR="007A1D08" w:rsidRPr="00862D1E" w:rsidRDefault="007A1D08" w:rsidP="007A1D08">
      <w:pPr>
        <w:tabs>
          <w:tab w:val="left" w:pos="4140"/>
          <w:tab w:val="left" w:pos="5580"/>
          <w:tab w:val="left" w:pos="5850"/>
        </w:tabs>
        <w:rPr>
          <w:rFonts w:ascii="Bookman Old Style" w:hAnsi="Bookman Old Style" w:cs="Arial"/>
        </w:rPr>
      </w:pPr>
      <w:r>
        <w:rPr>
          <w:rFonts w:ascii="Bookman Old Style" w:hAnsi="Bookman Old Style" w:cs="Arial"/>
        </w:rPr>
        <w:tab/>
      </w:r>
      <w:r w:rsidRPr="002410BF">
        <w:rPr>
          <w:rFonts w:ascii="Bookman Old Style" w:hAnsi="Bookman Old Style" w:cs="Arial"/>
        </w:rPr>
        <w:t>NIP</w:t>
      </w:r>
      <w:r>
        <w:rPr>
          <w:rFonts w:ascii="Bookman Old Style" w:hAnsi="Bookman Old Style" w:cs="Arial"/>
        </w:rPr>
        <w:tab/>
        <w:t>: 19730415 199402 1 001</w:t>
      </w:r>
    </w:p>
    <w:p w:rsidR="007A1D08" w:rsidRPr="007A1D08" w:rsidRDefault="007A1D08" w:rsidP="004E5D0A">
      <w:pPr>
        <w:pStyle w:val="Subtitle"/>
        <w:tabs>
          <w:tab w:val="left" w:pos="1440"/>
          <w:tab w:val="left" w:pos="1800"/>
          <w:tab w:val="left" w:pos="4680"/>
          <w:tab w:val="left" w:pos="6030"/>
          <w:tab w:val="left" w:pos="6210"/>
        </w:tabs>
        <w:ind w:left="5040" w:hanging="5040"/>
        <w:jc w:val="both"/>
        <w:rPr>
          <w:rFonts w:ascii="Bookman Old Style" w:hAnsi="Bookman Old Style"/>
          <w:bCs/>
          <w:sz w:val="22"/>
          <w:szCs w:val="22"/>
          <w:lang w:val="id-ID"/>
        </w:rPr>
      </w:pPr>
    </w:p>
    <w:sectPr w:rsidR="007A1D08" w:rsidRPr="007A1D08" w:rsidSect="004E5D0A">
      <w:headerReference w:type="default" r:id="rId16"/>
      <w:pgSz w:w="11907" w:h="16839" w:code="9"/>
      <w:pgMar w:top="187" w:right="1411" w:bottom="302" w:left="1411" w:header="187"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F24" w:rsidRDefault="00147F24" w:rsidP="003F5AA9">
      <w:r>
        <w:separator/>
      </w:r>
    </w:p>
  </w:endnote>
  <w:endnote w:type="continuationSeparator" w:id="1">
    <w:p w:rsidR="00147F24" w:rsidRDefault="00147F24" w:rsidP="003F5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536" w:type="pct"/>
      <w:tblCellMar>
        <w:top w:w="72" w:type="dxa"/>
        <w:left w:w="115" w:type="dxa"/>
        <w:bottom w:w="72" w:type="dxa"/>
        <w:right w:w="115" w:type="dxa"/>
      </w:tblCellMar>
      <w:tblLook w:val="04A0"/>
    </w:tblPr>
    <w:tblGrid>
      <w:gridCol w:w="8421"/>
      <w:gridCol w:w="936"/>
    </w:tblGrid>
    <w:tr w:rsidR="007A1D08" w:rsidTr="00D66D1B">
      <w:trPr>
        <w:trHeight w:val="552"/>
      </w:trPr>
      <w:tc>
        <w:tcPr>
          <w:tcW w:w="4500" w:type="pct"/>
          <w:tcBorders>
            <w:top w:val="single" w:sz="4" w:space="0" w:color="000000" w:themeColor="text1"/>
          </w:tcBorders>
        </w:tcPr>
        <w:p w:rsidR="007A1D08" w:rsidRPr="00A02826" w:rsidRDefault="007A1D08" w:rsidP="001D6192">
          <w:pPr>
            <w:pStyle w:val="Footer"/>
            <w:jc w:val="right"/>
            <w:rPr>
              <w:rFonts w:ascii="Bookman Old Style" w:hAnsi="Bookman Old Style"/>
            </w:rPr>
          </w:pPr>
          <w:r w:rsidRPr="00A02826">
            <w:rPr>
              <w:rFonts w:ascii="Bookman Old Style" w:hAnsi="Bookman Old Style"/>
            </w:rPr>
            <w:t>RENSTRA REVISI KANTOR KECAMATAN KALAENA</w:t>
          </w:r>
        </w:p>
        <w:p w:rsidR="007A1D08" w:rsidRDefault="007A1D08" w:rsidP="001D6192">
          <w:pPr>
            <w:pStyle w:val="Footer"/>
            <w:jc w:val="right"/>
          </w:pPr>
          <w:r w:rsidRPr="00A02826">
            <w:rPr>
              <w:rFonts w:ascii="Bookman Old Style" w:hAnsi="Bookman Old Style"/>
            </w:rPr>
            <w:t>TAHUN 2016 - 2021</w:t>
          </w:r>
        </w:p>
      </w:tc>
      <w:tc>
        <w:tcPr>
          <w:tcW w:w="500" w:type="pct"/>
          <w:tcBorders>
            <w:top w:val="single" w:sz="4" w:space="0" w:color="C0504D" w:themeColor="accent2"/>
          </w:tcBorders>
          <w:shd w:val="clear" w:color="auto" w:fill="943634" w:themeFill="accent2" w:themeFillShade="BF"/>
          <w:vAlign w:val="center"/>
        </w:tcPr>
        <w:p w:rsidR="007A1D08" w:rsidRPr="00A02826" w:rsidRDefault="00CF4019" w:rsidP="00D66D1B">
          <w:pPr>
            <w:pStyle w:val="Header"/>
            <w:rPr>
              <w:rFonts w:ascii="Bookman Old Style" w:hAnsi="Bookman Old Style"/>
              <w:color w:val="FFFFFF" w:themeColor="background1"/>
            </w:rPr>
          </w:pPr>
          <w:r w:rsidRPr="00A02826">
            <w:rPr>
              <w:rFonts w:ascii="Bookman Old Style" w:hAnsi="Bookman Old Style"/>
            </w:rPr>
            <w:fldChar w:fldCharType="begin"/>
          </w:r>
          <w:r w:rsidR="007A1D08" w:rsidRPr="00A02826">
            <w:rPr>
              <w:rFonts w:ascii="Bookman Old Style" w:hAnsi="Bookman Old Style"/>
            </w:rPr>
            <w:instrText xml:space="preserve"> PAGE   \* MERGEFORMAT </w:instrText>
          </w:r>
          <w:r w:rsidRPr="00A02826">
            <w:rPr>
              <w:rFonts w:ascii="Bookman Old Style" w:hAnsi="Bookman Old Style"/>
            </w:rPr>
            <w:fldChar w:fldCharType="separate"/>
          </w:r>
          <w:r w:rsidR="002C3E56" w:rsidRPr="002C3E56">
            <w:rPr>
              <w:rFonts w:ascii="Bookman Old Style" w:hAnsi="Bookman Old Style"/>
              <w:noProof/>
              <w:color w:val="FFFFFF" w:themeColor="background1"/>
            </w:rPr>
            <w:t>2</w:t>
          </w:r>
          <w:r w:rsidRPr="00A02826">
            <w:rPr>
              <w:rFonts w:ascii="Bookman Old Style" w:hAnsi="Bookman Old Style"/>
            </w:rPr>
            <w:fldChar w:fldCharType="end"/>
          </w:r>
        </w:p>
      </w:tc>
    </w:tr>
  </w:tbl>
  <w:p w:rsidR="007A1D08" w:rsidRPr="00E434D8" w:rsidRDefault="007A1D08" w:rsidP="00595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606"/>
      <w:gridCol w:w="845"/>
    </w:tblGrid>
    <w:tr w:rsidR="007A1D08" w:rsidTr="00595A3E">
      <w:tc>
        <w:tcPr>
          <w:tcW w:w="4500" w:type="pct"/>
          <w:tcBorders>
            <w:top w:val="single" w:sz="4" w:space="0" w:color="000000" w:themeColor="text1"/>
          </w:tcBorders>
        </w:tcPr>
        <w:p w:rsidR="007A1D08" w:rsidRDefault="007A1D08" w:rsidP="00595A3E">
          <w:pPr>
            <w:pStyle w:val="Footer"/>
            <w:jc w:val="right"/>
          </w:pPr>
          <w:r>
            <w:t xml:space="preserve">RENSTRA REVISI KANTOR KECAMATAN KALAENA </w:t>
          </w:r>
        </w:p>
        <w:p w:rsidR="007A1D08" w:rsidRDefault="007A1D08" w:rsidP="00595A3E">
          <w:pPr>
            <w:pStyle w:val="Footer"/>
            <w:jc w:val="right"/>
          </w:pPr>
          <w:r>
            <w:t>TAHUN 2016-2021</w:t>
          </w:r>
        </w:p>
      </w:tc>
      <w:tc>
        <w:tcPr>
          <w:tcW w:w="500" w:type="pct"/>
          <w:tcBorders>
            <w:top w:val="single" w:sz="4" w:space="0" w:color="C0504D" w:themeColor="accent2"/>
          </w:tcBorders>
          <w:shd w:val="clear" w:color="auto" w:fill="943634" w:themeFill="accent2" w:themeFillShade="BF"/>
          <w:vAlign w:val="center"/>
        </w:tcPr>
        <w:p w:rsidR="007A1D08" w:rsidRDefault="00CF4019" w:rsidP="00595A3E">
          <w:pPr>
            <w:pStyle w:val="Header"/>
            <w:jc w:val="center"/>
            <w:rPr>
              <w:color w:val="FFFFFF" w:themeColor="background1"/>
            </w:rPr>
          </w:pPr>
          <w:fldSimple w:instr=" PAGE   \* MERGEFORMAT ">
            <w:r w:rsidR="007A1D08" w:rsidRPr="001D6192">
              <w:rPr>
                <w:noProof/>
                <w:color w:val="FFFFFF" w:themeColor="background1"/>
              </w:rPr>
              <w:t>1</w:t>
            </w:r>
          </w:fldSimple>
        </w:p>
      </w:tc>
    </w:tr>
  </w:tbl>
  <w:p w:rsidR="007A1D08" w:rsidRDefault="007A1D08" w:rsidP="00595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F24" w:rsidRDefault="00147F24" w:rsidP="003F5AA9">
      <w:r>
        <w:separator/>
      </w:r>
    </w:p>
  </w:footnote>
  <w:footnote w:type="continuationSeparator" w:id="1">
    <w:p w:rsidR="00147F24" w:rsidRDefault="00147F24" w:rsidP="003F5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A4" w:rsidRDefault="005077A4" w:rsidP="005077A4">
    <w:pPr>
      <w:pStyle w:val="Header"/>
      <w:rPr>
        <w:lang w:val="id-ID"/>
      </w:rPr>
    </w:pPr>
  </w:p>
  <w:p w:rsidR="005077A4" w:rsidRDefault="005077A4" w:rsidP="005077A4">
    <w:pPr>
      <w:pStyle w:val="Header"/>
      <w:rPr>
        <w:lang w:val="id-ID"/>
      </w:rPr>
    </w:pPr>
  </w:p>
  <w:p w:rsidR="005077A4" w:rsidRDefault="005077A4" w:rsidP="005077A4">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CC6"/>
    <w:multiLevelType w:val="hybridMultilevel"/>
    <w:tmpl w:val="4E4AF054"/>
    <w:lvl w:ilvl="0" w:tplc="997258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B0FE0"/>
    <w:multiLevelType w:val="hybridMultilevel"/>
    <w:tmpl w:val="99C0E2BC"/>
    <w:lvl w:ilvl="0" w:tplc="6C00C21E">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1F0E98"/>
    <w:multiLevelType w:val="hybridMultilevel"/>
    <w:tmpl w:val="468CCE42"/>
    <w:lvl w:ilvl="0" w:tplc="6E1A3B18">
      <w:start w:val="1"/>
      <w:numFmt w:val="decimal"/>
      <w:lvlText w:val="%1)"/>
      <w:lvlJc w:val="left"/>
      <w:pPr>
        <w:ind w:left="2118" w:hanging="360"/>
      </w:pPr>
      <w:rPr>
        <w:rFonts w:hint="default"/>
      </w:rPr>
    </w:lvl>
    <w:lvl w:ilvl="1" w:tplc="5DAAC36C">
      <w:start w:val="1"/>
      <w:numFmt w:val="decimal"/>
      <w:lvlText w:val="%2."/>
      <w:lvlJc w:val="left"/>
      <w:pPr>
        <w:ind w:left="2838" w:hanging="360"/>
      </w:pPr>
      <w:rPr>
        <w:rFonts w:hint="default"/>
      </w:rPr>
    </w:lvl>
    <w:lvl w:ilvl="2" w:tplc="0409001B" w:tentative="1">
      <w:start w:val="1"/>
      <w:numFmt w:val="lowerRoman"/>
      <w:lvlText w:val="%3."/>
      <w:lvlJc w:val="right"/>
      <w:pPr>
        <w:ind w:left="3558" w:hanging="180"/>
      </w:pPr>
    </w:lvl>
    <w:lvl w:ilvl="3" w:tplc="0409000F" w:tentative="1">
      <w:start w:val="1"/>
      <w:numFmt w:val="decimal"/>
      <w:lvlText w:val="%4."/>
      <w:lvlJc w:val="left"/>
      <w:pPr>
        <w:ind w:left="4278" w:hanging="360"/>
      </w:pPr>
    </w:lvl>
    <w:lvl w:ilvl="4" w:tplc="04090019" w:tentative="1">
      <w:start w:val="1"/>
      <w:numFmt w:val="lowerLetter"/>
      <w:lvlText w:val="%5."/>
      <w:lvlJc w:val="left"/>
      <w:pPr>
        <w:ind w:left="4998" w:hanging="360"/>
      </w:pPr>
    </w:lvl>
    <w:lvl w:ilvl="5" w:tplc="0409001B" w:tentative="1">
      <w:start w:val="1"/>
      <w:numFmt w:val="lowerRoman"/>
      <w:lvlText w:val="%6."/>
      <w:lvlJc w:val="right"/>
      <w:pPr>
        <w:ind w:left="5718" w:hanging="180"/>
      </w:pPr>
    </w:lvl>
    <w:lvl w:ilvl="6" w:tplc="0409000F" w:tentative="1">
      <w:start w:val="1"/>
      <w:numFmt w:val="decimal"/>
      <w:lvlText w:val="%7."/>
      <w:lvlJc w:val="left"/>
      <w:pPr>
        <w:ind w:left="6438" w:hanging="360"/>
      </w:pPr>
    </w:lvl>
    <w:lvl w:ilvl="7" w:tplc="04090019" w:tentative="1">
      <w:start w:val="1"/>
      <w:numFmt w:val="lowerLetter"/>
      <w:lvlText w:val="%8."/>
      <w:lvlJc w:val="left"/>
      <w:pPr>
        <w:ind w:left="7158" w:hanging="360"/>
      </w:pPr>
    </w:lvl>
    <w:lvl w:ilvl="8" w:tplc="0409001B" w:tentative="1">
      <w:start w:val="1"/>
      <w:numFmt w:val="lowerRoman"/>
      <w:lvlText w:val="%9."/>
      <w:lvlJc w:val="right"/>
      <w:pPr>
        <w:ind w:left="7878" w:hanging="180"/>
      </w:pPr>
    </w:lvl>
  </w:abstractNum>
  <w:abstractNum w:abstractNumId="3">
    <w:nsid w:val="093263B3"/>
    <w:multiLevelType w:val="hybridMultilevel"/>
    <w:tmpl w:val="3CACF070"/>
    <w:lvl w:ilvl="0" w:tplc="794CF8EC">
      <w:start w:val="1"/>
      <w:numFmt w:val="lowerLetter"/>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F87208"/>
    <w:multiLevelType w:val="hybridMultilevel"/>
    <w:tmpl w:val="B338E966"/>
    <w:lvl w:ilvl="0" w:tplc="5DB0C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C31D8C"/>
    <w:multiLevelType w:val="hybridMultilevel"/>
    <w:tmpl w:val="6B32F500"/>
    <w:lvl w:ilvl="0" w:tplc="DCE604B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3210D1C"/>
    <w:multiLevelType w:val="multilevel"/>
    <w:tmpl w:val="494A0FD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1F2B35"/>
    <w:multiLevelType w:val="hybridMultilevel"/>
    <w:tmpl w:val="3CB8E0D8"/>
    <w:lvl w:ilvl="0" w:tplc="A3A813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14CE54B0"/>
    <w:multiLevelType w:val="hybridMultilevel"/>
    <w:tmpl w:val="EAAA2CBC"/>
    <w:lvl w:ilvl="0" w:tplc="2B141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081534"/>
    <w:multiLevelType w:val="hybridMultilevel"/>
    <w:tmpl w:val="B796A46E"/>
    <w:lvl w:ilvl="0" w:tplc="04090019">
      <w:start w:val="1"/>
      <w:numFmt w:val="lowerLetter"/>
      <w:lvlText w:val="%1."/>
      <w:lvlJc w:val="left"/>
      <w:pPr>
        <w:ind w:left="2160" w:hanging="360"/>
      </w:pPr>
    </w:lvl>
    <w:lvl w:ilvl="1" w:tplc="9D58DCC0">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535597C"/>
    <w:multiLevelType w:val="hybridMultilevel"/>
    <w:tmpl w:val="20223BC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C66D74"/>
    <w:multiLevelType w:val="multilevel"/>
    <w:tmpl w:val="8ED035B2"/>
    <w:lvl w:ilvl="0">
      <w:start w:val="4"/>
      <w:numFmt w:val="decimal"/>
      <w:lvlText w:val="%1.1."/>
      <w:lvlJc w:val="left"/>
      <w:pPr>
        <w:ind w:left="420" w:hanging="420"/>
      </w:pPr>
      <w:rPr>
        <w:rFonts w:hint="default"/>
      </w:rPr>
    </w:lvl>
    <w:lvl w:ilvl="1">
      <w:start w:val="1"/>
      <w:numFmt w:val="decimal"/>
      <w:lvlText w:val="3.%2."/>
      <w:lvlJc w:val="left"/>
      <w:pPr>
        <w:ind w:left="720" w:hanging="720"/>
      </w:pPr>
      <w:rPr>
        <w:rFonts w:ascii="Bookman Old Style" w:hAnsi="Bookman Old Style" w:hint="default"/>
        <w:b w:val="0"/>
        <w:color w:val="auto"/>
        <w:sz w:val="2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170608F7"/>
    <w:multiLevelType w:val="hybridMultilevel"/>
    <w:tmpl w:val="C2A81F8C"/>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3">
    <w:nsid w:val="19337895"/>
    <w:multiLevelType w:val="multilevel"/>
    <w:tmpl w:val="FBB2804E"/>
    <w:lvl w:ilvl="0">
      <w:start w:val="1"/>
      <w:numFmt w:val="decimal"/>
      <w:lvlText w:val="%1."/>
      <w:lvlJc w:val="left"/>
      <w:pPr>
        <w:ind w:left="1800" w:hanging="360"/>
      </w:pPr>
      <w:rPr>
        <w:rFonts w:hint="default"/>
      </w:rPr>
    </w:lvl>
    <w:lvl w:ilvl="1">
      <w:start w:val="1"/>
      <w:numFmt w:val="decimal"/>
      <w:isLgl/>
      <w:lvlText w:val="%1.%2"/>
      <w:lvlJc w:val="left"/>
      <w:pPr>
        <w:ind w:left="2145" w:hanging="7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4">
    <w:nsid w:val="1AB53F6F"/>
    <w:multiLevelType w:val="hybridMultilevel"/>
    <w:tmpl w:val="19A88F8E"/>
    <w:lvl w:ilvl="0" w:tplc="FEFA721C">
      <w:start w:val="1"/>
      <w:numFmt w:val="bullet"/>
      <w:lvlText w:val="-"/>
      <w:lvlJc w:val="left"/>
      <w:pPr>
        <w:ind w:left="1080" w:hanging="360"/>
      </w:pPr>
      <w:rPr>
        <w:rFonts w:ascii="Calibri" w:eastAsia="Calibri" w:hAnsi="Calibri" w:cs="Calibri"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1B23388C"/>
    <w:multiLevelType w:val="hybridMultilevel"/>
    <w:tmpl w:val="253A8E16"/>
    <w:lvl w:ilvl="0" w:tplc="1D9C6F3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1C774447"/>
    <w:multiLevelType w:val="hybridMultilevel"/>
    <w:tmpl w:val="D0667F0C"/>
    <w:lvl w:ilvl="0" w:tplc="8102CC4C">
      <w:start w:val="1"/>
      <w:numFmt w:val="lowerLetter"/>
      <w:pStyle w:val="g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CC32D21"/>
    <w:multiLevelType w:val="hybridMultilevel"/>
    <w:tmpl w:val="5FB408E2"/>
    <w:lvl w:ilvl="0" w:tplc="F6CCB0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2CE7CBB"/>
    <w:multiLevelType w:val="hybridMultilevel"/>
    <w:tmpl w:val="A2540FBC"/>
    <w:lvl w:ilvl="0" w:tplc="C302C2BE">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nsid w:val="23C45738"/>
    <w:multiLevelType w:val="hybridMultilevel"/>
    <w:tmpl w:val="8ED02E82"/>
    <w:lvl w:ilvl="0" w:tplc="8C284DCA">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25920079"/>
    <w:multiLevelType w:val="hybridMultilevel"/>
    <w:tmpl w:val="C122B892"/>
    <w:lvl w:ilvl="0" w:tplc="5F56FC7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2AD30A25"/>
    <w:multiLevelType w:val="hybridMultilevel"/>
    <w:tmpl w:val="C2A81F8C"/>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2">
    <w:nsid w:val="2D7D484C"/>
    <w:multiLevelType w:val="hybridMultilevel"/>
    <w:tmpl w:val="370293D4"/>
    <w:lvl w:ilvl="0" w:tplc="EA4AC87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2DF83565"/>
    <w:multiLevelType w:val="multilevel"/>
    <w:tmpl w:val="8C94A688"/>
    <w:lvl w:ilvl="0">
      <w:start w:val="1"/>
      <w:numFmt w:val="decimal"/>
      <w:lvlText w:val="%1."/>
      <w:lvlJc w:val="left"/>
      <w:pPr>
        <w:ind w:left="1440" w:hanging="360"/>
      </w:pPr>
      <w:rPr>
        <w:rFonts w:ascii="Bookman Old Style" w:eastAsiaTheme="minorHAnsi" w:hAnsi="Bookman Old Style" w:cs="Arial"/>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4">
    <w:nsid w:val="2EE70BB5"/>
    <w:multiLevelType w:val="hybridMultilevel"/>
    <w:tmpl w:val="1526C27E"/>
    <w:lvl w:ilvl="0" w:tplc="C14881A2">
      <w:start w:val="1"/>
      <w:numFmt w:val="decimal"/>
      <w:lvlText w:val="%1."/>
      <w:lvlJc w:val="left"/>
      <w:pPr>
        <w:ind w:left="1070" w:hanging="360"/>
      </w:pPr>
      <w:rPr>
        <w:rFonts w:hint="default"/>
        <w:color w:val="auto"/>
      </w:rPr>
    </w:lvl>
    <w:lvl w:ilvl="1" w:tplc="0421000B">
      <w:start w:val="1"/>
      <w:numFmt w:val="bullet"/>
      <w:lvlText w:val=""/>
      <w:lvlJc w:val="left"/>
      <w:pPr>
        <w:ind w:left="1530" w:hanging="360"/>
      </w:pPr>
      <w:rPr>
        <w:rFonts w:ascii="Wingdings" w:hAnsi="Wingdings" w:hint="default"/>
      </w:rPr>
    </w:lvl>
    <w:lvl w:ilvl="2" w:tplc="010A512E">
      <w:start w:val="5"/>
      <w:numFmt w:val="bullet"/>
      <w:lvlText w:val="-"/>
      <w:lvlJc w:val="left"/>
      <w:pPr>
        <w:ind w:left="2430" w:hanging="360"/>
      </w:pPr>
      <w:rPr>
        <w:rFonts w:ascii="Arial" w:eastAsiaTheme="minorHAnsi" w:hAnsi="Arial" w:cs="Arial" w:hint="default"/>
        <w:color w:val="auto"/>
      </w:r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3259308F"/>
    <w:multiLevelType w:val="hybridMultilevel"/>
    <w:tmpl w:val="2002658E"/>
    <w:lvl w:ilvl="0" w:tplc="69A2CB1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B4EF74">
      <w:start w:val="1"/>
      <w:numFmt w:val="decimal"/>
      <w:lvlText w:val="%4."/>
      <w:lvlJc w:val="left"/>
      <w:pPr>
        <w:ind w:left="2880" w:hanging="360"/>
      </w:pPr>
      <w:rPr>
        <w:rFonts w:ascii="Bookman Old Style" w:eastAsiaTheme="minorHAnsi" w:hAnsi="Bookman Old Style" w:cs="Arial"/>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B229FF4">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884ACD"/>
    <w:multiLevelType w:val="hybridMultilevel"/>
    <w:tmpl w:val="17009B74"/>
    <w:lvl w:ilvl="0" w:tplc="FFFFFFFF">
      <w:start w:val="1"/>
      <w:numFmt w:val="lowerLetter"/>
      <w:lvlText w:val="%1."/>
      <w:lvlJc w:val="left"/>
      <w:pPr>
        <w:tabs>
          <w:tab w:val="num" w:pos="1495"/>
        </w:tabs>
        <w:ind w:left="1495" w:hanging="360"/>
      </w:pPr>
      <w:rPr>
        <w:rFonts w:hint="default"/>
        <w:color w:val="auto"/>
      </w:rPr>
    </w:lvl>
    <w:lvl w:ilvl="1" w:tplc="4AAADC3A">
      <w:start w:val="1"/>
      <w:numFmt w:val="decimal"/>
      <w:lvlText w:val="%2)"/>
      <w:lvlJc w:val="left"/>
      <w:pPr>
        <w:ind w:left="1030" w:hanging="615"/>
      </w:pPr>
      <w:rPr>
        <w:rFonts w:hint="default"/>
      </w:rPr>
    </w:lvl>
    <w:lvl w:ilvl="2" w:tplc="AEE06326">
      <w:start w:val="1"/>
      <w:numFmt w:val="lowerLetter"/>
      <w:lvlText w:val="%3."/>
      <w:lvlJc w:val="left"/>
      <w:pPr>
        <w:ind w:left="1495" w:hanging="360"/>
      </w:pPr>
      <w:rPr>
        <w:rFonts w:hint="default"/>
      </w:rPr>
    </w:lvl>
    <w:lvl w:ilvl="3" w:tplc="314EE39A">
      <w:start w:val="1"/>
      <w:numFmt w:val="decimal"/>
      <w:lvlText w:val="%4."/>
      <w:lvlJc w:val="left"/>
      <w:pPr>
        <w:ind w:left="2215" w:hanging="360"/>
      </w:pPr>
      <w:rPr>
        <w:rFonts w:hint="default"/>
      </w:rPr>
    </w:lvl>
    <w:lvl w:ilvl="4" w:tplc="04090003" w:tentative="1">
      <w:start w:val="1"/>
      <w:numFmt w:val="bullet"/>
      <w:lvlText w:val="o"/>
      <w:lvlJc w:val="left"/>
      <w:pPr>
        <w:tabs>
          <w:tab w:val="num" w:pos="2935"/>
        </w:tabs>
        <w:ind w:left="2935" w:hanging="360"/>
      </w:pPr>
      <w:rPr>
        <w:rFonts w:ascii="Courier New" w:hAnsi="Courier New" w:cs="Courier New" w:hint="default"/>
      </w:rPr>
    </w:lvl>
    <w:lvl w:ilvl="5" w:tplc="04090005" w:tentative="1">
      <w:start w:val="1"/>
      <w:numFmt w:val="bullet"/>
      <w:lvlText w:val=""/>
      <w:lvlJc w:val="left"/>
      <w:pPr>
        <w:tabs>
          <w:tab w:val="num" w:pos="3655"/>
        </w:tabs>
        <w:ind w:left="3655" w:hanging="360"/>
      </w:pPr>
      <w:rPr>
        <w:rFonts w:ascii="Wingdings" w:hAnsi="Wingdings" w:hint="default"/>
      </w:rPr>
    </w:lvl>
    <w:lvl w:ilvl="6" w:tplc="04090001" w:tentative="1">
      <w:start w:val="1"/>
      <w:numFmt w:val="bullet"/>
      <w:lvlText w:val=""/>
      <w:lvlJc w:val="left"/>
      <w:pPr>
        <w:tabs>
          <w:tab w:val="num" w:pos="4375"/>
        </w:tabs>
        <w:ind w:left="4375" w:hanging="360"/>
      </w:pPr>
      <w:rPr>
        <w:rFonts w:ascii="Symbol" w:hAnsi="Symbol" w:hint="default"/>
      </w:rPr>
    </w:lvl>
    <w:lvl w:ilvl="7" w:tplc="04090003">
      <w:start w:val="1"/>
      <w:numFmt w:val="bullet"/>
      <w:lvlText w:val="o"/>
      <w:lvlJc w:val="left"/>
      <w:pPr>
        <w:tabs>
          <w:tab w:val="num" w:pos="5095"/>
        </w:tabs>
        <w:ind w:left="5095" w:hanging="360"/>
      </w:pPr>
      <w:rPr>
        <w:rFonts w:ascii="Courier New" w:hAnsi="Courier New" w:cs="Courier New" w:hint="default"/>
      </w:rPr>
    </w:lvl>
    <w:lvl w:ilvl="8" w:tplc="04090005" w:tentative="1">
      <w:start w:val="1"/>
      <w:numFmt w:val="bullet"/>
      <w:lvlText w:val=""/>
      <w:lvlJc w:val="left"/>
      <w:pPr>
        <w:tabs>
          <w:tab w:val="num" w:pos="5815"/>
        </w:tabs>
        <w:ind w:left="5815" w:hanging="360"/>
      </w:pPr>
      <w:rPr>
        <w:rFonts w:ascii="Wingdings" w:hAnsi="Wingdings" w:hint="default"/>
      </w:rPr>
    </w:lvl>
  </w:abstractNum>
  <w:abstractNum w:abstractNumId="27">
    <w:nsid w:val="341D02B4"/>
    <w:multiLevelType w:val="hybridMultilevel"/>
    <w:tmpl w:val="AA4C9F88"/>
    <w:lvl w:ilvl="0" w:tplc="34D075B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C78A7202">
      <w:start w:val="1"/>
      <w:numFmt w:val="decimal"/>
      <w:lvlText w:val="%3."/>
      <w:lvlJc w:val="left"/>
      <w:pPr>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35EA0209"/>
    <w:multiLevelType w:val="hybridMultilevel"/>
    <w:tmpl w:val="FB20BFC8"/>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9">
    <w:nsid w:val="36F10B26"/>
    <w:multiLevelType w:val="hybridMultilevel"/>
    <w:tmpl w:val="3B2E9FA4"/>
    <w:lvl w:ilvl="0" w:tplc="5D5E3E2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39150DCD"/>
    <w:multiLevelType w:val="hybridMultilevel"/>
    <w:tmpl w:val="4126D4F6"/>
    <w:lvl w:ilvl="0" w:tplc="1E286522">
      <w:start w:val="1"/>
      <w:numFmt w:val="decimal"/>
      <w:lvlText w:val="%1."/>
      <w:lvlJc w:val="left"/>
      <w:pPr>
        <w:ind w:left="1050" w:hanging="51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3E050FD4"/>
    <w:multiLevelType w:val="hybridMultilevel"/>
    <w:tmpl w:val="9EAA4676"/>
    <w:lvl w:ilvl="0" w:tplc="04090017">
      <w:start w:val="1"/>
      <w:numFmt w:val="lowerLetter"/>
      <w:lvlText w:val="%1)"/>
      <w:lvlJc w:val="left"/>
      <w:pPr>
        <w:ind w:left="720" w:hanging="360"/>
      </w:pPr>
    </w:lvl>
    <w:lvl w:ilvl="1" w:tplc="FE14E12E">
      <w:start w:val="1"/>
      <w:numFmt w:val="decimal"/>
      <w:lvlText w:val="%2)"/>
      <w:lvlJc w:val="left"/>
      <w:pPr>
        <w:ind w:left="1635" w:hanging="555"/>
      </w:pPr>
      <w:rPr>
        <w:rFonts w:hint="default"/>
      </w:rPr>
    </w:lvl>
    <w:lvl w:ilvl="2" w:tplc="496E7036">
      <w:start w:val="1"/>
      <w:numFmt w:val="bullet"/>
      <w:lvlText w:val="-"/>
      <w:lvlJc w:val="left"/>
      <w:pPr>
        <w:ind w:left="2340" w:hanging="360"/>
      </w:pPr>
      <w:rPr>
        <w:rFonts w:ascii="Century Gothic" w:eastAsiaTheme="minorHAnsi" w:hAnsi="Century Gothic" w:cs="Arial" w:hint="default"/>
      </w:rPr>
    </w:lvl>
    <w:lvl w:ilvl="3" w:tplc="8F702850">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0138AA"/>
    <w:multiLevelType w:val="hybridMultilevel"/>
    <w:tmpl w:val="F3943AD8"/>
    <w:lvl w:ilvl="0" w:tplc="EBCEC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0C03A89"/>
    <w:multiLevelType w:val="hybridMultilevel"/>
    <w:tmpl w:val="A85698C8"/>
    <w:lvl w:ilvl="0" w:tplc="1BE47A2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AD1237"/>
    <w:multiLevelType w:val="hybridMultilevel"/>
    <w:tmpl w:val="06A440C0"/>
    <w:lvl w:ilvl="0" w:tplc="C504C0D2">
      <w:start w:val="1"/>
      <w:numFmt w:val="lowerLetter"/>
      <w:lvlText w:val="%1."/>
      <w:lvlJc w:val="left"/>
      <w:pPr>
        <w:ind w:left="1710" w:hanging="360"/>
      </w:pPr>
    </w:lvl>
    <w:lvl w:ilvl="1" w:tplc="838AD2C2">
      <w:start w:val="1"/>
      <w:numFmt w:val="decimal"/>
      <w:lvlText w:val="%2."/>
      <w:lvlJc w:val="left"/>
      <w:pPr>
        <w:ind w:left="2610" w:hanging="54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43D178E7"/>
    <w:multiLevelType w:val="hybridMultilevel"/>
    <w:tmpl w:val="7CE49882"/>
    <w:lvl w:ilvl="0" w:tplc="04090019">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3FC260A4">
      <w:start w:val="1"/>
      <w:numFmt w:val="decimal"/>
      <w:lvlText w:val="%4."/>
      <w:lvlJc w:val="left"/>
      <w:pPr>
        <w:ind w:left="3938" w:hanging="360"/>
      </w:pPr>
      <w:rPr>
        <w:rFonts w:hint="default"/>
      </w:r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nsid w:val="43D9189A"/>
    <w:multiLevelType w:val="hybridMultilevel"/>
    <w:tmpl w:val="E8AA792C"/>
    <w:lvl w:ilvl="0" w:tplc="289AFE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43DD3676"/>
    <w:multiLevelType w:val="hybridMultilevel"/>
    <w:tmpl w:val="4D449C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6CEF70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43F6F2B"/>
    <w:multiLevelType w:val="hybridMultilevel"/>
    <w:tmpl w:val="C924271A"/>
    <w:lvl w:ilvl="0" w:tplc="04090019">
      <w:start w:val="1"/>
      <w:numFmt w:val="lowerLetter"/>
      <w:lvlText w:val="%1."/>
      <w:lvlJc w:val="left"/>
      <w:pPr>
        <w:ind w:left="1710" w:hanging="360"/>
      </w:pPr>
    </w:lvl>
    <w:lvl w:ilvl="1" w:tplc="63EE1214">
      <w:start w:val="1"/>
      <w:numFmt w:val="decimal"/>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nsid w:val="451F73E4"/>
    <w:multiLevelType w:val="hybridMultilevel"/>
    <w:tmpl w:val="4F8E532A"/>
    <w:lvl w:ilvl="0" w:tplc="52BEDC92">
      <w:start w:val="2"/>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nsid w:val="456922C7"/>
    <w:multiLevelType w:val="hybridMultilevel"/>
    <w:tmpl w:val="CF0E091A"/>
    <w:lvl w:ilvl="0" w:tplc="DAD6F3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47E9030C"/>
    <w:multiLevelType w:val="hybridMultilevel"/>
    <w:tmpl w:val="071CF73C"/>
    <w:lvl w:ilvl="0" w:tplc="4BECF3E4">
      <w:start w:val="1"/>
      <w:numFmt w:val="lowerLetter"/>
      <w:lvlText w:val="%1."/>
      <w:lvlJc w:val="left"/>
      <w:pPr>
        <w:ind w:left="1287" w:hanging="360"/>
      </w:pPr>
      <w:rPr>
        <w:rFonts w:hint="default"/>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488B2D9C"/>
    <w:multiLevelType w:val="hybridMultilevel"/>
    <w:tmpl w:val="B7F81748"/>
    <w:lvl w:ilvl="0" w:tplc="CC7C2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95AEBF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A767E7"/>
    <w:multiLevelType w:val="hybridMultilevel"/>
    <w:tmpl w:val="BA60763C"/>
    <w:lvl w:ilvl="0" w:tplc="6A885870">
      <w:start w:val="1"/>
      <w:numFmt w:val="lowerRoman"/>
      <w:lvlText w:val="%1)"/>
      <w:lvlJc w:val="left"/>
      <w:pPr>
        <w:ind w:left="1287" w:hanging="720"/>
      </w:pPr>
      <w:rPr>
        <w:rFonts w:hint="default"/>
      </w:rPr>
    </w:lvl>
    <w:lvl w:ilvl="1" w:tplc="04090019">
      <w:start w:val="1"/>
      <w:numFmt w:val="lowerLetter"/>
      <w:lvlText w:val="%2."/>
      <w:lvlJc w:val="left"/>
      <w:pPr>
        <w:ind w:left="1647" w:hanging="360"/>
      </w:pPr>
    </w:lvl>
    <w:lvl w:ilvl="2" w:tplc="5A7CB2B8">
      <w:start w:val="1"/>
      <w:numFmt w:val="decimal"/>
      <w:lvlText w:val="%3."/>
      <w:lvlJc w:val="left"/>
      <w:pPr>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4D3E7942"/>
    <w:multiLevelType w:val="hybridMultilevel"/>
    <w:tmpl w:val="75467F80"/>
    <w:lvl w:ilvl="0" w:tplc="04090019">
      <w:start w:val="1"/>
      <w:numFmt w:val="lowerLetter"/>
      <w:lvlText w:val="%1."/>
      <w:lvlJc w:val="left"/>
      <w:pPr>
        <w:ind w:left="3621" w:hanging="360"/>
      </w:pPr>
      <w:rPr>
        <w:rFonts w:hint="default"/>
      </w:rPr>
    </w:lvl>
    <w:lvl w:ilvl="1" w:tplc="E3EEAE9E">
      <w:start w:val="1"/>
      <w:numFmt w:val="decimal"/>
      <w:lvlText w:val="%2."/>
      <w:lvlJc w:val="left"/>
      <w:pPr>
        <w:ind w:left="4341" w:hanging="360"/>
      </w:pPr>
      <w:rPr>
        <w:rFonts w:ascii="Bookman Old Style" w:eastAsiaTheme="minorHAnsi" w:hAnsi="Bookman Old Style" w:cs="Arial" w:hint="default"/>
      </w:r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45">
    <w:nsid w:val="4D97684F"/>
    <w:multiLevelType w:val="hybridMultilevel"/>
    <w:tmpl w:val="029ED840"/>
    <w:lvl w:ilvl="0" w:tplc="673AA024">
      <w:start w:val="4"/>
      <w:numFmt w:val="decimal"/>
      <w:lvlText w:val="(%1)"/>
      <w:lvlJc w:val="left"/>
      <w:pPr>
        <w:ind w:left="720" w:hanging="360"/>
      </w:pPr>
      <w:rPr>
        <w:rFonts w:hint="default"/>
      </w:rPr>
    </w:lvl>
    <w:lvl w:ilvl="1" w:tplc="AEA0A0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19B7593"/>
    <w:multiLevelType w:val="multilevel"/>
    <w:tmpl w:val="05EA29DA"/>
    <w:lvl w:ilvl="0">
      <w:start w:val="5"/>
      <w:numFmt w:val="decimal"/>
      <w:lvlText w:val="%1"/>
      <w:lvlJc w:val="left"/>
      <w:pPr>
        <w:ind w:left="375" w:hanging="375"/>
      </w:pPr>
      <w:rPr>
        <w:rFonts w:hint="default"/>
      </w:rPr>
    </w:lvl>
    <w:lvl w:ilvl="1">
      <w:start w:val="1"/>
      <w:numFmt w:val="decimal"/>
      <w:lvlText w:val="4.%2."/>
      <w:lvlJc w:val="left"/>
      <w:pPr>
        <w:ind w:left="1830" w:hanging="375"/>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440" w:hanging="1800"/>
      </w:pPr>
      <w:rPr>
        <w:rFonts w:hint="default"/>
      </w:rPr>
    </w:lvl>
  </w:abstractNum>
  <w:abstractNum w:abstractNumId="47">
    <w:nsid w:val="525A1396"/>
    <w:multiLevelType w:val="hybridMultilevel"/>
    <w:tmpl w:val="ABB6D7B2"/>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o"/>
      <w:lvlJc w:val="left"/>
      <w:pPr>
        <w:tabs>
          <w:tab w:val="num" w:pos="2340"/>
        </w:tabs>
        <w:ind w:left="2340" w:hanging="360"/>
      </w:pPr>
      <w:rPr>
        <w:rFonts w:ascii="Courier New" w:hAnsi="Courier New" w:hint="default"/>
      </w:rPr>
    </w:lvl>
    <w:lvl w:ilvl="3" w:tplc="DC20424A">
      <w:start w:val="1"/>
      <w:numFmt w:val="decimal"/>
      <w:lvlText w:val="%4."/>
      <w:lvlJc w:val="left"/>
      <w:pPr>
        <w:ind w:left="2880" w:hanging="360"/>
      </w:pPr>
      <w:rPr>
        <w:rFonts w:hint="default"/>
      </w:rPr>
    </w:lvl>
    <w:lvl w:ilvl="4" w:tplc="C0286104">
      <w:start w:val="1"/>
      <w:numFmt w:val="lowerLetter"/>
      <w:lvlText w:val="%5."/>
      <w:lvlJc w:val="left"/>
      <w:pPr>
        <w:ind w:left="3600" w:hanging="360"/>
      </w:pPr>
      <w:rPr>
        <w:rFonts w:hint="default"/>
        <w:b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5436760F"/>
    <w:multiLevelType w:val="hybridMultilevel"/>
    <w:tmpl w:val="98F22AC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E42EFD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6F1567"/>
    <w:multiLevelType w:val="hybridMultilevel"/>
    <w:tmpl w:val="DCDEC1DA"/>
    <w:lvl w:ilvl="0" w:tplc="04090019">
      <w:start w:val="1"/>
      <w:numFmt w:val="lowerLetter"/>
      <w:lvlText w:val="%1."/>
      <w:lvlJc w:val="left"/>
      <w:pPr>
        <w:ind w:left="2073" w:hanging="360"/>
      </w:pPr>
    </w:lvl>
    <w:lvl w:ilvl="1" w:tplc="76B45FD0">
      <w:start w:val="1"/>
      <w:numFmt w:val="decimal"/>
      <w:lvlText w:val="%2."/>
      <w:lvlJc w:val="left"/>
      <w:pPr>
        <w:ind w:left="2793" w:hanging="360"/>
      </w:pPr>
      <w:rPr>
        <w:rFonts w:hint="default"/>
      </w:r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50">
    <w:nsid w:val="57D30981"/>
    <w:multiLevelType w:val="multilevel"/>
    <w:tmpl w:val="209699A4"/>
    <w:lvl w:ilvl="0">
      <w:start w:val="1"/>
      <w:numFmt w:val="decimal"/>
      <w:lvlText w:val="Pasal %1"/>
      <w:lvlJc w:val="left"/>
      <w:pPr>
        <w:ind w:left="4897"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ascii="Arial" w:eastAsia="Calibri" w:hAnsi="Arial" w:cs="Arial"/>
        <w:b w:val="0"/>
      </w:rPr>
    </w:lvl>
    <w:lvl w:ilvl="8">
      <w:start w:val="1"/>
      <w:numFmt w:val="lowerRoman"/>
      <w:lvlText w:val="%9."/>
      <w:lvlJc w:val="left"/>
      <w:pPr>
        <w:ind w:left="3240" w:hanging="360"/>
      </w:pPr>
      <w:rPr>
        <w:rFonts w:hint="default"/>
      </w:rPr>
    </w:lvl>
  </w:abstractNum>
  <w:abstractNum w:abstractNumId="51">
    <w:nsid w:val="58324576"/>
    <w:multiLevelType w:val="multilevel"/>
    <w:tmpl w:val="0A84DB2A"/>
    <w:lvl w:ilvl="0">
      <w:start w:val="1"/>
      <w:numFmt w:val="decimal"/>
      <w:lvlText w:val="Pasal %1"/>
      <w:lvlJc w:val="left"/>
      <w:pPr>
        <w:ind w:left="4897"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8672150"/>
    <w:multiLevelType w:val="hybridMultilevel"/>
    <w:tmpl w:val="E806E848"/>
    <w:lvl w:ilvl="0" w:tplc="0421000B">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3">
    <w:nsid w:val="58922065"/>
    <w:multiLevelType w:val="hybridMultilevel"/>
    <w:tmpl w:val="6312FD8C"/>
    <w:lvl w:ilvl="0" w:tplc="04090019">
      <w:start w:val="1"/>
      <w:numFmt w:val="lowerLetter"/>
      <w:lvlText w:val="%1."/>
      <w:lvlJc w:val="left"/>
      <w:pPr>
        <w:ind w:left="720" w:hanging="360"/>
      </w:pPr>
    </w:lvl>
    <w:lvl w:ilvl="1" w:tplc="A64668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8E62793"/>
    <w:multiLevelType w:val="hybridMultilevel"/>
    <w:tmpl w:val="8D94D53C"/>
    <w:lvl w:ilvl="0" w:tplc="73BA0C88">
      <w:start w:val="1"/>
      <w:numFmt w:val="decimal"/>
      <w:lvlText w:val="%1)"/>
      <w:lvlJc w:val="left"/>
      <w:pPr>
        <w:ind w:left="1353" w:hanging="360"/>
      </w:pPr>
      <w:rPr>
        <w:rFonts w:ascii="Century Gothic" w:eastAsiaTheme="minorHAnsi" w:hAnsi="Century Gothic" w:cs="Arial"/>
      </w:rPr>
    </w:lvl>
    <w:lvl w:ilvl="1" w:tplc="9B72D72C">
      <w:start w:val="1"/>
      <w:numFmt w:val="decimal"/>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
    <w:nsid w:val="5AAE1B3D"/>
    <w:multiLevelType w:val="hybridMultilevel"/>
    <w:tmpl w:val="8C8E898C"/>
    <w:lvl w:ilvl="0" w:tplc="04090019">
      <w:start w:val="1"/>
      <w:numFmt w:val="lowerLetter"/>
      <w:lvlText w:val="%1."/>
      <w:lvlJc w:val="left"/>
      <w:pPr>
        <w:ind w:left="2415" w:hanging="360"/>
      </w:pPr>
    </w:lvl>
    <w:lvl w:ilvl="1" w:tplc="398657AC">
      <w:start w:val="1"/>
      <w:numFmt w:val="decimal"/>
      <w:lvlText w:val="%2."/>
      <w:lvlJc w:val="left"/>
      <w:pPr>
        <w:ind w:left="3135" w:hanging="360"/>
      </w:pPr>
      <w:rPr>
        <w:rFonts w:hint="default"/>
      </w:r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56">
    <w:nsid w:val="5D513BDF"/>
    <w:multiLevelType w:val="hybridMultilevel"/>
    <w:tmpl w:val="7E668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5DC51CF0"/>
    <w:multiLevelType w:val="hybridMultilevel"/>
    <w:tmpl w:val="AC26ADC4"/>
    <w:lvl w:ilvl="0" w:tplc="911080C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nsid w:val="5F95274E"/>
    <w:multiLevelType w:val="hybridMultilevel"/>
    <w:tmpl w:val="FD38EB62"/>
    <w:lvl w:ilvl="0" w:tplc="799CE8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0FD055D"/>
    <w:multiLevelType w:val="hybridMultilevel"/>
    <w:tmpl w:val="75467F80"/>
    <w:lvl w:ilvl="0" w:tplc="04090019">
      <w:start w:val="1"/>
      <w:numFmt w:val="lowerLetter"/>
      <w:lvlText w:val="%1."/>
      <w:lvlJc w:val="left"/>
      <w:pPr>
        <w:ind w:left="3621" w:hanging="360"/>
      </w:pPr>
      <w:rPr>
        <w:rFonts w:hint="default"/>
      </w:rPr>
    </w:lvl>
    <w:lvl w:ilvl="1" w:tplc="E3EEAE9E">
      <w:start w:val="1"/>
      <w:numFmt w:val="decimal"/>
      <w:lvlText w:val="%2."/>
      <w:lvlJc w:val="left"/>
      <w:pPr>
        <w:ind w:left="4341" w:hanging="360"/>
      </w:pPr>
      <w:rPr>
        <w:rFonts w:ascii="Bookman Old Style" w:eastAsiaTheme="minorHAnsi" w:hAnsi="Bookman Old Style" w:cs="Arial" w:hint="default"/>
      </w:r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60">
    <w:nsid w:val="61A83539"/>
    <w:multiLevelType w:val="hybridMultilevel"/>
    <w:tmpl w:val="FC76D940"/>
    <w:lvl w:ilvl="0" w:tplc="D8C831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nsid w:val="63300192"/>
    <w:multiLevelType w:val="hybridMultilevel"/>
    <w:tmpl w:val="4392C43C"/>
    <w:lvl w:ilvl="0" w:tplc="FE861408">
      <w:start w:val="1"/>
      <w:numFmt w:val="decimal"/>
      <w:lvlText w:val="2.2.%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2">
    <w:nsid w:val="654841A9"/>
    <w:multiLevelType w:val="multilevel"/>
    <w:tmpl w:val="CD6057A4"/>
    <w:lvl w:ilvl="0">
      <w:start w:val="1"/>
      <w:numFmt w:val="decimal"/>
      <w:lvlText w:val="%1."/>
      <w:lvlJc w:val="left"/>
      <w:pPr>
        <w:ind w:left="144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3">
    <w:nsid w:val="660928AE"/>
    <w:multiLevelType w:val="hybridMultilevel"/>
    <w:tmpl w:val="7CE6E980"/>
    <w:lvl w:ilvl="0" w:tplc="731A1BA4">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4">
    <w:nsid w:val="66A764CE"/>
    <w:multiLevelType w:val="multilevel"/>
    <w:tmpl w:val="F9806BA4"/>
    <w:lvl w:ilvl="0">
      <w:start w:val="1"/>
      <w:numFmt w:val="decimal"/>
      <w:lvlText w:val="Pasal %1"/>
      <w:lvlJc w:val="left"/>
      <w:pPr>
        <w:ind w:left="4897"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2"/>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6E52547"/>
    <w:multiLevelType w:val="hybridMultilevel"/>
    <w:tmpl w:val="A8C8AD3E"/>
    <w:lvl w:ilvl="0" w:tplc="D09CA86E">
      <w:start w:val="1"/>
      <w:numFmt w:val="lowerLetter"/>
      <w:lvlText w:val="%1."/>
      <w:lvlJc w:val="left"/>
      <w:pPr>
        <w:ind w:left="1800" w:hanging="360"/>
      </w:pPr>
      <w:rPr>
        <w:rFonts w:hint="default"/>
      </w:rPr>
    </w:lvl>
    <w:lvl w:ilvl="1" w:tplc="D43A442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67EB697C"/>
    <w:multiLevelType w:val="hybridMultilevel"/>
    <w:tmpl w:val="5066B272"/>
    <w:lvl w:ilvl="0" w:tplc="EFEA62D6">
      <w:start w:val="1"/>
      <w:numFmt w:val="decimal"/>
      <w:lvlText w:val="%1."/>
      <w:lvlJc w:val="left"/>
      <w:pPr>
        <w:ind w:left="720" w:hanging="360"/>
      </w:pPr>
      <w:rPr>
        <w:b w:val="0"/>
        <w:color w:val="auto"/>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97901DD"/>
    <w:multiLevelType w:val="hybridMultilevel"/>
    <w:tmpl w:val="C88AC982"/>
    <w:lvl w:ilvl="0" w:tplc="DFB480E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8">
    <w:nsid w:val="6B137E67"/>
    <w:multiLevelType w:val="hybridMultilevel"/>
    <w:tmpl w:val="9382859A"/>
    <w:lvl w:ilvl="0" w:tplc="3D345DFA">
      <w:start w:val="1"/>
      <w:numFmt w:val="decimal"/>
      <w:lvlText w:val="%1."/>
      <w:lvlJc w:val="left"/>
      <w:pPr>
        <w:ind w:left="1701" w:hanging="360"/>
      </w:pPr>
      <w:rPr>
        <w:rFonts w:hint="default"/>
      </w:r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69">
    <w:nsid w:val="713143D5"/>
    <w:multiLevelType w:val="hybridMultilevel"/>
    <w:tmpl w:val="61CA1F14"/>
    <w:lvl w:ilvl="0" w:tplc="A1A249AA">
      <w:start w:val="1"/>
      <w:numFmt w:val="decimal"/>
      <w:lvlText w:val="%1."/>
      <w:lvlJc w:val="left"/>
      <w:pPr>
        <w:ind w:left="2160" w:hanging="360"/>
      </w:pPr>
      <w:rPr>
        <w:rFonts w:ascii="Century Gothic" w:eastAsiaTheme="minorHAnsi" w:hAnsi="Century Gothic"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nsid w:val="76237EE4"/>
    <w:multiLevelType w:val="multilevel"/>
    <w:tmpl w:val="0409001F"/>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7957454C"/>
    <w:multiLevelType w:val="multilevel"/>
    <w:tmpl w:val="46CA3918"/>
    <w:lvl w:ilvl="0">
      <w:start w:val="1"/>
      <w:numFmt w:val="decimal"/>
      <w:lvlText w:val="%1."/>
      <w:lvlJc w:val="left"/>
      <w:pPr>
        <w:tabs>
          <w:tab w:val="num" w:pos="734"/>
        </w:tabs>
        <w:ind w:left="734" w:hanging="360"/>
      </w:pPr>
      <w:rPr>
        <w:rFonts w:ascii="Arial" w:eastAsia="Calibri" w:hAnsi="Arial" w:cs="Arial"/>
      </w:rPr>
    </w:lvl>
    <w:lvl w:ilvl="1">
      <w:start w:val="2"/>
      <w:numFmt w:val="decimal"/>
      <w:isLgl/>
      <w:lvlText w:val="%1.%2."/>
      <w:lvlJc w:val="left"/>
      <w:pPr>
        <w:ind w:left="1094" w:hanging="72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454" w:hanging="1080"/>
      </w:pPr>
      <w:rPr>
        <w:rFonts w:hint="default"/>
      </w:rPr>
    </w:lvl>
    <w:lvl w:ilvl="4">
      <w:start w:val="1"/>
      <w:numFmt w:val="decimal"/>
      <w:isLgl/>
      <w:lvlText w:val="%1.%2.%3.%4.%5."/>
      <w:lvlJc w:val="left"/>
      <w:pPr>
        <w:ind w:left="1454" w:hanging="1080"/>
      </w:pPr>
      <w:rPr>
        <w:rFonts w:hint="default"/>
      </w:rPr>
    </w:lvl>
    <w:lvl w:ilvl="5">
      <w:start w:val="1"/>
      <w:numFmt w:val="decimal"/>
      <w:isLgl/>
      <w:lvlText w:val="%1.%2.%3.%4.%5.%6."/>
      <w:lvlJc w:val="left"/>
      <w:pPr>
        <w:ind w:left="1814" w:hanging="1440"/>
      </w:pPr>
      <w:rPr>
        <w:rFonts w:hint="default"/>
      </w:rPr>
    </w:lvl>
    <w:lvl w:ilvl="6">
      <w:start w:val="1"/>
      <w:numFmt w:val="decimal"/>
      <w:isLgl/>
      <w:lvlText w:val="%1.%2.%3.%4.%5.%6.%7."/>
      <w:lvlJc w:val="left"/>
      <w:pPr>
        <w:ind w:left="1814" w:hanging="1440"/>
      </w:pPr>
      <w:rPr>
        <w:rFonts w:hint="default"/>
      </w:rPr>
    </w:lvl>
    <w:lvl w:ilvl="7">
      <w:start w:val="1"/>
      <w:numFmt w:val="decimal"/>
      <w:isLgl/>
      <w:lvlText w:val="%1.%2.%3.%4.%5.%6.%7.%8."/>
      <w:lvlJc w:val="left"/>
      <w:pPr>
        <w:ind w:left="2174" w:hanging="1800"/>
      </w:pPr>
      <w:rPr>
        <w:rFonts w:hint="default"/>
      </w:rPr>
    </w:lvl>
    <w:lvl w:ilvl="8">
      <w:start w:val="1"/>
      <w:numFmt w:val="decimal"/>
      <w:isLgl/>
      <w:lvlText w:val="%1.%2.%3.%4.%5.%6.%7.%8.%9."/>
      <w:lvlJc w:val="left"/>
      <w:pPr>
        <w:ind w:left="2534" w:hanging="2160"/>
      </w:pPr>
      <w:rPr>
        <w:rFonts w:hint="default"/>
      </w:rPr>
    </w:lvl>
  </w:abstractNum>
  <w:abstractNum w:abstractNumId="72">
    <w:nsid w:val="7C32628D"/>
    <w:multiLevelType w:val="hybridMultilevel"/>
    <w:tmpl w:val="16A4E8B6"/>
    <w:lvl w:ilvl="0" w:tplc="04090019">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nsid w:val="7C6B6510"/>
    <w:multiLevelType w:val="multilevel"/>
    <w:tmpl w:val="F962A932"/>
    <w:lvl w:ilvl="0">
      <w:start w:val="5"/>
      <w:numFmt w:val="decimal"/>
      <w:lvlText w:val="%1"/>
      <w:lvlJc w:val="left"/>
      <w:pPr>
        <w:ind w:left="375" w:hanging="375"/>
      </w:pPr>
      <w:rPr>
        <w:rFonts w:hint="default"/>
      </w:rPr>
    </w:lvl>
    <w:lvl w:ilvl="1">
      <w:start w:val="1"/>
      <w:numFmt w:val="decimal"/>
      <w:lvlText w:val="%1.%2"/>
      <w:lvlJc w:val="left"/>
      <w:pPr>
        <w:ind w:left="1830" w:hanging="375"/>
      </w:pPr>
      <w:rPr>
        <w:rFonts w:ascii="Bookman Old Style" w:hAnsi="Bookman Old Style" w:hint="default"/>
        <w:b w:val="0"/>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440" w:hanging="1800"/>
      </w:pPr>
      <w:rPr>
        <w:rFonts w:hint="default"/>
      </w:rPr>
    </w:lvl>
  </w:abstractNum>
  <w:abstractNum w:abstractNumId="74">
    <w:nsid w:val="7EC065A0"/>
    <w:multiLevelType w:val="hybridMultilevel"/>
    <w:tmpl w:val="3F0C22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9"/>
  </w:num>
  <w:num w:numId="2">
    <w:abstractNumId w:val="24"/>
  </w:num>
  <w:num w:numId="3">
    <w:abstractNumId w:val="11"/>
  </w:num>
  <w:num w:numId="4">
    <w:abstractNumId w:val="46"/>
  </w:num>
  <w:num w:numId="5">
    <w:abstractNumId w:val="73"/>
  </w:num>
  <w:num w:numId="6">
    <w:abstractNumId w:val="33"/>
  </w:num>
  <w:num w:numId="7">
    <w:abstractNumId w:val="16"/>
  </w:num>
  <w:num w:numId="8">
    <w:abstractNumId w:val="0"/>
  </w:num>
  <w:num w:numId="9">
    <w:abstractNumId w:val="58"/>
  </w:num>
  <w:num w:numId="10">
    <w:abstractNumId w:val="69"/>
  </w:num>
  <w:num w:numId="11">
    <w:abstractNumId w:val="72"/>
  </w:num>
  <w:num w:numId="12">
    <w:abstractNumId w:val="37"/>
  </w:num>
  <w:num w:numId="13">
    <w:abstractNumId w:val="48"/>
  </w:num>
  <w:num w:numId="14">
    <w:abstractNumId w:val="44"/>
  </w:num>
  <w:num w:numId="15">
    <w:abstractNumId w:val="3"/>
  </w:num>
  <w:num w:numId="16">
    <w:abstractNumId w:val="41"/>
  </w:num>
  <w:num w:numId="17">
    <w:abstractNumId w:val="35"/>
  </w:num>
  <w:num w:numId="18">
    <w:abstractNumId w:val="65"/>
  </w:num>
  <w:num w:numId="19">
    <w:abstractNumId w:val="18"/>
  </w:num>
  <w:num w:numId="20">
    <w:abstractNumId w:val="45"/>
  </w:num>
  <w:num w:numId="21">
    <w:abstractNumId w:val="52"/>
  </w:num>
  <w:num w:numId="22">
    <w:abstractNumId w:val="31"/>
  </w:num>
  <w:num w:numId="23">
    <w:abstractNumId w:val="66"/>
  </w:num>
  <w:num w:numId="24">
    <w:abstractNumId w:val="70"/>
  </w:num>
  <w:num w:numId="25">
    <w:abstractNumId w:val="10"/>
  </w:num>
  <w:num w:numId="26">
    <w:abstractNumId w:val="47"/>
  </w:num>
  <w:num w:numId="27">
    <w:abstractNumId w:val="71"/>
  </w:num>
  <w:num w:numId="28">
    <w:abstractNumId w:val="26"/>
  </w:num>
  <w:num w:numId="29">
    <w:abstractNumId w:val="50"/>
  </w:num>
  <w:num w:numId="30">
    <w:abstractNumId w:val="51"/>
  </w:num>
  <w:num w:numId="31">
    <w:abstractNumId w:val="64"/>
  </w:num>
  <w:num w:numId="32">
    <w:abstractNumId w:val="62"/>
  </w:num>
  <w:num w:numId="33">
    <w:abstractNumId w:val="32"/>
  </w:num>
  <w:num w:numId="34">
    <w:abstractNumId w:val="23"/>
  </w:num>
  <w:num w:numId="35">
    <w:abstractNumId w:val="4"/>
  </w:num>
  <w:num w:numId="36">
    <w:abstractNumId w:val="28"/>
  </w:num>
  <w:num w:numId="37">
    <w:abstractNumId w:val="55"/>
  </w:num>
  <w:num w:numId="38">
    <w:abstractNumId w:val="54"/>
  </w:num>
  <w:num w:numId="39">
    <w:abstractNumId w:val="49"/>
  </w:num>
  <w:num w:numId="40">
    <w:abstractNumId w:val="9"/>
  </w:num>
  <w:num w:numId="41">
    <w:abstractNumId w:val="53"/>
  </w:num>
  <w:num w:numId="42">
    <w:abstractNumId w:val="38"/>
  </w:num>
  <w:num w:numId="43">
    <w:abstractNumId w:val="34"/>
  </w:num>
  <w:num w:numId="44">
    <w:abstractNumId w:val="21"/>
  </w:num>
  <w:num w:numId="45">
    <w:abstractNumId w:val="42"/>
  </w:num>
  <w:num w:numId="46">
    <w:abstractNumId w:val="12"/>
  </w:num>
  <w:num w:numId="47">
    <w:abstractNumId w:val="56"/>
  </w:num>
  <w:num w:numId="48">
    <w:abstractNumId w:val="1"/>
  </w:num>
  <w:num w:numId="49">
    <w:abstractNumId w:val="25"/>
  </w:num>
  <w:num w:numId="50">
    <w:abstractNumId w:val="74"/>
  </w:num>
  <w:num w:numId="51">
    <w:abstractNumId w:val="59"/>
  </w:num>
  <w:num w:numId="52">
    <w:abstractNumId w:val="61"/>
  </w:num>
  <w:num w:numId="53">
    <w:abstractNumId w:val="27"/>
  </w:num>
  <w:num w:numId="54">
    <w:abstractNumId w:val="68"/>
  </w:num>
  <w:num w:numId="55">
    <w:abstractNumId w:val="67"/>
  </w:num>
  <w:num w:numId="56">
    <w:abstractNumId w:val="14"/>
  </w:num>
  <w:num w:numId="57">
    <w:abstractNumId w:val="43"/>
  </w:num>
  <w:num w:numId="58">
    <w:abstractNumId w:val="13"/>
  </w:num>
  <w:num w:numId="59">
    <w:abstractNumId w:val="60"/>
  </w:num>
  <w:num w:numId="60">
    <w:abstractNumId w:val="5"/>
  </w:num>
  <w:num w:numId="61">
    <w:abstractNumId w:val="15"/>
  </w:num>
  <w:num w:numId="62">
    <w:abstractNumId w:val="20"/>
  </w:num>
  <w:num w:numId="63">
    <w:abstractNumId w:val="40"/>
  </w:num>
  <w:num w:numId="64">
    <w:abstractNumId w:val="57"/>
  </w:num>
  <w:num w:numId="65">
    <w:abstractNumId w:val="29"/>
  </w:num>
  <w:num w:numId="66">
    <w:abstractNumId w:val="36"/>
  </w:num>
  <w:num w:numId="67">
    <w:abstractNumId w:val="22"/>
  </w:num>
  <w:num w:numId="68">
    <w:abstractNumId w:val="2"/>
  </w:num>
  <w:num w:numId="69">
    <w:abstractNumId w:val="7"/>
  </w:num>
  <w:num w:numId="70">
    <w:abstractNumId w:val="17"/>
  </w:num>
  <w:num w:numId="71">
    <w:abstractNumId w:val="63"/>
  </w:num>
  <w:num w:numId="72">
    <w:abstractNumId w:val="19"/>
  </w:num>
  <w:num w:numId="73">
    <w:abstractNumId w:val="30"/>
  </w:num>
  <w:num w:numId="74">
    <w:abstractNumId w:val="8"/>
  </w:num>
  <w:num w:numId="75">
    <w:abstractNumId w:val="6"/>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C6BED"/>
    <w:rsid w:val="00004F7B"/>
    <w:rsid w:val="000059D1"/>
    <w:rsid w:val="000105B7"/>
    <w:rsid w:val="00020239"/>
    <w:rsid w:val="000239A8"/>
    <w:rsid w:val="00032BF2"/>
    <w:rsid w:val="000403D3"/>
    <w:rsid w:val="00045BE9"/>
    <w:rsid w:val="00046D19"/>
    <w:rsid w:val="000557C9"/>
    <w:rsid w:val="00055972"/>
    <w:rsid w:val="000564C7"/>
    <w:rsid w:val="00056F46"/>
    <w:rsid w:val="00061C07"/>
    <w:rsid w:val="0007668D"/>
    <w:rsid w:val="00082A2D"/>
    <w:rsid w:val="0008477C"/>
    <w:rsid w:val="000864D3"/>
    <w:rsid w:val="000931C2"/>
    <w:rsid w:val="000933EE"/>
    <w:rsid w:val="000B3074"/>
    <w:rsid w:val="000B3EC6"/>
    <w:rsid w:val="000B6F69"/>
    <w:rsid w:val="000C0EFE"/>
    <w:rsid w:val="000C39AE"/>
    <w:rsid w:val="000C4ECF"/>
    <w:rsid w:val="000E23A8"/>
    <w:rsid w:val="000E35DB"/>
    <w:rsid w:val="000E4D73"/>
    <w:rsid w:val="001069B7"/>
    <w:rsid w:val="001134E9"/>
    <w:rsid w:val="00113CF7"/>
    <w:rsid w:val="00117CFC"/>
    <w:rsid w:val="0012385C"/>
    <w:rsid w:val="00141EAF"/>
    <w:rsid w:val="00142774"/>
    <w:rsid w:val="001439E9"/>
    <w:rsid w:val="00144860"/>
    <w:rsid w:val="00147F24"/>
    <w:rsid w:val="00150B7F"/>
    <w:rsid w:val="00157462"/>
    <w:rsid w:val="00171C18"/>
    <w:rsid w:val="0017254F"/>
    <w:rsid w:val="00175B73"/>
    <w:rsid w:val="00176999"/>
    <w:rsid w:val="00182291"/>
    <w:rsid w:val="00184AF4"/>
    <w:rsid w:val="001862FE"/>
    <w:rsid w:val="001961C7"/>
    <w:rsid w:val="001A4F49"/>
    <w:rsid w:val="001B1673"/>
    <w:rsid w:val="001B343A"/>
    <w:rsid w:val="001C1FB5"/>
    <w:rsid w:val="001C2D7A"/>
    <w:rsid w:val="001C55C5"/>
    <w:rsid w:val="001E4E57"/>
    <w:rsid w:val="001F7125"/>
    <w:rsid w:val="002116C6"/>
    <w:rsid w:val="00223D20"/>
    <w:rsid w:val="002317A3"/>
    <w:rsid w:val="0024127C"/>
    <w:rsid w:val="00241AB6"/>
    <w:rsid w:val="00244C6F"/>
    <w:rsid w:val="00255C44"/>
    <w:rsid w:val="00257B9D"/>
    <w:rsid w:val="002601BD"/>
    <w:rsid w:val="00261EAB"/>
    <w:rsid w:val="00264C3B"/>
    <w:rsid w:val="0026685E"/>
    <w:rsid w:val="0027158A"/>
    <w:rsid w:val="00274964"/>
    <w:rsid w:val="00275CCF"/>
    <w:rsid w:val="00283267"/>
    <w:rsid w:val="00291A70"/>
    <w:rsid w:val="00293626"/>
    <w:rsid w:val="00296494"/>
    <w:rsid w:val="00297CFD"/>
    <w:rsid w:val="002A2C49"/>
    <w:rsid w:val="002A4CBA"/>
    <w:rsid w:val="002B4F66"/>
    <w:rsid w:val="002B6486"/>
    <w:rsid w:val="002B7681"/>
    <w:rsid w:val="002B7AC6"/>
    <w:rsid w:val="002C0F66"/>
    <w:rsid w:val="002C3E56"/>
    <w:rsid w:val="002C6828"/>
    <w:rsid w:val="002D08BB"/>
    <w:rsid w:val="002F08AD"/>
    <w:rsid w:val="002F5E50"/>
    <w:rsid w:val="00304772"/>
    <w:rsid w:val="0031055D"/>
    <w:rsid w:val="003220BA"/>
    <w:rsid w:val="00330D93"/>
    <w:rsid w:val="00333732"/>
    <w:rsid w:val="00333797"/>
    <w:rsid w:val="003341F2"/>
    <w:rsid w:val="0033570C"/>
    <w:rsid w:val="00336BEF"/>
    <w:rsid w:val="003373F2"/>
    <w:rsid w:val="003455E0"/>
    <w:rsid w:val="0034562B"/>
    <w:rsid w:val="003535D8"/>
    <w:rsid w:val="00356A5E"/>
    <w:rsid w:val="00362172"/>
    <w:rsid w:val="00365944"/>
    <w:rsid w:val="0036665C"/>
    <w:rsid w:val="0037116C"/>
    <w:rsid w:val="00377841"/>
    <w:rsid w:val="00385CB9"/>
    <w:rsid w:val="00397821"/>
    <w:rsid w:val="003B7BA2"/>
    <w:rsid w:val="003C283D"/>
    <w:rsid w:val="003C4751"/>
    <w:rsid w:val="003C748C"/>
    <w:rsid w:val="003E1E29"/>
    <w:rsid w:val="003E6B83"/>
    <w:rsid w:val="003E7787"/>
    <w:rsid w:val="003F561E"/>
    <w:rsid w:val="003F5AA9"/>
    <w:rsid w:val="003F5CA6"/>
    <w:rsid w:val="00403153"/>
    <w:rsid w:val="0040414D"/>
    <w:rsid w:val="00405AB3"/>
    <w:rsid w:val="00407411"/>
    <w:rsid w:val="00421054"/>
    <w:rsid w:val="00425E0D"/>
    <w:rsid w:val="00427436"/>
    <w:rsid w:val="00430E2B"/>
    <w:rsid w:val="004463C1"/>
    <w:rsid w:val="004467F6"/>
    <w:rsid w:val="004542D8"/>
    <w:rsid w:val="004561BF"/>
    <w:rsid w:val="00456AC8"/>
    <w:rsid w:val="00456B58"/>
    <w:rsid w:val="0046183A"/>
    <w:rsid w:val="00464E7E"/>
    <w:rsid w:val="00471636"/>
    <w:rsid w:val="0047196F"/>
    <w:rsid w:val="0047341D"/>
    <w:rsid w:val="0048141B"/>
    <w:rsid w:val="004854B2"/>
    <w:rsid w:val="00495EC2"/>
    <w:rsid w:val="004A6999"/>
    <w:rsid w:val="004B1494"/>
    <w:rsid w:val="004B1E80"/>
    <w:rsid w:val="004E5D0A"/>
    <w:rsid w:val="004F08BB"/>
    <w:rsid w:val="004F0AA7"/>
    <w:rsid w:val="004F1D9B"/>
    <w:rsid w:val="005077A4"/>
    <w:rsid w:val="00515CD8"/>
    <w:rsid w:val="0052722D"/>
    <w:rsid w:val="00533561"/>
    <w:rsid w:val="0053401A"/>
    <w:rsid w:val="00540C2F"/>
    <w:rsid w:val="00547030"/>
    <w:rsid w:val="00550D11"/>
    <w:rsid w:val="00583694"/>
    <w:rsid w:val="00586D6A"/>
    <w:rsid w:val="00592695"/>
    <w:rsid w:val="00594C21"/>
    <w:rsid w:val="005A3B2E"/>
    <w:rsid w:val="005B129B"/>
    <w:rsid w:val="005B627E"/>
    <w:rsid w:val="005C6CBD"/>
    <w:rsid w:val="005D147A"/>
    <w:rsid w:val="005E0C21"/>
    <w:rsid w:val="005F18ED"/>
    <w:rsid w:val="005F24BF"/>
    <w:rsid w:val="005F7FBB"/>
    <w:rsid w:val="006008E4"/>
    <w:rsid w:val="0060373A"/>
    <w:rsid w:val="00614535"/>
    <w:rsid w:val="006159CC"/>
    <w:rsid w:val="00622E5B"/>
    <w:rsid w:val="00633391"/>
    <w:rsid w:val="0064184C"/>
    <w:rsid w:val="00643C0B"/>
    <w:rsid w:val="006446FD"/>
    <w:rsid w:val="00647938"/>
    <w:rsid w:val="00647EB5"/>
    <w:rsid w:val="00651EAC"/>
    <w:rsid w:val="00652DB9"/>
    <w:rsid w:val="006557A5"/>
    <w:rsid w:val="0066421E"/>
    <w:rsid w:val="0066482B"/>
    <w:rsid w:val="00664878"/>
    <w:rsid w:val="00665E49"/>
    <w:rsid w:val="0067209A"/>
    <w:rsid w:val="006762D8"/>
    <w:rsid w:val="006872DF"/>
    <w:rsid w:val="00691764"/>
    <w:rsid w:val="006925BA"/>
    <w:rsid w:val="006A49A4"/>
    <w:rsid w:val="006B0715"/>
    <w:rsid w:val="006B2C26"/>
    <w:rsid w:val="006B3FBE"/>
    <w:rsid w:val="006B635D"/>
    <w:rsid w:val="006C60AD"/>
    <w:rsid w:val="006E064A"/>
    <w:rsid w:val="006F323F"/>
    <w:rsid w:val="006F4316"/>
    <w:rsid w:val="0070145A"/>
    <w:rsid w:val="007421BF"/>
    <w:rsid w:val="00744847"/>
    <w:rsid w:val="00744A28"/>
    <w:rsid w:val="00747927"/>
    <w:rsid w:val="00766103"/>
    <w:rsid w:val="007661AF"/>
    <w:rsid w:val="00767161"/>
    <w:rsid w:val="007776FF"/>
    <w:rsid w:val="0078106B"/>
    <w:rsid w:val="007823C7"/>
    <w:rsid w:val="00786BD0"/>
    <w:rsid w:val="00792779"/>
    <w:rsid w:val="007A1D08"/>
    <w:rsid w:val="007A1E6E"/>
    <w:rsid w:val="007A31E7"/>
    <w:rsid w:val="007A34AB"/>
    <w:rsid w:val="007B498B"/>
    <w:rsid w:val="007B5D82"/>
    <w:rsid w:val="007B7BDC"/>
    <w:rsid w:val="007C38FD"/>
    <w:rsid w:val="007C44CA"/>
    <w:rsid w:val="007D395F"/>
    <w:rsid w:val="007E02AF"/>
    <w:rsid w:val="007E173F"/>
    <w:rsid w:val="007E2D30"/>
    <w:rsid w:val="007E4057"/>
    <w:rsid w:val="007F3718"/>
    <w:rsid w:val="00803DD0"/>
    <w:rsid w:val="00807079"/>
    <w:rsid w:val="00807152"/>
    <w:rsid w:val="00807EF4"/>
    <w:rsid w:val="0081018D"/>
    <w:rsid w:val="00815883"/>
    <w:rsid w:val="00815AE9"/>
    <w:rsid w:val="00824DA1"/>
    <w:rsid w:val="00830615"/>
    <w:rsid w:val="00830836"/>
    <w:rsid w:val="00837D5B"/>
    <w:rsid w:val="008417DC"/>
    <w:rsid w:val="00842BF1"/>
    <w:rsid w:val="00842D4D"/>
    <w:rsid w:val="0084512A"/>
    <w:rsid w:val="0085315C"/>
    <w:rsid w:val="00854958"/>
    <w:rsid w:val="00861571"/>
    <w:rsid w:val="00870FAB"/>
    <w:rsid w:val="00872C52"/>
    <w:rsid w:val="0088177F"/>
    <w:rsid w:val="00896B2C"/>
    <w:rsid w:val="008A5373"/>
    <w:rsid w:val="008B5863"/>
    <w:rsid w:val="008C1BBD"/>
    <w:rsid w:val="008C390D"/>
    <w:rsid w:val="008E1D72"/>
    <w:rsid w:val="008E3C35"/>
    <w:rsid w:val="008E7BEA"/>
    <w:rsid w:val="008F02F6"/>
    <w:rsid w:val="008F61FA"/>
    <w:rsid w:val="00902605"/>
    <w:rsid w:val="009035D7"/>
    <w:rsid w:val="009125AF"/>
    <w:rsid w:val="00921A5F"/>
    <w:rsid w:val="00922B6C"/>
    <w:rsid w:val="00923B21"/>
    <w:rsid w:val="0092760B"/>
    <w:rsid w:val="00936EFE"/>
    <w:rsid w:val="00945160"/>
    <w:rsid w:val="00950B64"/>
    <w:rsid w:val="0098043B"/>
    <w:rsid w:val="009911AF"/>
    <w:rsid w:val="0099264E"/>
    <w:rsid w:val="009929A9"/>
    <w:rsid w:val="00992BE9"/>
    <w:rsid w:val="009970AD"/>
    <w:rsid w:val="009A0B1D"/>
    <w:rsid w:val="009B4CF8"/>
    <w:rsid w:val="009B7F5B"/>
    <w:rsid w:val="009C4429"/>
    <w:rsid w:val="009C48F2"/>
    <w:rsid w:val="009C52C9"/>
    <w:rsid w:val="009D2423"/>
    <w:rsid w:val="009D5FC0"/>
    <w:rsid w:val="009E1262"/>
    <w:rsid w:val="009E2C2E"/>
    <w:rsid w:val="009E4ED2"/>
    <w:rsid w:val="009F1308"/>
    <w:rsid w:val="00A03609"/>
    <w:rsid w:val="00A051E4"/>
    <w:rsid w:val="00A11407"/>
    <w:rsid w:val="00A12E09"/>
    <w:rsid w:val="00A13FAB"/>
    <w:rsid w:val="00A17E72"/>
    <w:rsid w:val="00A2018E"/>
    <w:rsid w:val="00A206BF"/>
    <w:rsid w:val="00A275FD"/>
    <w:rsid w:val="00A27802"/>
    <w:rsid w:val="00A300C5"/>
    <w:rsid w:val="00A36893"/>
    <w:rsid w:val="00A37E79"/>
    <w:rsid w:val="00A6732B"/>
    <w:rsid w:val="00A71D38"/>
    <w:rsid w:val="00A76863"/>
    <w:rsid w:val="00A76A5A"/>
    <w:rsid w:val="00A8068A"/>
    <w:rsid w:val="00A8474A"/>
    <w:rsid w:val="00A9144A"/>
    <w:rsid w:val="00AA5C22"/>
    <w:rsid w:val="00AA6300"/>
    <w:rsid w:val="00AB2A1D"/>
    <w:rsid w:val="00AB3BE5"/>
    <w:rsid w:val="00AC27C8"/>
    <w:rsid w:val="00AD06D3"/>
    <w:rsid w:val="00AD7601"/>
    <w:rsid w:val="00AE5C06"/>
    <w:rsid w:val="00AE6D67"/>
    <w:rsid w:val="00AF464E"/>
    <w:rsid w:val="00B010CC"/>
    <w:rsid w:val="00B07981"/>
    <w:rsid w:val="00B1238F"/>
    <w:rsid w:val="00B23B29"/>
    <w:rsid w:val="00B24A5D"/>
    <w:rsid w:val="00B36F5E"/>
    <w:rsid w:val="00B62AE1"/>
    <w:rsid w:val="00B66ED0"/>
    <w:rsid w:val="00B67132"/>
    <w:rsid w:val="00B86050"/>
    <w:rsid w:val="00B96808"/>
    <w:rsid w:val="00BA0588"/>
    <w:rsid w:val="00BC2648"/>
    <w:rsid w:val="00BC34F8"/>
    <w:rsid w:val="00BC406D"/>
    <w:rsid w:val="00BC4322"/>
    <w:rsid w:val="00BE10B2"/>
    <w:rsid w:val="00BE5208"/>
    <w:rsid w:val="00C01751"/>
    <w:rsid w:val="00C01A07"/>
    <w:rsid w:val="00C10578"/>
    <w:rsid w:val="00C1586E"/>
    <w:rsid w:val="00C22002"/>
    <w:rsid w:val="00C25467"/>
    <w:rsid w:val="00C25E54"/>
    <w:rsid w:val="00C2622F"/>
    <w:rsid w:val="00C26ED8"/>
    <w:rsid w:val="00C332F3"/>
    <w:rsid w:val="00C333D4"/>
    <w:rsid w:val="00C40325"/>
    <w:rsid w:val="00C42F87"/>
    <w:rsid w:val="00C5054A"/>
    <w:rsid w:val="00C525C7"/>
    <w:rsid w:val="00C775F9"/>
    <w:rsid w:val="00C82409"/>
    <w:rsid w:val="00C8632A"/>
    <w:rsid w:val="00C91333"/>
    <w:rsid w:val="00C91F95"/>
    <w:rsid w:val="00C9215D"/>
    <w:rsid w:val="00C976F7"/>
    <w:rsid w:val="00CB5FDB"/>
    <w:rsid w:val="00CC2975"/>
    <w:rsid w:val="00CC48BE"/>
    <w:rsid w:val="00CC6BED"/>
    <w:rsid w:val="00CD0CD6"/>
    <w:rsid w:val="00CD16C4"/>
    <w:rsid w:val="00CD1989"/>
    <w:rsid w:val="00CD47D6"/>
    <w:rsid w:val="00CD6D08"/>
    <w:rsid w:val="00CE458D"/>
    <w:rsid w:val="00CF0663"/>
    <w:rsid w:val="00CF2D7B"/>
    <w:rsid w:val="00CF4019"/>
    <w:rsid w:val="00D01195"/>
    <w:rsid w:val="00D048B7"/>
    <w:rsid w:val="00D16BE6"/>
    <w:rsid w:val="00D20D0A"/>
    <w:rsid w:val="00D22E67"/>
    <w:rsid w:val="00D25A50"/>
    <w:rsid w:val="00D31EBC"/>
    <w:rsid w:val="00D32B4F"/>
    <w:rsid w:val="00D33756"/>
    <w:rsid w:val="00D36A48"/>
    <w:rsid w:val="00D52104"/>
    <w:rsid w:val="00D53C7C"/>
    <w:rsid w:val="00D55185"/>
    <w:rsid w:val="00D60E2C"/>
    <w:rsid w:val="00D64493"/>
    <w:rsid w:val="00D73BF0"/>
    <w:rsid w:val="00D764CC"/>
    <w:rsid w:val="00D812B4"/>
    <w:rsid w:val="00D82D57"/>
    <w:rsid w:val="00D92686"/>
    <w:rsid w:val="00DA0DC1"/>
    <w:rsid w:val="00DB2854"/>
    <w:rsid w:val="00DC659D"/>
    <w:rsid w:val="00DF702E"/>
    <w:rsid w:val="00DF7478"/>
    <w:rsid w:val="00E00BC3"/>
    <w:rsid w:val="00E15A53"/>
    <w:rsid w:val="00E21CF2"/>
    <w:rsid w:val="00E25C52"/>
    <w:rsid w:val="00E31BEF"/>
    <w:rsid w:val="00E429F2"/>
    <w:rsid w:val="00E4386B"/>
    <w:rsid w:val="00E55C56"/>
    <w:rsid w:val="00E568E2"/>
    <w:rsid w:val="00E56F23"/>
    <w:rsid w:val="00E72356"/>
    <w:rsid w:val="00EA4D85"/>
    <w:rsid w:val="00EA6F7C"/>
    <w:rsid w:val="00EC5250"/>
    <w:rsid w:val="00EC5DFE"/>
    <w:rsid w:val="00EC7F61"/>
    <w:rsid w:val="00ED0C25"/>
    <w:rsid w:val="00ED45D5"/>
    <w:rsid w:val="00ED5360"/>
    <w:rsid w:val="00ED7524"/>
    <w:rsid w:val="00EE11D0"/>
    <w:rsid w:val="00EE6BAF"/>
    <w:rsid w:val="00EF68CE"/>
    <w:rsid w:val="00F03528"/>
    <w:rsid w:val="00F039CA"/>
    <w:rsid w:val="00F168E2"/>
    <w:rsid w:val="00F2319E"/>
    <w:rsid w:val="00F250DC"/>
    <w:rsid w:val="00F272FB"/>
    <w:rsid w:val="00F3054E"/>
    <w:rsid w:val="00F565F9"/>
    <w:rsid w:val="00F6059C"/>
    <w:rsid w:val="00F65781"/>
    <w:rsid w:val="00F65999"/>
    <w:rsid w:val="00F73040"/>
    <w:rsid w:val="00F83D67"/>
    <w:rsid w:val="00F87EF9"/>
    <w:rsid w:val="00FA222F"/>
    <w:rsid w:val="00FB0248"/>
    <w:rsid w:val="00FC1357"/>
    <w:rsid w:val="00FC2696"/>
    <w:rsid w:val="00FC78F0"/>
    <w:rsid w:val="00FD35C3"/>
    <w:rsid w:val="00FD7EC5"/>
    <w:rsid w:val="00FE073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15" type="connector" idref="#_x0000_s1038"/>
        <o:r id="V:Rule16" type="connector" idref="#_x0000_s1040"/>
        <o:r id="V:Rule17" type="connector" idref="#_x0000_s1041"/>
        <o:r id="V:Rule18" type="connector" idref="#_x0000_s1042"/>
        <o:r id="V:Rule19" type="connector" idref="#_x0000_s1043"/>
        <o:r id="V:Rule20" type="connector" idref="#_x0000_s1059"/>
        <o:r id="V:Rule21" type="connector" idref="#_x0000_s1049"/>
        <o:r id="V:Rule22" type="connector" idref="#_x0000_s1039"/>
        <o:r id="V:Rule23" type="connector" idref="#_x0000_s1058"/>
        <o:r id="V:Rule24" type="connector" idref="#_x0000_s1052"/>
        <o:r id="V:Rule25" type="connector" idref="#_x0000_s1037"/>
        <o:r id="V:Rule26" type="connector" idref="#_x0000_s1044"/>
        <o:r id="V:Rule27" type="connector" idref="#_x0000_s1047"/>
        <o:r id="V:Rule2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3" w:uiPriority="0"/>
    <w:lsdException w:name="Table List 2" w:uiPriority="0"/>
    <w:lsdException w:name="Table List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A1D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C6BED"/>
    <w:pPr>
      <w:keepNext/>
      <w:spacing w:before="240" w:after="60"/>
      <w:outlineLvl w:val="1"/>
    </w:pPr>
    <w:rPr>
      <w:rFonts w:ascii="Arial" w:hAnsi="Arial" w:cs="Arial"/>
      <w:b/>
      <w:bCs/>
      <w:i/>
      <w:iCs/>
      <w:sz w:val="28"/>
      <w:szCs w:val="28"/>
      <w:lang w:eastAsia="ja-JP"/>
    </w:rPr>
  </w:style>
  <w:style w:type="paragraph" w:styleId="Heading3">
    <w:name w:val="heading 3"/>
    <w:basedOn w:val="Normal"/>
    <w:next w:val="Normal"/>
    <w:link w:val="Heading3Char"/>
    <w:uiPriority w:val="9"/>
    <w:unhideWhenUsed/>
    <w:qFormat/>
    <w:rsid w:val="007A1D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1D0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7A1D0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A1D08"/>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unhideWhenUsed/>
    <w:qFormat/>
    <w:rsid w:val="007A1D08"/>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qFormat/>
    <w:rsid w:val="007A1D08"/>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unhideWhenUsed/>
    <w:qFormat/>
    <w:rsid w:val="007A1D0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6BED"/>
    <w:rPr>
      <w:rFonts w:ascii="Arial" w:eastAsia="Times New Roman" w:hAnsi="Arial" w:cs="Arial"/>
      <w:b/>
      <w:bCs/>
      <w:i/>
      <w:iCs/>
      <w:sz w:val="28"/>
      <w:szCs w:val="28"/>
      <w:lang w:eastAsia="ja-JP"/>
    </w:rPr>
  </w:style>
  <w:style w:type="paragraph" w:styleId="Subtitle">
    <w:name w:val="Subtitle"/>
    <w:basedOn w:val="Normal"/>
    <w:link w:val="SubtitleChar"/>
    <w:qFormat/>
    <w:rsid w:val="00CC6BED"/>
    <w:pPr>
      <w:jc w:val="center"/>
    </w:pPr>
    <w:rPr>
      <w:rFonts w:ascii="Comic Sans MS" w:hAnsi="Comic Sans MS"/>
      <w:sz w:val="32"/>
      <w:szCs w:val="20"/>
    </w:rPr>
  </w:style>
  <w:style w:type="character" w:customStyle="1" w:styleId="SubtitleChar">
    <w:name w:val="Subtitle Char"/>
    <w:basedOn w:val="DefaultParagraphFont"/>
    <w:link w:val="Subtitle"/>
    <w:rsid w:val="00CC6BED"/>
    <w:rPr>
      <w:rFonts w:ascii="Comic Sans MS" w:eastAsia="Times New Roman" w:hAnsi="Comic Sans MS" w:cs="Times New Roman"/>
      <w:sz w:val="32"/>
      <w:szCs w:val="20"/>
    </w:rPr>
  </w:style>
  <w:style w:type="paragraph" w:styleId="ListParagraph">
    <w:name w:val="List Paragraph"/>
    <w:aliases w:val="kepala,Body Text Char1,Char Char2,List Paragraph2,List Paragraph1,Char Char21"/>
    <w:basedOn w:val="Normal"/>
    <w:link w:val="ListParagraphChar"/>
    <w:uiPriority w:val="34"/>
    <w:qFormat/>
    <w:rsid w:val="00CC6BED"/>
    <w:pPr>
      <w:ind w:left="720"/>
      <w:contextualSpacing/>
    </w:pPr>
  </w:style>
  <w:style w:type="paragraph" w:styleId="Header">
    <w:name w:val="header"/>
    <w:basedOn w:val="Normal"/>
    <w:link w:val="HeaderChar"/>
    <w:uiPriority w:val="99"/>
    <w:unhideWhenUsed/>
    <w:rsid w:val="00CC6BED"/>
    <w:pPr>
      <w:tabs>
        <w:tab w:val="center" w:pos="4513"/>
        <w:tab w:val="right" w:pos="9026"/>
      </w:tabs>
    </w:pPr>
  </w:style>
  <w:style w:type="character" w:customStyle="1" w:styleId="HeaderChar">
    <w:name w:val="Header Char"/>
    <w:basedOn w:val="DefaultParagraphFont"/>
    <w:link w:val="Header"/>
    <w:uiPriority w:val="99"/>
    <w:rsid w:val="00CC6B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6BED"/>
    <w:pPr>
      <w:tabs>
        <w:tab w:val="center" w:pos="4513"/>
        <w:tab w:val="right" w:pos="9026"/>
      </w:tabs>
    </w:pPr>
  </w:style>
  <w:style w:type="character" w:customStyle="1" w:styleId="FooterChar">
    <w:name w:val="Footer Char"/>
    <w:basedOn w:val="DefaultParagraphFont"/>
    <w:link w:val="Footer"/>
    <w:uiPriority w:val="99"/>
    <w:rsid w:val="00CC6BED"/>
    <w:rPr>
      <w:rFonts w:ascii="Times New Roman" w:eastAsia="Times New Roman" w:hAnsi="Times New Roman" w:cs="Times New Roman"/>
      <w:sz w:val="24"/>
      <w:szCs w:val="24"/>
    </w:rPr>
  </w:style>
  <w:style w:type="paragraph" w:styleId="DocumentMap">
    <w:name w:val="Document Map"/>
    <w:basedOn w:val="Normal"/>
    <w:link w:val="DocumentMapChar"/>
    <w:uiPriority w:val="99"/>
    <w:rsid w:val="00CC6BE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CC6BED"/>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unhideWhenUsed/>
    <w:rsid w:val="006B2C26"/>
    <w:rPr>
      <w:rFonts w:ascii="Tahoma" w:hAnsi="Tahoma" w:cs="Tahoma"/>
      <w:sz w:val="16"/>
      <w:szCs w:val="16"/>
    </w:rPr>
  </w:style>
  <w:style w:type="character" w:customStyle="1" w:styleId="BalloonTextChar">
    <w:name w:val="Balloon Text Char"/>
    <w:basedOn w:val="DefaultParagraphFont"/>
    <w:link w:val="BalloonText"/>
    <w:uiPriority w:val="99"/>
    <w:rsid w:val="006B2C26"/>
    <w:rPr>
      <w:rFonts w:ascii="Tahoma" w:eastAsia="Times New Roman" w:hAnsi="Tahoma" w:cs="Tahoma"/>
      <w:sz w:val="16"/>
      <w:szCs w:val="16"/>
    </w:rPr>
  </w:style>
  <w:style w:type="paragraph" w:styleId="NoSpacing">
    <w:name w:val="No Spacing"/>
    <w:link w:val="NoSpacingChar"/>
    <w:uiPriority w:val="1"/>
    <w:qFormat/>
    <w:rsid w:val="007A1D08"/>
    <w:pPr>
      <w:spacing w:after="0" w:line="240" w:lineRule="auto"/>
    </w:pPr>
    <w:rPr>
      <w:rFonts w:eastAsiaTheme="minorEastAsia"/>
    </w:rPr>
  </w:style>
  <w:style w:type="character" w:customStyle="1" w:styleId="NoSpacingChar">
    <w:name w:val="No Spacing Char"/>
    <w:basedOn w:val="DefaultParagraphFont"/>
    <w:link w:val="NoSpacing"/>
    <w:uiPriority w:val="1"/>
    <w:rsid w:val="007A1D08"/>
    <w:rPr>
      <w:rFonts w:eastAsiaTheme="minorEastAsia"/>
    </w:rPr>
  </w:style>
  <w:style w:type="character" w:customStyle="1" w:styleId="ListParagraphChar">
    <w:name w:val="List Paragraph Char"/>
    <w:aliases w:val="kepala Char,Body Text Char1 Char,Char Char2 Char,List Paragraph2 Char,List Paragraph1 Char,Char Char21 Char"/>
    <w:basedOn w:val="DefaultParagraphFont"/>
    <w:link w:val="ListParagraph"/>
    <w:uiPriority w:val="34"/>
    <w:rsid w:val="007A1D0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A1D0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A1D0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7A1D08"/>
    <w:rPr>
      <w:rFonts w:eastAsiaTheme="minorEastAsia"/>
      <w:b/>
      <w:bCs/>
      <w:sz w:val="28"/>
      <w:szCs w:val="28"/>
    </w:rPr>
  </w:style>
  <w:style w:type="character" w:customStyle="1" w:styleId="Heading5Char">
    <w:name w:val="Heading 5 Char"/>
    <w:basedOn w:val="DefaultParagraphFont"/>
    <w:link w:val="Heading5"/>
    <w:uiPriority w:val="9"/>
    <w:rsid w:val="007A1D08"/>
    <w:rPr>
      <w:rFonts w:eastAsiaTheme="minorEastAsia"/>
      <w:b/>
      <w:bCs/>
      <w:i/>
      <w:iCs/>
      <w:sz w:val="26"/>
      <w:szCs w:val="26"/>
    </w:rPr>
  </w:style>
  <w:style w:type="character" w:customStyle="1" w:styleId="Heading6Char">
    <w:name w:val="Heading 6 Char"/>
    <w:basedOn w:val="DefaultParagraphFont"/>
    <w:link w:val="Heading6"/>
    <w:rsid w:val="007A1D08"/>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7A1D08"/>
    <w:rPr>
      <w:rFonts w:eastAsiaTheme="minorEastAsia"/>
      <w:sz w:val="24"/>
      <w:szCs w:val="24"/>
    </w:rPr>
  </w:style>
  <w:style w:type="character" w:customStyle="1" w:styleId="Heading8Char">
    <w:name w:val="Heading 8 Char"/>
    <w:basedOn w:val="DefaultParagraphFont"/>
    <w:link w:val="Heading8"/>
    <w:uiPriority w:val="9"/>
    <w:rsid w:val="007A1D08"/>
    <w:rPr>
      <w:rFonts w:eastAsiaTheme="minorEastAsia"/>
      <w:i/>
      <w:iCs/>
      <w:sz w:val="24"/>
      <w:szCs w:val="24"/>
    </w:rPr>
  </w:style>
  <w:style w:type="character" w:customStyle="1" w:styleId="Heading9Char">
    <w:name w:val="Heading 9 Char"/>
    <w:basedOn w:val="DefaultParagraphFont"/>
    <w:link w:val="Heading9"/>
    <w:uiPriority w:val="9"/>
    <w:rsid w:val="007A1D08"/>
    <w:rPr>
      <w:rFonts w:asciiTheme="majorHAnsi" w:eastAsiaTheme="majorEastAsia" w:hAnsiTheme="majorHAnsi" w:cstheme="majorBidi"/>
    </w:rPr>
  </w:style>
  <w:style w:type="table" w:styleId="TableGrid">
    <w:name w:val="Table Grid"/>
    <w:basedOn w:val="TableNormal"/>
    <w:uiPriority w:val="59"/>
    <w:rsid w:val="007A1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1D08"/>
    <w:pPr>
      <w:autoSpaceDE w:val="0"/>
      <w:autoSpaceDN w:val="0"/>
      <w:adjustRightInd w:val="0"/>
      <w:spacing w:after="0" w:line="240" w:lineRule="auto"/>
    </w:pPr>
    <w:rPr>
      <w:rFonts w:ascii="Verdana" w:hAnsi="Verdana" w:cs="Verdana"/>
      <w:color w:val="000000"/>
      <w:sz w:val="24"/>
      <w:szCs w:val="24"/>
    </w:rPr>
  </w:style>
  <w:style w:type="character" w:customStyle="1" w:styleId="FontStyle110">
    <w:name w:val="Font Style110"/>
    <w:basedOn w:val="DefaultParagraphFont"/>
    <w:rsid w:val="007A1D08"/>
    <w:rPr>
      <w:rFonts w:ascii="Trebuchet MS" w:hAnsi="Trebuchet MS" w:cs="Trebuchet MS"/>
      <w:sz w:val="24"/>
      <w:szCs w:val="24"/>
    </w:rPr>
  </w:style>
  <w:style w:type="paragraph" w:customStyle="1" w:styleId="Style15">
    <w:name w:val="Style15"/>
    <w:basedOn w:val="Normal"/>
    <w:rsid w:val="007A1D08"/>
    <w:pPr>
      <w:widowControl w:val="0"/>
      <w:autoSpaceDE w:val="0"/>
      <w:autoSpaceDN w:val="0"/>
      <w:adjustRightInd w:val="0"/>
      <w:spacing w:line="453" w:lineRule="exact"/>
      <w:ind w:hanging="427"/>
      <w:jc w:val="both"/>
    </w:pPr>
    <w:rPr>
      <w:rFonts w:ascii="Trebuchet MS" w:hAnsi="Trebuchet MS"/>
    </w:rPr>
  </w:style>
  <w:style w:type="paragraph" w:customStyle="1" w:styleId="Style57">
    <w:name w:val="Style57"/>
    <w:basedOn w:val="Normal"/>
    <w:rsid w:val="007A1D08"/>
    <w:pPr>
      <w:widowControl w:val="0"/>
      <w:autoSpaceDE w:val="0"/>
      <w:autoSpaceDN w:val="0"/>
      <w:adjustRightInd w:val="0"/>
      <w:spacing w:line="302" w:lineRule="exact"/>
      <w:ind w:hanging="437"/>
    </w:pPr>
    <w:rPr>
      <w:rFonts w:ascii="Trebuchet MS" w:hAnsi="Trebuchet MS"/>
    </w:rPr>
  </w:style>
  <w:style w:type="paragraph" w:customStyle="1" w:styleId="Style4">
    <w:name w:val="Style4"/>
    <w:basedOn w:val="Normal"/>
    <w:rsid w:val="007A1D08"/>
    <w:pPr>
      <w:widowControl w:val="0"/>
      <w:autoSpaceDE w:val="0"/>
      <w:autoSpaceDN w:val="0"/>
      <w:adjustRightInd w:val="0"/>
      <w:spacing w:line="393" w:lineRule="exact"/>
      <w:ind w:firstLine="432"/>
      <w:jc w:val="both"/>
    </w:pPr>
    <w:rPr>
      <w:rFonts w:ascii="Trebuchet MS" w:hAnsi="Trebuchet MS"/>
    </w:rPr>
  </w:style>
  <w:style w:type="paragraph" w:customStyle="1" w:styleId="g1">
    <w:name w:val="g1"/>
    <w:basedOn w:val="ListParagraph"/>
    <w:qFormat/>
    <w:rsid w:val="007A1D08"/>
    <w:pPr>
      <w:numPr>
        <w:numId w:val="7"/>
      </w:numPr>
      <w:tabs>
        <w:tab w:val="left" w:pos="426"/>
      </w:tabs>
      <w:spacing w:line="360" w:lineRule="auto"/>
      <w:jc w:val="both"/>
    </w:pPr>
    <w:rPr>
      <w:rFonts w:ascii="Arial" w:hAnsi="Arial" w:cs="Arial"/>
      <w:lang w:eastAsia="id-ID"/>
    </w:rPr>
  </w:style>
  <w:style w:type="paragraph" w:customStyle="1" w:styleId="Style1">
    <w:name w:val="Style1"/>
    <w:basedOn w:val="Header"/>
    <w:link w:val="Style1Char"/>
    <w:qFormat/>
    <w:rsid w:val="007A1D08"/>
    <w:pPr>
      <w:tabs>
        <w:tab w:val="clear" w:pos="4513"/>
        <w:tab w:val="clear" w:pos="9026"/>
        <w:tab w:val="center" w:pos="4680"/>
        <w:tab w:val="right" w:pos="9360"/>
      </w:tabs>
    </w:pPr>
    <w:rPr>
      <w:rFonts w:asciiTheme="minorHAnsi" w:eastAsiaTheme="minorHAnsi" w:hAnsiTheme="minorHAnsi" w:cstheme="minorBidi"/>
      <w:sz w:val="22"/>
      <w:szCs w:val="22"/>
    </w:rPr>
  </w:style>
  <w:style w:type="character" w:customStyle="1" w:styleId="Style1Char">
    <w:name w:val="Style1 Char"/>
    <w:basedOn w:val="HeaderChar"/>
    <w:link w:val="Style1"/>
    <w:rsid w:val="007A1D08"/>
  </w:style>
  <w:style w:type="paragraph" w:styleId="BodyTextIndent2">
    <w:name w:val="Body Text Indent 2"/>
    <w:basedOn w:val="Normal"/>
    <w:link w:val="BodyTextIndent2Char"/>
    <w:uiPriority w:val="99"/>
    <w:rsid w:val="007A1D08"/>
    <w:pPr>
      <w:tabs>
        <w:tab w:val="left" w:pos="1870"/>
        <w:tab w:val="left" w:pos="2244"/>
        <w:tab w:val="left" w:pos="2618"/>
      </w:tabs>
      <w:ind w:left="2610" w:hanging="2610"/>
      <w:jc w:val="both"/>
    </w:pPr>
  </w:style>
  <w:style w:type="character" w:customStyle="1" w:styleId="BodyTextIndent2Char">
    <w:name w:val="Body Text Indent 2 Char"/>
    <w:basedOn w:val="DefaultParagraphFont"/>
    <w:link w:val="BodyTextIndent2"/>
    <w:uiPriority w:val="99"/>
    <w:rsid w:val="007A1D08"/>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7A1D08"/>
    <w:pPr>
      <w:spacing w:after="120"/>
    </w:pPr>
    <w:rPr>
      <w:lang w:val="en-GB"/>
    </w:rPr>
  </w:style>
  <w:style w:type="character" w:customStyle="1" w:styleId="BodyTextChar">
    <w:name w:val="Body Text Char"/>
    <w:basedOn w:val="DefaultParagraphFont"/>
    <w:link w:val="BodyText"/>
    <w:uiPriority w:val="99"/>
    <w:rsid w:val="007A1D08"/>
    <w:rPr>
      <w:rFonts w:ascii="Times New Roman" w:eastAsia="Times New Roman" w:hAnsi="Times New Roman" w:cs="Times New Roman"/>
      <w:sz w:val="24"/>
      <w:szCs w:val="24"/>
      <w:lang w:val="en-GB"/>
    </w:rPr>
  </w:style>
  <w:style w:type="paragraph" w:styleId="Title">
    <w:name w:val="Title"/>
    <w:basedOn w:val="Normal"/>
    <w:link w:val="TitleChar"/>
    <w:qFormat/>
    <w:rsid w:val="007A1D08"/>
    <w:pPr>
      <w:jc w:val="center"/>
    </w:pPr>
    <w:rPr>
      <w:rFonts w:ascii="Tahoma" w:hAnsi="Tahoma"/>
      <w:b/>
      <w:sz w:val="22"/>
      <w:szCs w:val="20"/>
      <w:lang w:val="id-ID"/>
    </w:rPr>
  </w:style>
  <w:style w:type="character" w:customStyle="1" w:styleId="TitleChar">
    <w:name w:val="Title Char"/>
    <w:basedOn w:val="DefaultParagraphFont"/>
    <w:link w:val="Title"/>
    <w:rsid w:val="007A1D08"/>
    <w:rPr>
      <w:rFonts w:ascii="Tahoma" w:eastAsia="Times New Roman" w:hAnsi="Tahoma" w:cs="Times New Roman"/>
      <w:b/>
      <w:szCs w:val="20"/>
      <w:lang w:val="id-ID"/>
    </w:rPr>
  </w:style>
  <w:style w:type="paragraph" w:customStyle="1" w:styleId="xl28">
    <w:name w:val="xl28"/>
    <w:basedOn w:val="Normal"/>
    <w:rsid w:val="007A1D08"/>
    <w:pPr>
      <w:pBdr>
        <w:left w:val="single" w:sz="4" w:space="0" w:color="auto"/>
        <w:right w:val="single" w:sz="4" w:space="0" w:color="auto"/>
      </w:pBdr>
      <w:spacing w:before="100" w:beforeAutospacing="1" w:after="100" w:afterAutospacing="1"/>
      <w:jc w:val="center"/>
    </w:pPr>
    <w:rPr>
      <w:rFonts w:ascii="Arial Unicode MS" w:eastAsia="Arial Unicode MS" w:cs="Arial Unicode MS"/>
      <w:lang w:val="id-ID"/>
    </w:rPr>
  </w:style>
  <w:style w:type="paragraph" w:styleId="PlainText">
    <w:name w:val="Plain Text"/>
    <w:basedOn w:val="Normal"/>
    <w:link w:val="PlainTextChar"/>
    <w:rsid w:val="007A1D08"/>
    <w:rPr>
      <w:rFonts w:ascii="Courier New" w:hAnsi="Courier New" w:cs="Courier New"/>
      <w:sz w:val="20"/>
      <w:szCs w:val="20"/>
      <w:lang w:val="en-GB" w:eastAsia="en-GB"/>
    </w:rPr>
  </w:style>
  <w:style w:type="character" w:customStyle="1" w:styleId="PlainTextChar">
    <w:name w:val="Plain Text Char"/>
    <w:basedOn w:val="DefaultParagraphFont"/>
    <w:link w:val="PlainText"/>
    <w:rsid w:val="007A1D08"/>
    <w:rPr>
      <w:rFonts w:ascii="Courier New" w:eastAsia="Times New Roman" w:hAnsi="Courier New" w:cs="Courier New"/>
      <w:sz w:val="20"/>
      <w:szCs w:val="20"/>
      <w:lang w:val="en-GB" w:eastAsia="en-GB"/>
    </w:rPr>
  </w:style>
  <w:style w:type="paragraph" w:styleId="BodyTextIndent">
    <w:name w:val="Body Text Indent"/>
    <w:basedOn w:val="Normal"/>
    <w:link w:val="BodyTextIndentChar"/>
    <w:uiPriority w:val="99"/>
    <w:rsid w:val="007A1D08"/>
    <w:pPr>
      <w:spacing w:after="120"/>
      <w:ind w:left="360"/>
    </w:pPr>
    <w:rPr>
      <w:rFonts w:cs="Angsana New"/>
    </w:rPr>
  </w:style>
  <w:style w:type="character" w:customStyle="1" w:styleId="BodyTextIndentChar">
    <w:name w:val="Body Text Indent Char"/>
    <w:basedOn w:val="DefaultParagraphFont"/>
    <w:link w:val="BodyTextIndent"/>
    <w:uiPriority w:val="99"/>
    <w:rsid w:val="007A1D08"/>
    <w:rPr>
      <w:rFonts w:ascii="Times New Roman" w:eastAsia="Times New Roman" w:hAnsi="Times New Roman" w:cs="Angsana New"/>
      <w:sz w:val="24"/>
      <w:szCs w:val="24"/>
    </w:rPr>
  </w:style>
  <w:style w:type="character" w:styleId="PageNumber">
    <w:name w:val="page number"/>
    <w:basedOn w:val="DefaultParagraphFont"/>
    <w:rsid w:val="007A1D08"/>
  </w:style>
  <w:style w:type="table" w:styleId="LightShading-Accent3">
    <w:name w:val="Light Shading Accent 3"/>
    <w:basedOn w:val="TableNormal"/>
    <w:uiPriority w:val="60"/>
    <w:rsid w:val="007A1D08"/>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List8">
    <w:name w:val="Table List 8"/>
    <w:basedOn w:val="TableNormal"/>
    <w:rsid w:val="007A1D08"/>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ghtShading-Accent5">
    <w:name w:val="Light Shading Accent 5"/>
    <w:basedOn w:val="TableNormal"/>
    <w:uiPriority w:val="60"/>
    <w:rsid w:val="007A1D08"/>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3">
    <w:name w:val="Light List Accent 3"/>
    <w:basedOn w:val="TableNormal"/>
    <w:uiPriority w:val="61"/>
    <w:rsid w:val="007A1D0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odyTextIndent3">
    <w:name w:val="Body Text Indent 3"/>
    <w:basedOn w:val="Normal"/>
    <w:link w:val="BodyTextIndent3Char"/>
    <w:uiPriority w:val="99"/>
    <w:rsid w:val="007A1D08"/>
    <w:pPr>
      <w:spacing w:after="120"/>
      <w:ind w:left="360"/>
    </w:pPr>
    <w:rPr>
      <w:rFonts w:cs="Angsana New"/>
      <w:sz w:val="16"/>
      <w:szCs w:val="16"/>
    </w:rPr>
  </w:style>
  <w:style w:type="character" w:customStyle="1" w:styleId="BodyTextIndent3Char">
    <w:name w:val="Body Text Indent 3 Char"/>
    <w:basedOn w:val="DefaultParagraphFont"/>
    <w:link w:val="BodyTextIndent3"/>
    <w:uiPriority w:val="99"/>
    <w:rsid w:val="007A1D08"/>
    <w:rPr>
      <w:rFonts w:ascii="Times New Roman" w:eastAsia="Times New Roman" w:hAnsi="Times New Roman" w:cs="Angsana New"/>
      <w:sz w:val="16"/>
      <w:szCs w:val="16"/>
    </w:rPr>
  </w:style>
  <w:style w:type="table" w:styleId="TableGrid3">
    <w:name w:val="Table Grid 3"/>
    <w:basedOn w:val="TableNormal"/>
    <w:rsid w:val="007A1D08"/>
    <w:pPr>
      <w:spacing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2">
    <w:name w:val="Table List 2"/>
    <w:basedOn w:val="TableNormal"/>
    <w:rsid w:val="007A1D08"/>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l"/>
    <w:next w:val="Normal"/>
    <w:uiPriority w:val="99"/>
    <w:qFormat/>
    <w:rsid w:val="007A1D08"/>
    <w:pPr>
      <w:spacing w:before="120"/>
      <w:jc w:val="both"/>
    </w:pPr>
    <w:rPr>
      <w:rFonts w:ascii="Verdana" w:eastAsia="SimSun" w:hAnsi="Verdana" w:cs="Angsana New"/>
      <w:b/>
      <w:bCs/>
      <w:sz w:val="16"/>
      <w:szCs w:val="22"/>
      <w:lang w:val="id-ID"/>
    </w:rPr>
  </w:style>
  <w:style w:type="table" w:styleId="MediumGrid1-Accent5">
    <w:name w:val="Medium Grid 1 Accent 5"/>
    <w:basedOn w:val="TableNormal"/>
    <w:uiPriority w:val="67"/>
    <w:rsid w:val="007A1D0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7A1D08"/>
    <w:pPr>
      <w:spacing w:before="100" w:beforeAutospacing="1" w:after="100" w:afterAutospacing="1"/>
    </w:pPr>
    <w:rPr>
      <w:rFonts w:cs="Angsana New"/>
      <w:lang w:val="id-ID" w:eastAsia="id-ID"/>
    </w:rPr>
  </w:style>
  <w:style w:type="paragraph" w:customStyle="1" w:styleId="Style10">
    <w:name w:val="Style 1"/>
    <w:basedOn w:val="Normal"/>
    <w:rsid w:val="007A1D08"/>
    <w:pPr>
      <w:widowControl w:val="0"/>
      <w:spacing w:line="360" w:lineRule="auto"/>
      <w:jc w:val="both"/>
    </w:pPr>
    <w:rPr>
      <w:rFonts w:cs="Angsana New"/>
      <w:noProof/>
      <w:color w:val="000000"/>
      <w:sz w:val="20"/>
      <w:szCs w:val="20"/>
      <w:lang w:val="en-GB" w:eastAsia="en-GB"/>
    </w:rPr>
  </w:style>
  <w:style w:type="table" w:styleId="MediumList1-Accent2">
    <w:name w:val="Medium List 1 Accent 2"/>
    <w:basedOn w:val="TableNormal"/>
    <w:uiPriority w:val="65"/>
    <w:rsid w:val="007A1D08"/>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ghtGrid-Accent6">
    <w:name w:val="Light Grid Accent 6"/>
    <w:basedOn w:val="TableNormal"/>
    <w:uiPriority w:val="62"/>
    <w:rsid w:val="007A1D0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2">
    <w:name w:val="Light Shading Accent 2"/>
    <w:basedOn w:val="TableNormal"/>
    <w:uiPriority w:val="60"/>
    <w:rsid w:val="007A1D08"/>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3">
    <w:name w:val="Light Grid Accent 3"/>
    <w:basedOn w:val="TableNormal"/>
    <w:uiPriority w:val="62"/>
    <w:rsid w:val="007A1D0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1-Accent3">
    <w:name w:val="Medium Grid 1 Accent 3"/>
    <w:basedOn w:val="TableNormal"/>
    <w:uiPriority w:val="67"/>
    <w:rsid w:val="007A1D0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yperlink">
    <w:name w:val="Hyperlink"/>
    <w:basedOn w:val="DefaultParagraphFont"/>
    <w:uiPriority w:val="99"/>
    <w:rsid w:val="007A1D08"/>
    <w:rPr>
      <w:color w:val="0000FF"/>
      <w:u w:val="single"/>
    </w:rPr>
  </w:style>
  <w:style w:type="table" w:customStyle="1" w:styleId="TableGrid1">
    <w:name w:val="Table Grid1"/>
    <w:basedOn w:val="TableNormal"/>
    <w:rsid w:val="007A1D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1D08"/>
    <w:rPr>
      <w:color w:val="808080"/>
    </w:rPr>
  </w:style>
  <w:style w:type="character" w:styleId="Strong">
    <w:name w:val="Strong"/>
    <w:uiPriority w:val="22"/>
    <w:qFormat/>
    <w:rsid w:val="007A1D08"/>
    <w:rPr>
      <w:b/>
      <w:bCs/>
    </w:rPr>
  </w:style>
  <w:style w:type="character" w:styleId="Emphasis">
    <w:name w:val="Emphasis"/>
    <w:uiPriority w:val="20"/>
    <w:qFormat/>
    <w:rsid w:val="007A1D08"/>
    <w:rPr>
      <w:i/>
      <w:iCs/>
    </w:rPr>
  </w:style>
  <w:style w:type="paragraph" w:styleId="Quote">
    <w:name w:val="Quote"/>
    <w:basedOn w:val="Normal"/>
    <w:next w:val="Normal"/>
    <w:link w:val="QuoteChar"/>
    <w:uiPriority w:val="29"/>
    <w:qFormat/>
    <w:rsid w:val="007A1D08"/>
    <w:rPr>
      <w:rFonts w:cs="Angsana New"/>
      <w:i/>
      <w:iCs/>
      <w:color w:val="000000"/>
    </w:rPr>
  </w:style>
  <w:style w:type="character" w:customStyle="1" w:styleId="QuoteChar">
    <w:name w:val="Quote Char"/>
    <w:basedOn w:val="DefaultParagraphFont"/>
    <w:link w:val="Quote"/>
    <w:uiPriority w:val="29"/>
    <w:rsid w:val="007A1D08"/>
    <w:rPr>
      <w:rFonts w:ascii="Times New Roman" w:eastAsia="Times New Roman" w:hAnsi="Times New Roman" w:cs="Angsana New"/>
      <w:i/>
      <w:iCs/>
      <w:color w:val="000000"/>
      <w:sz w:val="24"/>
      <w:szCs w:val="24"/>
    </w:rPr>
  </w:style>
  <w:style w:type="paragraph" w:styleId="IntenseQuote">
    <w:name w:val="Intense Quote"/>
    <w:basedOn w:val="Normal"/>
    <w:next w:val="Normal"/>
    <w:link w:val="IntenseQuoteChar"/>
    <w:uiPriority w:val="30"/>
    <w:qFormat/>
    <w:rsid w:val="007A1D08"/>
    <w:pPr>
      <w:pBdr>
        <w:bottom w:val="single" w:sz="4" w:space="4" w:color="4F81BD"/>
      </w:pBdr>
      <w:spacing w:before="200" w:after="280"/>
      <w:ind w:left="936" w:right="936"/>
    </w:pPr>
    <w:rPr>
      <w:rFonts w:cs="Angsana New"/>
      <w:b/>
      <w:bCs/>
      <w:i/>
      <w:iCs/>
      <w:color w:val="4F81BD"/>
    </w:rPr>
  </w:style>
  <w:style w:type="character" w:customStyle="1" w:styleId="IntenseQuoteChar">
    <w:name w:val="Intense Quote Char"/>
    <w:basedOn w:val="DefaultParagraphFont"/>
    <w:link w:val="IntenseQuote"/>
    <w:uiPriority w:val="30"/>
    <w:rsid w:val="007A1D08"/>
    <w:rPr>
      <w:rFonts w:ascii="Times New Roman" w:eastAsia="Times New Roman" w:hAnsi="Times New Roman" w:cs="Angsana New"/>
      <w:b/>
      <w:bCs/>
      <w:i/>
      <w:iCs/>
      <w:color w:val="4F81BD"/>
      <w:sz w:val="24"/>
      <w:szCs w:val="24"/>
    </w:rPr>
  </w:style>
  <w:style w:type="character" w:styleId="SubtleEmphasis">
    <w:name w:val="Subtle Emphasis"/>
    <w:uiPriority w:val="19"/>
    <w:qFormat/>
    <w:rsid w:val="007A1D08"/>
    <w:rPr>
      <w:i/>
      <w:iCs/>
      <w:color w:val="808080"/>
    </w:rPr>
  </w:style>
  <w:style w:type="character" w:styleId="IntenseEmphasis">
    <w:name w:val="Intense Emphasis"/>
    <w:uiPriority w:val="21"/>
    <w:qFormat/>
    <w:rsid w:val="007A1D08"/>
    <w:rPr>
      <w:b/>
      <w:bCs/>
      <w:i/>
      <w:iCs/>
      <w:color w:val="4F81BD"/>
    </w:rPr>
  </w:style>
  <w:style w:type="character" w:styleId="SubtleReference">
    <w:name w:val="Subtle Reference"/>
    <w:uiPriority w:val="31"/>
    <w:qFormat/>
    <w:rsid w:val="007A1D08"/>
    <w:rPr>
      <w:smallCaps/>
      <w:color w:val="C0504D"/>
      <w:u w:val="single"/>
    </w:rPr>
  </w:style>
  <w:style w:type="character" w:styleId="IntenseReference">
    <w:name w:val="Intense Reference"/>
    <w:uiPriority w:val="32"/>
    <w:qFormat/>
    <w:rsid w:val="007A1D08"/>
    <w:rPr>
      <w:b/>
      <w:bCs/>
      <w:smallCaps/>
      <w:color w:val="C0504D"/>
      <w:spacing w:val="5"/>
      <w:u w:val="single"/>
    </w:rPr>
  </w:style>
  <w:style w:type="character" w:styleId="BookTitle">
    <w:name w:val="Book Title"/>
    <w:uiPriority w:val="33"/>
    <w:qFormat/>
    <w:rsid w:val="007A1D08"/>
    <w:rPr>
      <w:b/>
      <w:bCs/>
      <w:smallCaps/>
      <w:spacing w:val="5"/>
    </w:rPr>
  </w:style>
  <w:style w:type="paragraph" w:styleId="TOCHeading">
    <w:name w:val="TOC Heading"/>
    <w:basedOn w:val="Heading1"/>
    <w:next w:val="Normal"/>
    <w:uiPriority w:val="39"/>
    <w:semiHidden/>
    <w:unhideWhenUsed/>
    <w:qFormat/>
    <w:rsid w:val="007A1D08"/>
    <w:pPr>
      <w:keepLines w:val="0"/>
      <w:spacing w:before="240" w:after="60"/>
      <w:outlineLvl w:val="9"/>
    </w:pPr>
    <w:rPr>
      <w:rFonts w:ascii="Cambria" w:eastAsia="Times New Roman" w:hAnsi="Cambria" w:cs="Angsana New"/>
      <w:color w:val="auto"/>
      <w:kern w:val="32"/>
      <w:sz w:val="32"/>
      <w:szCs w:val="32"/>
    </w:rPr>
  </w:style>
  <w:style w:type="character" w:styleId="FollowedHyperlink">
    <w:name w:val="FollowedHyperlink"/>
    <w:basedOn w:val="DefaultParagraphFont"/>
    <w:uiPriority w:val="99"/>
    <w:unhideWhenUsed/>
    <w:rsid w:val="007A1D08"/>
    <w:rPr>
      <w:color w:val="800080" w:themeColor="followedHyperlink"/>
      <w:u w:val="single"/>
    </w:rPr>
  </w:style>
  <w:style w:type="paragraph" w:styleId="TOC1">
    <w:name w:val="toc 1"/>
    <w:basedOn w:val="Normal"/>
    <w:next w:val="Normal"/>
    <w:autoRedefine/>
    <w:uiPriority w:val="39"/>
    <w:rsid w:val="007A1D08"/>
    <w:pPr>
      <w:spacing w:after="100"/>
    </w:pPr>
    <w:rPr>
      <w:rFonts w:cs="Angsana New"/>
    </w:rPr>
  </w:style>
  <w:style w:type="table" w:customStyle="1" w:styleId="LightGrid-Accent11">
    <w:name w:val="Light Grid - Accent 11"/>
    <w:basedOn w:val="TableNormal"/>
    <w:uiPriority w:val="62"/>
    <w:rsid w:val="007A1D0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NoList1">
    <w:name w:val="No List1"/>
    <w:next w:val="NoList"/>
    <w:uiPriority w:val="99"/>
    <w:semiHidden/>
    <w:unhideWhenUsed/>
    <w:rsid w:val="007A1D08"/>
  </w:style>
  <w:style w:type="character" w:customStyle="1" w:styleId="fullpost">
    <w:name w:val="fullpost"/>
    <w:basedOn w:val="DefaultParagraphFont"/>
    <w:rsid w:val="007A1D08"/>
  </w:style>
  <w:style w:type="paragraph" w:styleId="BodyText2">
    <w:name w:val="Body Text 2"/>
    <w:basedOn w:val="Normal"/>
    <w:link w:val="BodyText2Char"/>
    <w:uiPriority w:val="99"/>
    <w:rsid w:val="007A1D08"/>
    <w:pPr>
      <w:spacing w:after="120" w:line="480" w:lineRule="auto"/>
    </w:pPr>
  </w:style>
  <w:style w:type="character" w:customStyle="1" w:styleId="BodyText2Char">
    <w:name w:val="Body Text 2 Char"/>
    <w:basedOn w:val="DefaultParagraphFont"/>
    <w:link w:val="BodyText2"/>
    <w:uiPriority w:val="99"/>
    <w:rsid w:val="007A1D08"/>
    <w:rPr>
      <w:rFonts w:ascii="Times New Roman" w:eastAsia="Times New Roman" w:hAnsi="Times New Roman" w:cs="Times New Roman"/>
      <w:sz w:val="24"/>
      <w:szCs w:val="24"/>
    </w:rPr>
  </w:style>
  <w:style w:type="paragraph" w:customStyle="1" w:styleId="Picture">
    <w:name w:val="Picture"/>
    <w:basedOn w:val="Normal"/>
    <w:next w:val="Caption"/>
    <w:uiPriority w:val="99"/>
    <w:rsid w:val="007A1D08"/>
    <w:pPr>
      <w:keepNext/>
    </w:pPr>
    <w:rPr>
      <w:rFonts w:ascii="Garamond" w:hAnsi="Garamond"/>
      <w:sz w:val="22"/>
      <w:szCs w:val="20"/>
    </w:rPr>
  </w:style>
  <w:style w:type="character" w:styleId="CommentReference">
    <w:name w:val="annotation reference"/>
    <w:basedOn w:val="DefaultParagraphFont"/>
    <w:rsid w:val="007A1D08"/>
    <w:rPr>
      <w:sz w:val="16"/>
      <w:szCs w:val="16"/>
    </w:rPr>
  </w:style>
  <w:style w:type="table" w:styleId="TableElegant">
    <w:name w:val="Table Elegant"/>
    <w:basedOn w:val="TableNormal"/>
    <w:uiPriority w:val="99"/>
    <w:rsid w:val="007A1D08"/>
    <w:pPr>
      <w:spacing w:after="0" w:line="240" w:lineRule="auto"/>
    </w:pPr>
    <w:rPr>
      <w:rFonts w:ascii="Times New Roman" w:eastAsia="Calibri" w:hAnsi="Times New Roman" w:cs="Times New Roman"/>
      <w:sz w:val="20"/>
      <w:szCs w:val="20"/>
      <w:lang w:val="id-ID" w:eastAsia="id-ID"/>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styleId="HTMLPreformatted">
    <w:name w:val="HTML Preformatted"/>
    <w:basedOn w:val="Normal"/>
    <w:link w:val="HTMLPreformattedChar"/>
    <w:rsid w:val="007A1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A1D08"/>
    <w:rPr>
      <w:rFonts w:ascii="Courier New" w:eastAsia="Times New Roman" w:hAnsi="Courier New" w:cs="Times New Roman"/>
      <w:sz w:val="20"/>
      <w:szCs w:val="20"/>
    </w:rPr>
  </w:style>
  <w:style w:type="paragraph" w:styleId="CommentText">
    <w:name w:val="annotation text"/>
    <w:basedOn w:val="Normal"/>
    <w:link w:val="CommentTextChar"/>
    <w:uiPriority w:val="99"/>
    <w:rsid w:val="007A1D08"/>
    <w:rPr>
      <w:sz w:val="20"/>
      <w:szCs w:val="20"/>
    </w:rPr>
  </w:style>
  <w:style w:type="character" w:customStyle="1" w:styleId="CommentTextChar">
    <w:name w:val="Comment Text Char"/>
    <w:basedOn w:val="DefaultParagraphFont"/>
    <w:link w:val="CommentText"/>
    <w:uiPriority w:val="99"/>
    <w:rsid w:val="007A1D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A1D08"/>
    <w:rPr>
      <w:b/>
      <w:bCs/>
    </w:rPr>
  </w:style>
  <w:style w:type="character" w:customStyle="1" w:styleId="CommentSubjectChar">
    <w:name w:val="Comment Subject Char"/>
    <w:basedOn w:val="CommentTextChar"/>
    <w:link w:val="CommentSubject"/>
    <w:uiPriority w:val="99"/>
    <w:rsid w:val="007A1D08"/>
    <w:rPr>
      <w:b/>
      <w:bCs/>
    </w:rPr>
  </w:style>
  <w:style w:type="paragraph" w:styleId="BodyText3">
    <w:name w:val="Body Text 3"/>
    <w:basedOn w:val="Normal"/>
    <w:link w:val="BodyText3Char"/>
    <w:uiPriority w:val="99"/>
    <w:rsid w:val="007A1D08"/>
    <w:pPr>
      <w:widowControl w:val="0"/>
      <w:autoSpaceDE w:val="0"/>
      <w:autoSpaceDN w:val="0"/>
      <w:adjustRightInd w:val="0"/>
      <w:spacing w:before="60"/>
    </w:pPr>
    <w:rPr>
      <w:rFonts w:ascii="Arial" w:hAnsi="Arial" w:cs="Arial"/>
      <w:color w:val="000000"/>
      <w:sz w:val="18"/>
      <w:szCs w:val="22"/>
      <w:u w:val="single"/>
    </w:rPr>
  </w:style>
  <w:style w:type="character" w:customStyle="1" w:styleId="BodyText3Char">
    <w:name w:val="Body Text 3 Char"/>
    <w:basedOn w:val="DefaultParagraphFont"/>
    <w:link w:val="BodyText3"/>
    <w:uiPriority w:val="99"/>
    <w:rsid w:val="007A1D08"/>
    <w:rPr>
      <w:rFonts w:ascii="Arial" w:eastAsia="Times New Roman" w:hAnsi="Arial" w:cs="Arial"/>
      <w:color w:val="000000"/>
      <w:sz w:val="18"/>
      <w:u w:val="single"/>
    </w:rPr>
  </w:style>
  <w:style w:type="paragraph" w:customStyle="1" w:styleId="Normal1">
    <w:name w:val="Normal1"/>
    <w:basedOn w:val="Normal"/>
    <w:uiPriority w:val="99"/>
    <w:rsid w:val="007A1D08"/>
    <w:pPr>
      <w:spacing w:before="100" w:beforeAutospacing="1" w:after="100" w:afterAutospacing="1"/>
    </w:pPr>
    <w:rPr>
      <w:lang w:val="id-ID" w:eastAsia="id-ID"/>
    </w:rPr>
  </w:style>
  <w:style w:type="paragraph" w:customStyle="1" w:styleId="Pa2">
    <w:name w:val="Pa2"/>
    <w:basedOn w:val="Default"/>
    <w:next w:val="Default"/>
    <w:uiPriority w:val="99"/>
    <w:rsid w:val="007A1D08"/>
    <w:pPr>
      <w:spacing w:line="241" w:lineRule="atLeast"/>
    </w:pPr>
    <w:rPr>
      <w:rFonts w:ascii="Gill Sans MT" w:eastAsia="Times New Roman" w:hAnsi="Gill Sans MT" w:cs="Times New Roman"/>
      <w:color w:val="auto"/>
      <w:lang w:val="id-ID" w:eastAsia="id-ID"/>
    </w:rPr>
  </w:style>
  <w:style w:type="character" w:customStyle="1" w:styleId="A3">
    <w:name w:val="A3"/>
    <w:uiPriority w:val="99"/>
    <w:rsid w:val="007A1D08"/>
    <w:rPr>
      <w:rFonts w:cs="Gill Sans MT"/>
      <w:color w:val="211D1E"/>
      <w:sz w:val="31"/>
      <w:szCs w:val="31"/>
    </w:rPr>
  </w:style>
  <w:style w:type="paragraph" w:customStyle="1" w:styleId="Pa0">
    <w:name w:val="Pa0"/>
    <w:basedOn w:val="Default"/>
    <w:next w:val="Default"/>
    <w:uiPriority w:val="99"/>
    <w:rsid w:val="007A1D08"/>
    <w:pPr>
      <w:spacing w:line="241" w:lineRule="atLeast"/>
    </w:pPr>
    <w:rPr>
      <w:rFonts w:ascii="Gill Sans MT" w:eastAsia="Times New Roman" w:hAnsi="Gill Sans MT" w:cs="Times New Roman"/>
      <w:color w:val="auto"/>
      <w:lang w:val="id-ID" w:eastAsia="id-ID"/>
    </w:rPr>
  </w:style>
  <w:style w:type="character" w:customStyle="1" w:styleId="A4">
    <w:name w:val="A4"/>
    <w:uiPriority w:val="99"/>
    <w:rsid w:val="007A1D08"/>
    <w:rPr>
      <w:rFonts w:cs="Gill Sans MT"/>
      <w:b/>
      <w:bCs/>
      <w:i/>
      <w:iCs/>
      <w:color w:val="004891"/>
      <w:sz w:val="50"/>
      <w:szCs w:val="50"/>
    </w:rPr>
  </w:style>
  <w:style w:type="character" w:customStyle="1" w:styleId="A5">
    <w:name w:val="A5"/>
    <w:uiPriority w:val="99"/>
    <w:rsid w:val="007A1D08"/>
    <w:rPr>
      <w:rFonts w:cs="Gill Sans MT"/>
      <w:b/>
      <w:bCs/>
      <w:color w:val="211D1E"/>
      <w:sz w:val="32"/>
      <w:szCs w:val="32"/>
    </w:rPr>
  </w:style>
  <w:style w:type="paragraph" w:customStyle="1" w:styleId="Pa1">
    <w:name w:val="Pa1"/>
    <w:basedOn w:val="Default"/>
    <w:next w:val="Default"/>
    <w:uiPriority w:val="99"/>
    <w:rsid w:val="007A1D08"/>
    <w:pPr>
      <w:spacing w:line="241" w:lineRule="atLeast"/>
    </w:pPr>
    <w:rPr>
      <w:rFonts w:ascii="Gill Sans MT" w:eastAsia="Times New Roman" w:hAnsi="Gill Sans MT" w:cs="Times New Roman"/>
      <w:color w:val="auto"/>
      <w:lang w:val="id-ID" w:eastAsia="id-ID"/>
    </w:rPr>
  </w:style>
  <w:style w:type="character" w:customStyle="1" w:styleId="A1">
    <w:name w:val="A1"/>
    <w:uiPriority w:val="99"/>
    <w:rsid w:val="007A1D08"/>
    <w:rPr>
      <w:rFonts w:cs="Gill Sans MT"/>
      <w:color w:val="004891"/>
      <w:sz w:val="28"/>
      <w:szCs w:val="28"/>
    </w:rPr>
  </w:style>
  <w:style w:type="paragraph" w:customStyle="1" w:styleId="Style5">
    <w:name w:val="Style 5"/>
    <w:basedOn w:val="Normal"/>
    <w:uiPriority w:val="99"/>
    <w:rsid w:val="007A1D08"/>
    <w:pPr>
      <w:widowControl w:val="0"/>
      <w:spacing w:line="192" w:lineRule="exact"/>
      <w:ind w:firstLine="504"/>
      <w:jc w:val="both"/>
    </w:pPr>
    <w:rPr>
      <w:noProof/>
      <w:color w:val="000000"/>
      <w:sz w:val="20"/>
      <w:szCs w:val="20"/>
    </w:rPr>
  </w:style>
  <w:style w:type="paragraph" w:customStyle="1" w:styleId="TableHeading">
    <w:name w:val="Table Heading"/>
    <w:basedOn w:val="Normal"/>
    <w:uiPriority w:val="99"/>
    <w:rsid w:val="007A1D08"/>
    <w:pPr>
      <w:widowControl w:val="0"/>
      <w:suppressLineNumbers/>
      <w:suppressAutoHyphens/>
      <w:jc w:val="center"/>
    </w:pPr>
    <w:rPr>
      <w:b/>
      <w:bCs/>
      <w:lang w:eastAsia="ar-SA"/>
    </w:rPr>
  </w:style>
  <w:style w:type="paragraph" w:customStyle="1" w:styleId="MediumGrid1-Accent21">
    <w:name w:val="Medium Grid 1 - Accent 21"/>
    <w:basedOn w:val="Normal"/>
    <w:uiPriority w:val="99"/>
    <w:rsid w:val="007A1D08"/>
    <w:pPr>
      <w:spacing w:after="200"/>
      <w:ind w:left="720"/>
    </w:pPr>
    <w:rPr>
      <w:rFonts w:ascii="Cambria" w:eastAsia="Cambria" w:hAnsi="Cambria" w:cs="Cambria"/>
    </w:rPr>
  </w:style>
  <w:style w:type="paragraph" w:customStyle="1" w:styleId="ColorfulList-Accent11">
    <w:name w:val="Colorful List - Accent 11"/>
    <w:basedOn w:val="Normal"/>
    <w:uiPriority w:val="99"/>
    <w:rsid w:val="007A1D08"/>
    <w:pPr>
      <w:spacing w:after="200" w:line="276" w:lineRule="auto"/>
      <w:ind w:left="720"/>
    </w:pPr>
    <w:rPr>
      <w:rFonts w:ascii="Calibri" w:eastAsia="Cambria" w:hAnsi="Calibri" w:cs="Calibri"/>
      <w:sz w:val="22"/>
      <w:szCs w:val="22"/>
    </w:rPr>
  </w:style>
  <w:style w:type="numbering" w:customStyle="1" w:styleId="Style2">
    <w:name w:val="Style2"/>
    <w:rsid w:val="007A1D08"/>
    <w:pPr>
      <w:numPr>
        <w:numId w:val="24"/>
      </w:numPr>
    </w:pPr>
  </w:style>
  <w:style w:type="paragraph" w:customStyle="1" w:styleId="b">
    <w:name w:val="b"/>
    <w:basedOn w:val="ListParagraph"/>
    <w:qFormat/>
    <w:rsid w:val="007A1D08"/>
    <w:pPr>
      <w:autoSpaceDE w:val="0"/>
      <w:autoSpaceDN w:val="0"/>
      <w:adjustRightInd w:val="0"/>
      <w:spacing w:line="360" w:lineRule="auto"/>
      <w:ind w:left="432" w:firstLine="648"/>
      <w:contextualSpacing w:val="0"/>
      <w:jc w:val="both"/>
    </w:pPr>
    <w:rPr>
      <w:rFonts w:ascii="Arial" w:hAnsi="Arial" w:cs="Arial"/>
      <w:lang w:val="id-ID"/>
    </w:rPr>
  </w:style>
  <w:style w:type="paragraph" w:customStyle="1" w:styleId="xl65">
    <w:name w:val="xl65"/>
    <w:basedOn w:val="Normal"/>
    <w:rsid w:val="007A1D08"/>
    <w:pPr>
      <w:spacing w:before="100" w:beforeAutospacing="1" w:after="100" w:afterAutospacing="1"/>
    </w:pPr>
    <w:rPr>
      <w:b/>
      <w:bCs/>
      <w:lang w:val="id-ID" w:eastAsia="id-ID"/>
    </w:rPr>
  </w:style>
  <w:style w:type="paragraph" w:customStyle="1" w:styleId="xl66">
    <w:name w:val="xl66"/>
    <w:basedOn w:val="Normal"/>
    <w:rsid w:val="007A1D08"/>
    <w:pPr>
      <w:spacing w:before="100" w:beforeAutospacing="1" w:after="100" w:afterAutospacing="1"/>
    </w:pPr>
    <w:rPr>
      <w:b/>
      <w:bCs/>
      <w:sz w:val="16"/>
      <w:szCs w:val="16"/>
      <w:lang w:val="id-ID" w:eastAsia="id-ID"/>
    </w:rPr>
  </w:style>
  <w:style w:type="paragraph" w:customStyle="1" w:styleId="xl67">
    <w:name w:val="xl67"/>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id-ID" w:eastAsia="id-ID"/>
    </w:rPr>
  </w:style>
  <w:style w:type="paragraph" w:customStyle="1" w:styleId="xl68">
    <w:name w:val="xl68"/>
    <w:basedOn w:val="Normal"/>
    <w:rsid w:val="007A1D08"/>
    <w:pPr>
      <w:spacing w:before="100" w:beforeAutospacing="1" w:after="100" w:afterAutospacing="1"/>
    </w:pPr>
    <w:rPr>
      <w:sz w:val="16"/>
      <w:szCs w:val="16"/>
      <w:lang w:val="id-ID" w:eastAsia="id-ID"/>
    </w:rPr>
  </w:style>
  <w:style w:type="paragraph" w:customStyle="1" w:styleId="xl69">
    <w:name w:val="xl69"/>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id-ID" w:eastAsia="id-ID"/>
    </w:rPr>
  </w:style>
  <w:style w:type="paragraph" w:customStyle="1" w:styleId="xl70">
    <w:name w:val="xl70"/>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lang w:val="id-ID" w:eastAsia="id-ID"/>
    </w:rPr>
  </w:style>
  <w:style w:type="paragraph" w:customStyle="1" w:styleId="xl71">
    <w:name w:val="xl71"/>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72">
    <w:name w:val="xl72"/>
    <w:basedOn w:val="Normal"/>
    <w:rsid w:val="007A1D08"/>
    <w:pPr>
      <w:shd w:val="clear" w:color="000000" w:fill="FFFFFF"/>
      <w:spacing w:before="100" w:beforeAutospacing="1" w:after="100" w:afterAutospacing="1"/>
    </w:pPr>
    <w:rPr>
      <w:lang w:val="id-ID" w:eastAsia="id-ID"/>
    </w:rPr>
  </w:style>
  <w:style w:type="paragraph" w:customStyle="1" w:styleId="xl73">
    <w:name w:val="xl73"/>
    <w:basedOn w:val="Normal"/>
    <w:rsid w:val="007A1D0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sz w:val="16"/>
      <w:szCs w:val="16"/>
      <w:lang w:val="id-ID" w:eastAsia="id-ID"/>
    </w:rPr>
  </w:style>
  <w:style w:type="paragraph" w:customStyle="1" w:styleId="xl74">
    <w:name w:val="xl74"/>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lang w:val="id-ID" w:eastAsia="id-ID"/>
    </w:rPr>
  </w:style>
  <w:style w:type="paragraph" w:customStyle="1" w:styleId="xl75">
    <w:name w:val="xl75"/>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id-ID" w:eastAsia="id-ID"/>
    </w:rPr>
  </w:style>
  <w:style w:type="paragraph" w:customStyle="1" w:styleId="xl76">
    <w:name w:val="xl76"/>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id-ID" w:eastAsia="id-ID"/>
    </w:rPr>
  </w:style>
  <w:style w:type="paragraph" w:customStyle="1" w:styleId="xl77">
    <w:name w:val="xl77"/>
    <w:basedOn w:val="Normal"/>
    <w:rsid w:val="007A1D08"/>
    <w:pPr>
      <w:pBdr>
        <w:top w:val="single" w:sz="4" w:space="0" w:color="auto"/>
        <w:left w:val="single" w:sz="4" w:space="0" w:color="auto"/>
        <w:bottom w:val="single" w:sz="4" w:space="0" w:color="auto"/>
      </w:pBdr>
      <w:spacing w:before="100" w:beforeAutospacing="1" w:after="100" w:afterAutospacing="1"/>
      <w:textAlignment w:val="center"/>
    </w:pPr>
    <w:rPr>
      <w:sz w:val="16"/>
      <w:szCs w:val="16"/>
      <w:lang w:val="id-ID" w:eastAsia="id-ID"/>
    </w:rPr>
  </w:style>
  <w:style w:type="paragraph" w:customStyle="1" w:styleId="xl78">
    <w:name w:val="xl78"/>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79">
    <w:name w:val="xl79"/>
    <w:basedOn w:val="Normal"/>
    <w:rsid w:val="007A1D08"/>
    <w:pPr>
      <w:spacing w:before="100" w:beforeAutospacing="1" w:after="100" w:afterAutospacing="1"/>
      <w:textAlignment w:val="center"/>
    </w:pPr>
    <w:rPr>
      <w:sz w:val="16"/>
      <w:szCs w:val="16"/>
      <w:lang w:val="id-ID" w:eastAsia="id-ID"/>
    </w:rPr>
  </w:style>
  <w:style w:type="paragraph" w:customStyle="1" w:styleId="xl80">
    <w:name w:val="xl80"/>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81">
    <w:name w:val="xl81"/>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82">
    <w:name w:val="xl82"/>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83">
    <w:name w:val="xl83"/>
    <w:basedOn w:val="Normal"/>
    <w:rsid w:val="007A1D08"/>
    <w:pPr>
      <w:pBdr>
        <w:top w:val="single" w:sz="4" w:space="0" w:color="auto"/>
        <w:left w:val="single" w:sz="4" w:space="0" w:color="auto"/>
        <w:bottom w:val="single" w:sz="4" w:space="0" w:color="auto"/>
      </w:pBdr>
      <w:spacing w:before="100" w:beforeAutospacing="1" w:after="100" w:afterAutospacing="1"/>
    </w:pPr>
    <w:rPr>
      <w:sz w:val="16"/>
      <w:szCs w:val="16"/>
      <w:lang w:val="id-ID" w:eastAsia="id-ID"/>
    </w:rPr>
  </w:style>
  <w:style w:type="paragraph" w:customStyle="1" w:styleId="xl84">
    <w:name w:val="xl84"/>
    <w:basedOn w:val="Normal"/>
    <w:rsid w:val="007A1D08"/>
    <w:pPr>
      <w:pBdr>
        <w:top w:val="single" w:sz="4" w:space="0" w:color="auto"/>
        <w:left w:val="single" w:sz="4" w:space="0" w:color="auto"/>
        <w:bottom w:val="single" w:sz="4" w:space="0" w:color="auto"/>
      </w:pBdr>
      <w:spacing w:before="100" w:beforeAutospacing="1" w:after="100" w:afterAutospacing="1"/>
      <w:textAlignment w:val="center"/>
    </w:pPr>
    <w:rPr>
      <w:sz w:val="16"/>
      <w:szCs w:val="16"/>
      <w:lang w:val="id-ID" w:eastAsia="id-ID"/>
    </w:rPr>
  </w:style>
  <w:style w:type="paragraph" w:customStyle="1" w:styleId="xl85">
    <w:name w:val="xl85"/>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86">
    <w:name w:val="xl86"/>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id-ID" w:eastAsia="id-ID"/>
    </w:rPr>
  </w:style>
  <w:style w:type="paragraph" w:customStyle="1" w:styleId="xl87">
    <w:name w:val="xl87"/>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id-ID" w:eastAsia="id-ID"/>
    </w:rPr>
  </w:style>
  <w:style w:type="paragraph" w:customStyle="1" w:styleId="xl88">
    <w:name w:val="xl88"/>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id-ID" w:eastAsia="id-ID"/>
    </w:rPr>
  </w:style>
  <w:style w:type="paragraph" w:customStyle="1" w:styleId="xl89">
    <w:name w:val="xl89"/>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90">
    <w:name w:val="xl90"/>
    <w:basedOn w:val="Normal"/>
    <w:rsid w:val="007A1D08"/>
    <w:pPr>
      <w:spacing w:before="100" w:beforeAutospacing="1" w:after="100" w:afterAutospacing="1"/>
      <w:textAlignment w:val="center"/>
    </w:pPr>
    <w:rPr>
      <w:sz w:val="16"/>
      <w:szCs w:val="16"/>
      <w:lang w:val="id-ID" w:eastAsia="id-ID"/>
    </w:rPr>
  </w:style>
  <w:style w:type="paragraph" w:customStyle="1" w:styleId="xl91">
    <w:name w:val="xl91"/>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92">
    <w:name w:val="xl92"/>
    <w:basedOn w:val="Normal"/>
    <w:rsid w:val="007A1D08"/>
    <w:pPr>
      <w:spacing w:before="100" w:beforeAutospacing="1" w:after="100" w:afterAutospacing="1"/>
      <w:textAlignment w:val="center"/>
    </w:pPr>
    <w:rPr>
      <w:sz w:val="16"/>
      <w:szCs w:val="16"/>
      <w:lang w:val="id-ID" w:eastAsia="id-ID"/>
    </w:rPr>
  </w:style>
  <w:style w:type="paragraph" w:customStyle="1" w:styleId="xl93">
    <w:name w:val="xl93"/>
    <w:basedOn w:val="Normal"/>
    <w:rsid w:val="007A1D08"/>
    <w:pPr>
      <w:pBdr>
        <w:top w:val="single" w:sz="4" w:space="0" w:color="auto"/>
        <w:bottom w:val="single" w:sz="4" w:space="0" w:color="auto"/>
      </w:pBdr>
      <w:spacing w:before="100" w:beforeAutospacing="1" w:after="100" w:afterAutospacing="1"/>
      <w:textAlignment w:val="center"/>
    </w:pPr>
    <w:rPr>
      <w:sz w:val="16"/>
      <w:szCs w:val="16"/>
      <w:lang w:val="id-ID" w:eastAsia="id-ID"/>
    </w:rPr>
  </w:style>
  <w:style w:type="paragraph" w:customStyle="1" w:styleId="xl94">
    <w:name w:val="xl94"/>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id-ID" w:eastAsia="id-ID"/>
    </w:rPr>
  </w:style>
  <w:style w:type="paragraph" w:customStyle="1" w:styleId="xl95">
    <w:name w:val="xl95"/>
    <w:basedOn w:val="Normal"/>
    <w:rsid w:val="007A1D08"/>
    <w:pPr>
      <w:pBdr>
        <w:top w:val="single" w:sz="4" w:space="0" w:color="auto"/>
        <w:bottom w:val="single" w:sz="4" w:space="0" w:color="auto"/>
        <w:right w:val="single" w:sz="4" w:space="0" w:color="auto"/>
      </w:pBdr>
      <w:spacing w:before="100" w:beforeAutospacing="1" w:after="100" w:afterAutospacing="1"/>
    </w:pPr>
    <w:rPr>
      <w:sz w:val="16"/>
      <w:szCs w:val="16"/>
      <w:lang w:val="id-ID" w:eastAsia="id-ID"/>
    </w:rPr>
  </w:style>
  <w:style w:type="paragraph" w:customStyle="1" w:styleId="xl96">
    <w:name w:val="xl96"/>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97">
    <w:name w:val="xl97"/>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98">
    <w:name w:val="xl98"/>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99">
    <w:name w:val="xl99"/>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00">
    <w:name w:val="xl100"/>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01">
    <w:name w:val="xl101"/>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02">
    <w:name w:val="xl102"/>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03">
    <w:name w:val="xl103"/>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04">
    <w:name w:val="xl104"/>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id-ID" w:eastAsia="id-ID"/>
    </w:rPr>
  </w:style>
  <w:style w:type="paragraph" w:customStyle="1" w:styleId="xl105">
    <w:name w:val="xl105"/>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06">
    <w:name w:val="xl106"/>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07">
    <w:name w:val="xl107"/>
    <w:basedOn w:val="Normal"/>
    <w:rsid w:val="007A1D08"/>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08">
    <w:name w:val="xl108"/>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id-ID" w:eastAsia="id-ID"/>
    </w:rPr>
  </w:style>
  <w:style w:type="paragraph" w:customStyle="1" w:styleId="xl109">
    <w:name w:val="xl109"/>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10">
    <w:name w:val="xl110"/>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11">
    <w:name w:val="xl111"/>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12">
    <w:name w:val="xl112"/>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13">
    <w:name w:val="xl113"/>
    <w:basedOn w:val="Normal"/>
    <w:rsid w:val="007A1D08"/>
    <w:pPr>
      <w:spacing w:before="100" w:beforeAutospacing="1" w:after="100" w:afterAutospacing="1"/>
      <w:textAlignment w:val="center"/>
    </w:pPr>
    <w:rPr>
      <w:sz w:val="16"/>
      <w:szCs w:val="16"/>
      <w:lang w:val="id-ID" w:eastAsia="id-ID"/>
    </w:rPr>
  </w:style>
  <w:style w:type="paragraph" w:customStyle="1" w:styleId="xl114">
    <w:name w:val="xl114"/>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id-ID" w:eastAsia="id-ID"/>
    </w:rPr>
  </w:style>
  <w:style w:type="paragraph" w:customStyle="1" w:styleId="xl115">
    <w:name w:val="xl115"/>
    <w:basedOn w:val="Normal"/>
    <w:rsid w:val="007A1D0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id-ID" w:eastAsia="id-ID"/>
    </w:rPr>
  </w:style>
  <w:style w:type="paragraph" w:customStyle="1" w:styleId="xl116">
    <w:name w:val="xl116"/>
    <w:basedOn w:val="Normal"/>
    <w:rsid w:val="007A1D08"/>
    <w:pPr>
      <w:shd w:val="clear" w:color="000000" w:fill="D99795"/>
      <w:spacing w:before="100" w:beforeAutospacing="1" w:after="100" w:afterAutospacing="1"/>
    </w:pPr>
    <w:rPr>
      <w:b/>
      <w:bCs/>
      <w:sz w:val="16"/>
      <w:szCs w:val="16"/>
      <w:lang w:val="id-ID" w:eastAsia="id-ID"/>
    </w:rPr>
  </w:style>
  <w:style w:type="paragraph" w:customStyle="1" w:styleId="xl117">
    <w:name w:val="xl117"/>
    <w:basedOn w:val="Normal"/>
    <w:rsid w:val="007A1D08"/>
    <w:pPr>
      <w:shd w:val="clear" w:color="000000" w:fill="F2DDDC"/>
      <w:spacing w:before="100" w:beforeAutospacing="1" w:after="100" w:afterAutospacing="1"/>
    </w:pPr>
    <w:rPr>
      <w:b/>
      <w:bCs/>
      <w:sz w:val="16"/>
      <w:szCs w:val="16"/>
      <w:lang w:val="id-ID" w:eastAsia="id-ID"/>
    </w:rPr>
  </w:style>
  <w:style w:type="paragraph" w:customStyle="1" w:styleId="xl118">
    <w:name w:val="xl118"/>
    <w:basedOn w:val="Normal"/>
    <w:rsid w:val="007A1D08"/>
    <w:pPr>
      <w:pBdr>
        <w:top w:val="single" w:sz="4" w:space="0" w:color="auto"/>
        <w:bottom w:val="single" w:sz="4" w:space="0" w:color="auto"/>
      </w:pBdr>
      <w:spacing w:before="100" w:beforeAutospacing="1" w:after="100" w:afterAutospacing="1"/>
    </w:pPr>
    <w:rPr>
      <w:sz w:val="20"/>
      <w:szCs w:val="20"/>
      <w:lang w:val="id-ID" w:eastAsia="id-ID"/>
    </w:rPr>
  </w:style>
  <w:style w:type="paragraph" w:customStyle="1" w:styleId="xl119">
    <w:name w:val="xl119"/>
    <w:basedOn w:val="Normal"/>
    <w:rsid w:val="007A1D08"/>
    <w:pPr>
      <w:pBdr>
        <w:top w:val="single" w:sz="4" w:space="0" w:color="auto"/>
        <w:bottom w:val="single" w:sz="4" w:space="0" w:color="auto"/>
        <w:right w:val="single" w:sz="4" w:space="0" w:color="auto"/>
      </w:pBdr>
      <w:spacing w:before="100" w:beforeAutospacing="1" w:after="100" w:afterAutospacing="1"/>
    </w:pPr>
    <w:rPr>
      <w:sz w:val="20"/>
      <w:szCs w:val="20"/>
      <w:lang w:val="id-ID" w:eastAsia="id-ID"/>
    </w:rPr>
  </w:style>
  <w:style w:type="paragraph" w:customStyle="1" w:styleId="xl120">
    <w:name w:val="xl120"/>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id-ID" w:eastAsia="id-ID"/>
    </w:rPr>
  </w:style>
  <w:style w:type="paragraph" w:customStyle="1" w:styleId="xl121">
    <w:name w:val="xl121"/>
    <w:basedOn w:val="Normal"/>
    <w:rsid w:val="007A1D08"/>
    <w:pPr>
      <w:pBdr>
        <w:top w:val="single" w:sz="4" w:space="0" w:color="auto"/>
        <w:bottom w:val="single" w:sz="4" w:space="0" w:color="auto"/>
      </w:pBdr>
      <w:spacing w:before="100" w:beforeAutospacing="1" w:after="100" w:afterAutospacing="1"/>
      <w:textAlignment w:val="center"/>
    </w:pPr>
    <w:rPr>
      <w:sz w:val="20"/>
      <w:szCs w:val="20"/>
      <w:lang w:val="id-ID" w:eastAsia="id-ID"/>
    </w:rPr>
  </w:style>
  <w:style w:type="paragraph" w:customStyle="1" w:styleId="xl122">
    <w:name w:val="xl122"/>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id-ID" w:eastAsia="id-ID"/>
    </w:rPr>
  </w:style>
  <w:style w:type="paragraph" w:customStyle="1" w:styleId="xl123">
    <w:name w:val="xl123"/>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id-ID" w:eastAsia="id-ID"/>
    </w:rPr>
  </w:style>
  <w:style w:type="paragraph" w:customStyle="1" w:styleId="xl124">
    <w:name w:val="xl124"/>
    <w:basedOn w:val="Normal"/>
    <w:rsid w:val="007A1D0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sz w:val="16"/>
      <w:szCs w:val="16"/>
      <w:lang w:val="id-ID" w:eastAsia="id-ID"/>
    </w:rPr>
  </w:style>
  <w:style w:type="paragraph" w:customStyle="1" w:styleId="xl125">
    <w:name w:val="xl125"/>
    <w:basedOn w:val="Normal"/>
    <w:rsid w:val="007A1D08"/>
    <w:pPr>
      <w:pBdr>
        <w:top w:val="single" w:sz="4" w:space="0" w:color="auto"/>
        <w:bottom w:val="single" w:sz="4" w:space="0" w:color="auto"/>
      </w:pBdr>
      <w:spacing w:before="100" w:beforeAutospacing="1" w:after="100" w:afterAutospacing="1"/>
      <w:jc w:val="center"/>
    </w:pPr>
    <w:rPr>
      <w:lang w:val="id-ID" w:eastAsia="id-ID"/>
    </w:rPr>
  </w:style>
  <w:style w:type="paragraph" w:customStyle="1" w:styleId="xl126">
    <w:name w:val="xl126"/>
    <w:basedOn w:val="Normal"/>
    <w:rsid w:val="007A1D08"/>
    <w:pPr>
      <w:pBdr>
        <w:top w:val="single" w:sz="4" w:space="0" w:color="auto"/>
        <w:bottom w:val="single" w:sz="4" w:space="0" w:color="auto"/>
      </w:pBdr>
      <w:spacing w:before="100" w:beforeAutospacing="1" w:after="100" w:afterAutospacing="1"/>
      <w:jc w:val="center"/>
    </w:pPr>
    <w:rPr>
      <w:b/>
      <w:bCs/>
      <w:lang w:val="id-ID" w:eastAsia="id-ID"/>
    </w:rPr>
  </w:style>
  <w:style w:type="paragraph" w:customStyle="1" w:styleId="xl127">
    <w:name w:val="xl127"/>
    <w:basedOn w:val="Normal"/>
    <w:rsid w:val="007A1D0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val="id-ID" w:eastAsia="id-ID"/>
    </w:rPr>
  </w:style>
  <w:style w:type="paragraph" w:customStyle="1" w:styleId="xl128">
    <w:name w:val="xl128"/>
    <w:basedOn w:val="Normal"/>
    <w:rsid w:val="007A1D08"/>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val="id-ID" w:eastAsia="id-ID"/>
    </w:rPr>
  </w:style>
  <w:style w:type="paragraph" w:customStyle="1" w:styleId="xl129">
    <w:name w:val="xl129"/>
    <w:basedOn w:val="Normal"/>
    <w:rsid w:val="007A1D0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6"/>
      <w:szCs w:val="16"/>
      <w:lang w:val="id-ID" w:eastAsia="id-ID"/>
    </w:rPr>
  </w:style>
  <w:style w:type="paragraph" w:customStyle="1" w:styleId="xl130">
    <w:name w:val="xl130"/>
    <w:basedOn w:val="Normal"/>
    <w:rsid w:val="007A1D08"/>
    <w:pPr>
      <w:pBdr>
        <w:top w:val="single" w:sz="4" w:space="0" w:color="auto"/>
        <w:left w:val="single" w:sz="4" w:space="0" w:color="auto"/>
        <w:bottom w:val="single" w:sz="4" w:space="0" w:color="auto"/>
      </w:pBdr>
      <w:spacing w:before="100" w:beforeAutospacing="1" w:after="100" w:afterAutospacing="1"/>
    </w:pPr>
    <w:rPr>
      <w:sz w:val="20"/>
      <w:szCs w:val="20"/>
      <w:lang w:val="id-ID" w:eastAsia="id-ID"/>
    </w:rPr>
  </w:style>
  <w:style w:type="paragraph" w:customStyle="1" w:styleId="xl131">
    <w:name w:val="xl131"/>
    <w:basedOn w:val="Normal"/>
    <w:rsid w:val="007A1D0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sz w:val="20"/>
      <w:szCs w:val="20"/>
      <w:lang w:val="id-ID" w:eastAsia="id-ID"/>
    </w:rPr>
  </w:style>
  <w:style w:type="paragraph" w:customStyle="1" w:styleId="xl132">
    <w:name w:val="xl132"/>
    <w:basedOn w:val="Normal"/>
    <w:rsid w:val="007A1D0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id-ID" w:eastAsia="id-ID"/>
    </w:rPr>
  </w:style>
  <w:style w:type="paragraph" w:customStyle="1" w:styleId="xl133">
    <w:name w:val="xl133"/>
    <w:basedOn w:val="Normal"/>
    <w:rsid w:val="007A1D0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id-ID" w:eastAsia="id-ID"/>
    </w:rPr>
  </w:style>
  <w:style w:type="paragraph" w:customStyle="1" w:styleId="xl134">
    <w:name w:val="xl134"/>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lang w:val="id-ID" w:eastAsia="id-ID"/>
    </w:rPr>
  </w:style>
  <w:style w:type="paragraph" w:customStyle="1" w:styleId="xl135">
    <w:name w:val="xl135"/>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lang w:val="id-ID" w:eastAsia="id-ID"/>
    </w:rPr>
  </w:style>
  <w:style w:type="paragraph" w:customStyle="1" w:styleId="xl136">
    <w:name w:val="xl136"/>
    <w:basedOn w:val="Normal"/>
    <w:rsid w:val="007A1D08"/>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lang w:val="id-ID" w:eastAsia="id-ID"/>
    </w:rPr>
  </w:style>
  <w:style w:type="paragraph" w:customStyle="1" w:styleId="xl137">
    <w:name w:val="xl137"/>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id-ID" w:eastAsia="id-ID"/>
    </w:rPr>
  </w:style>
  <w:style w:type="paragraph" w:customStyle="1" w:styleId="xl138">
    <w:name w:val="xl138"/>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id-ID" w:eastAsia="id-ID"/>
    </w:rPr>
  </w:style>
  <w:style w:type="paragraph" w:customStyle="1" w:styleId="xl139">
    <w:name w:val="xl139"/>
    <w:basedOn w:val="Normal"/>
    <w:rsid w:val="007A1D08"/>
    <w:pPr>
      <w:pBdr>
        <w:top w:val="single" w:sz="4" w:space="0" w:color="auto"/>
        <w:bottom w:val="single" w:sz="4" w:space="0" w:color="auto"/>
      </w:pBdr>
      <w:spacing w:before="100" w:beforeAutospacing="1" w:after="100" w:afterAutospacing="1"/>
      <w:jc w:val="center"/>
      <w:textAlignment w:val="center"/>
    </w:pPr>
    <w:rPr>
      <w:lang w:val="id-ID" w:eastAsia="id-ID"/>
    </w:rPr>
  </w:style>
  <w:style w:type="paragraph" w:customStyle="1" w:styleId="xl140">
    <w:name w:val="xl140"/>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id-ID" w:eastAsia="id-ID"/>
    </w:rPr>
  </w:style>
  <w:style w:type="paragraph" w:customStyle="1" w:styleId="xl141">
    <w:name w:val="xl141"/>
    <w:basedOn w:val="Normal"/>
    <w:rsid w:val="007A1D0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id-ID" w:eastAsia="id-ID"/>
    </w:rPr>
  </w:style>
  <w:style w:type="paragraph" w:customStyle="1" w:styleId="xl142">
    <w:name w:val="xl142"/>
    <w:basedOn w:val="Normal"/>
    <w:rsid w:val="007A1D08"/>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lang w:val="id-ID" w:eastAsia="id-ID"/>
    </w:rPr>
  </w:style>
  <w:style w:type="paragraph" w:customStyle="1" w:styleId="xl143">
    <w:name w:val="xl143"/>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id-ID" w:eastAsia="id-ID"/>
    </w:rPr>
  </w:style>
  <w:style w:type="paragraph" w:customStyle="1" w:styleId="xl144">
    <w:name w:val="xl144"/>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id-ID" w:eastAsia="id-ID"/>
    </w:rPr>
  </w:style>
  <w:style w:type="paragraph" w:customStyle="1" w:styleId="xl145">
    <w:name w:val="xl145"/>
    <w:basedOn w:val="Normal"/>
    <w:rsid w:val="007A1D0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id-ID" w:eastAsia="id-ID"/>
    </w:rPr>
  </w:style>
  <w:style w:type="paragraph" w:customStyle="1" w:styleId="xl146">
    <w:name w:val="xl146"/>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id-ID" w:eastAsia="id-ID"/>
    </w:rPr>
  </w:style>
  <w:style w:type="paragraph" w:customStyle="1" w:styleId="xl147">
    <w:name w:val="xl147"/>
    <w:basedOn w:val="Normal"/>
    <w:rsid w:val="007A1D0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lang w:val="id-ID" w:eastAsia="id-ID"/>
    </w:rPr>
  </w:style>
  <w:style w:type="paragraph" w:customStyle="1" w:styleId="xl148">
    <w:name w:val="xl148"/>
    <w:basedOn w:val="Normal"/>
    <w:rsid w:val="007A1D08"/>
    <w:pPr>
      <w:pBdr>
        <w:top w:val="single" w:sz="4" w:space="0" w:color="auto"/>
        <w:left w:val="single" w:sz="4" w:space="0" w:color="auto"/>
        <w:right w:val="single" w:sz="4" w:space="0" w:color="auto"/>
      </w:pBdr>
      <w:shd w:val="clear" w:color="000000" w:fill="B6DDE8"/>
      <w:spacing w:before="100" w:beforeAutospacing="1" w:after="100" w:afterAutospacing="1"/>
      <w:jc w:val="center"/>
      <w:textAlignment w:val="center"/>
    </w:pPr>
    <w:rPr>
      <w:b/>
      <w:bCs/>
      <w:lang w:val="id-ID" w:eastAsia="id-ID"/>
    </w:rPr>
  </w:style>
  <w:style w:type="paragraph" w:customStyle="1" w:styleId="xl149">
    <w:name w:val="xl149"/>
    <w:basedOn w:val="Normal"/>
    <w:rsid w:val="007A1D0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16"/>
      <w:szCs w:val="16"/>
      <w:lang w:val="id-ID" w:eastAsia="id-ID"/>
    </w:rPr>
  </w:style>
  <w:style w:type="paragraph" w:customStyle="1" w:styleId="xl150">
    <w:name w:val="xl150"/>
    <w:basedOn w:val="Normal"/>
    <w:rsid w:val="007A1D08"/>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b/>
      <w:bCs/>
      <w:lang w:val="id-ID" w:eastAsia="id-ID"/>
    </w:rPr>
  </w:style>
  <w:style w:type="paragraph" w:customStyle="1" w:styleId="xl151">
    <w:name w:val="xl151"/>
    <w:basedOn w:val="Normal"/>
    <w:rsid w:val="007A1D08"/>
    <w:pPr>
      <w:pBdr>
        <w:top w:val="single" w:sz="4" w:space="0" w:color="auto"/>
        <w:bottom w:val="single" w:sz="4" w:space="0" w:color="auto"/>
      </w:pBdr>
      <w:shd w:val="clear" w:color="000000" w:fill="B6DDE8"/>
      <w:spacing w:before="100" w:beforeAutospacing="1" w:after="100" w:afterAutospacing="1"/>
      <w:jc w:val="center"/>
      <w:textAlignment w:val="center"/>
    </w:pPr>
    <w:rPr>
      <w:b/>
      <w:bCs/>
      <w:lang w:val="id-ID" w:eastAsia="id-ID"/>
    </w:rPr>
  </w:style>
  <w:style w:type="paragraph" w:customStyle="1" w:styleId="xl152">
    <w:name w:val="xl152"/>
    <w:basedOn w:val="Normal"/>
    <w:rsid w:val="007A1D08"/>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val="id-ID" w:eastAsia="id-ID"/>
    </w:rPr>
  </w:style>
  <w:style w:type="paragraph" w:customStyle="1" w:styleId="xl153">
    <w:name w:val="xl153"/>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id-ID" w:eastAsia="id-ID"/>
    </w:rPr>
  </w:style>
  <w:style w:type="paragraph" w:customStyle="1" w:styleId="xl154">
    <w:name w:val="xl154"/>
    <w:basedOn w:val="Normal"/>
    <w:rsid w:val="007A1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id-ID" w:eastAsia="id-ID"/>
    </w:rPr>
  </w:style>
  <w:style w:type="paragraph" w:customStyle="1" w:styleId="font5">
    <w:name w:val="font5"/>
    <w:basedOn w:val="Normal"/>
    <w:rsid w:val="007A1D08"/>
    <w:pPr>
      <w:spacing w:before="100" w:beforeAutospacing="1" w:after="100" w:afterAutospacing="1"/>
    </w:pPr>
    <w:rPr>
      <w:rFonts w:ascii="Tahoma" w:hAnsi="Tahoma" w:cs="Tahoma"/>
      <w:color w:val="000000"/>
      <w:sz w:val="18"/>
      <w:szCs w:val="18"/>
      <w:lang w:val="id-ID" w:eastAsia="id-ID"/>
    </w:rPr>
  </w:style>
  <w:style w:type="paragraph" w:customStyle="1" w:styleId="font6">
    <w:name w:val="font6"/>
    <w:basedOn w:val="Normal"/>
    <w:rsid w:val="007A1D08"/>
    <w:pPr>
      <w:spacing w:before="100" w:beforeAutospacing="1" w:after="100" w:afterAutospacing="1"/>
    </w:pPr>
    <w:rPr>
      <w:rFonts w:ascii="Tahoma" w:hAnsi="Tahoma" w:cs="Tahoma"/>
      <w:b/>
      <w:bCs/>
      <w:color w:val="000000"/>
      <w:sz w:val="18"/>
      <w:szCs w:val="18"/>
      <w:lang w:val="id-ID" w:eastAsia="id-ID"/>
    </w:rPr>
  </w:style>
  <w:style w:type="paragraph" w:customStyle="1" w:styleId="font7">
    <w:name w:val="font7"/>
    <w:basedOn w:val="Normal"/>
    <w:rsid w:val="007A1D08"/>
    <w:pPr>
      <w:spacing w:before="100" w:beforeAutospacing="1" w:after="100" w:afterAutospacing="1"/>
    </w:pPr>
    <w:rPr>
      <w:rFonts w:ascii="Tahoma" w:hAnsi="Tahoma" w:cs="Tahoma"/>
      <w:color w:val="000000"/>
      <w:sz w:val="18"/>
      <w:szCs w:val="18"/>
      <w:lang w:val="id-ID" w:eastAsia="id-ID"/>
    </w:rPr>
  </w:style>
  <w:style w:type="paragraph" w:customStyle="1" w:styleId="font8">
    <w:name w:val="font8"/>
    <w:basedOn w:val="Normal"/>
    <w:rsid w:val="007A1D08"/>
    <w:pPr>
      <w:spacing w:before="100" w:beforeAutospacing="1" w:after="100" w:afterAutospacing="1"/>
    </w:pPr>
    <w:rPr>
      <w:rFonts w:ascii="Tahoma" w:hAnsi="Tahoma" w:cs="Tahoma"/>
      <w:b/>
      <w:bCs/>
      <w:color w:val="000000"/>
      <w:sz w:val="18"/>
      <w:szCs w:val="18"/>
      <w:lang w:val="id-ID" w:eastAsia="id-ID"/>
    </w:rPr>
  </w:style>
  <w:style w:type="paragraph" w:customStyle="1" w:styleId="font9">
    <w:name w:val="font9"/>
    <w:basedOn w:val="Normal"/>
    <w:rsid w:val="007A1D08"/>
    <w:pPr>
      <w:spacing w:before="100" w:beforeAutospacing="1" w:after="100" w:afterAutospacing="1"/>
    </w:pPr>
    <w:rPr>
      <w:rFonts w:ascii="Tahoma" w:hAnsi="Tahoma" w:cs="Tahoma"/>
      <w:color w:val="000000"/>
      <w:sz w:val="18"/>
      <w:szCs w:val="18"/>
      <w:lang w:val="id-ID" w:eastAsia="id-ID"/>
    </w:rPr>
  </w:style>
  <w:style w:type="paragraph" w:customStyle="1" w:styleId="font10">
    <w:name w:val="font10"/>
    <w:basedOn w:val="Normal"/>
    <w:rsid w:val="007A1D08"/>
    <w:pPr>
      <w:spacing w:before="100" w:beforeAutospacing="1" w:after="100" w:afterAutospacing="1"/>
    </w:pPr>
    <w:rPr>
      <w:rFonts w:ascii="Tahoma" w:hAnsi="Tahoma" w:cs="Tahoma"/>
      <w:b/>
      <w:bCs/>
      <w:color w:val="000000"/>
      <w:sz w:val="18"/>
      <w:szCs w:val="18"/>
      <w:lang w:val="id-ID" w:eastAsia="id-ID"/>
    </w:rPr>
  </w:style>
  <w:style w:type="paragraph" w:customStyle="1" w:styleId="font11">
    <w:name w:val="font11"/>
    <w:basedOn w:val="Normal"/>
    <w:rsid w:val="007A1D08"/>
    <w:pPr>
      <w:spacing w:before="100" w:beforeAutospacing="1" w:after="100" w:afterAutospacing="1"/>
    </w:pPr>
    <w:rPr>
      <w:rFonts w:ascii="Tahoma" w:hAnsi="Tahoma" w:cs="Tahoma"/>
      <w:color w:val="000000"/>
      <w:sz w:val="18"/>
      <w:szCs w:val="18"/>
      <w:lang w:val="id-ID" w:eastAsia="id-ID"/>
    </w:rPr>
  </w:style>
  <w:style w:type="paragraph" w:customStyle="1" w:styleId="font12">
    <w:name w:val="font12"/>
    <w:basedOn w:val="Normal"/>
    <w:rsid w:val="007A1D08"/>
    <w:pPr>
      <w:spacing w:before="100" w:beforeAutospacing="1" w:after="100" w:afterAutospacing="1"/>
    </w:pPr>
    <w:rPr>
      <w:rFonts w:ascii="Tahoma" w:hAnsi="Tahoma" w:cs="Tahoma"/>
      <w:b/>
      <w:bCs/>
      <w:color w:val="000000"/>
      <w:sz w:val="18"/>
      <w:szCs w:val="18"/>
      <w:lang w:val="id-ID" w:eastAsia="id-ID"/>
    </w:rPr>
  </w:style>
  <w:style w:type="paragraph" w:customStyle="1" w:styleId="xl155">
    <w:name w:val="xl155"/>
    <w:basedOn w:val="Normal"/>
    <w:rsid w:val="007A1D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Arial Narrow" w:hAnsi="Arial Narrow"/>
      <w:b/>
      <w:bCs/>
      <w:sz w:val="20"/>
      <w:szCs w:val="20"/>
      <w:lang w:val="id-ID" w:eastAsia="id-ID"/>
    </w:rPr>
  </w:style>
  <w:style w:type="paragraph" w:customStyle="1" w:styleId="xl156">
    <w:name w:val="xl156"/>
    <w:basedOn w:val="Normal"/>
    <w:rsid w:val="007A1D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center"/>
    </w:pPr>
    <w:rPr>
      <w:rFonts w:ascii="Arial Narrow" w:hAnsi="Arial Narrow"/>
      <w:b/>
      <w:bCs/>
      <w:sz w:val="20"/>
      <w:szCs w:val="20"/>
      <w:lang w:val="id-ID" w:eastAsia="id-ID"/>
    </w:rPr>
  </w:style>
  <w:style w:type="paragraph" w:customStyle="1" w:styleId="xl157">
    <w:name w:val="xl157"/>
    <w:basedOn w:val="Normal"/>
    <w:rsid w:val="007A1D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Narrow" w:hAnsi="Arial Narrow"/>
      <w:sz w:val="20"/>
      <w:szCs w:val="20"/>
      <w:lang w:val="id-ID" w:eastAsia="id-ID"/>
    </w:rPr>
  </w:style>
  <w:style w:type="paragraph" w:customStyle="1" w:styleId="xl158">
    <w:name w:val="xl158"/>
    <w:basedOn w:val="Normal"/>
    <w:rsid w:val="007A1D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center"/>
    </w:pPr>
    <w:rPr>
      <w:rFonts w:ascii="Arial Narrow" w:hAnsi="Arial Narrow"/>
      <w:b/>
      <w:bCs/>
      <w:sz w:val="20"/>
      <w:szCs w:val="20"/>
      <w:lang w:val="id-ID" w:eastAsia="id-ID"/>
    </w:rPr>
  </w:style>
  <w:style w:type="paragraph" w:customStyle="1" w:styleId="xl159">
    <w:name w:val="xl159"/>
    <w:basedOn w:val="Normal"/>
    <w:rsid w:val="007A1D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60">
    <w:name w:val="xl160"/>
    <w:basedOn w:val="Normal"/>
    <w:rsid w:val="007A1D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61">
    <w:name w:val="xl161"/>
    <w:basedOn w:val="Normal"/>
    <w:rsid w:val="007A1D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62">
    <w:name w:val="xl162"/>
    <w:basedOn w:val="Normal"/>
    <w:rsid w:val="007A1D08"/>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pPr>
    <w:rPr>
      <w:rFonts w:ascii="Arial Narrow" w:hAnsi="Arial Narrow"/>
      <w:b/>
      <w:bCs/>
      <w:sz w:val="20"/>
      <w:szCs w:val="20"/>
      <w:lang w:val="id-ID" w:eastAsia="id-ID"/>
    </w:rPr>
  </w:style>
  <w:style w:type="paragraph" w:customStyle="1" w:styleId="xl163">
    <w:name w:val="xl163"/>
    <w:basedOn w:val="Normal"/>
    <w:rsid w:val="007A1D08"/>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textAlignment w:val="center"/>
    </w:pPr>
    <w:rPr>
      <w:rFonts w:ascii="Arial Narrow" w:hAnsi="Arial Narrow"/>
      <w:b/>
      <w:bCs/>
      <w:sz w:val="20"/>
      <w:szCs w:val="20"/>
      <w:lang w:val="id-ID" w:eastAsia="id-ID"/>
    </w:rPr>
  </w:style>
  <w:style w:type="paragraph" w:customStyle="1" w:styleId="xl164">
    <w:name w:val="xl164"/>
    <w:basedOn w:val="Normal"/>
    <w:rsid w:val="007A1D08"/>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textAlignment w:val="center"/>
    </w:pPr>
    <w:rPr>
      <w:rFonts w:ascii="Arial Narrow" w:hAnsi="Arial Narrow"/>
      <w:b/>
      <w:bCs/>
      <w:sz w:val="20"/>
      <w:szCs w:val="20"/>
      <w:lang w:val="id-ID" w:eastAsia="id-ID"/>
    </w:rPr>
  </w:style>
  <w:style w:type="paragraph" w:customStyle="1" w:styleId="xl165">
    <w:name w:val="xl165"/>
    <w:basedOn w:val="Normal"/>
    <w:rsid w:val="007A1D08"/>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jc w:val="center"/>
      <w:textAlignment w:val="center"/>
    </w:pPr>
    <w:rPr>
      <w:rFonts w:ascii="Arial Narrow" w:hAnsi="Arial Narrow"/>
      <w:sz w:val="20"/>
      <w:szCs w:val="20"/>
      <w:lang w:val="id-ID" w:eastAsia="id-ID"/>
    </w:rPr>
  </w:style>
  <w:style w:type="paragraph" w:customStyle="1" w:styleId="xl166">
    <w:name w:val="xl166"/>
    <w:basedOn w:val="Normal"/>
    <w:rsid w:val="007A1D08"/>
    <w:pPr>
      <w:pBdr>
        <w:top w:val="single" w:sz="4" w:space="0" w:color="auto"/>
        <w:bottom w:val="single" w:sz="4" w:space="0" w:color="auto"/>
        <w:right w:val="single" w:sz="4" w:space="0" w:color="auto"/>
      </w:pBdr>
      <w:shd w:val="clear" w:color="000000" w:fill="60497B"/>
      <w:spacing w:before="100" w:beforeAutospacing="1" w:after="100" w:afterAutospacing="1"/>
      <w:jc w:val="center"/>
      <w:textAlignment w:val="center"/>
    </w:pPr>
    <w:rPr>
      <w:rFonts w:ascii="Arial Narrow" w:hAnsi="Arial Narrow"/>
      <w:sz w:val="20"/>
      <w:szCs w:val="20"/>
      <w:lang w:val="id-ID" w:eastAsia="id-ID"/>
    </w:rPr>
  </w:style>
  <w:style w:type="paragraph" w:customStyle="1" w:styleId="xl167">
    <w:name w:val="xl167"/>
    <w:basedOn w:val="Normal"/>
    <w:rsid w:val="007A1D08"/>
    <w:pPr>
      <w:pBdr>
        <w:top w:val="single" w:sz="4" w:space="0" w:color="auto"/>
        <w:bottom w:val="single" w:sz="4" w:space="0" w:color="auto"/>
      </w:pBdr>
      <w:shd w:val="clear" w:color="000000" w:fill="60497B"/>
      <w:spacing w:before="100" w:beforeAutospacing="1" w:after="100" w:afterAutospacing="1"/>
      <w:textAlignment w:val="center"/>
    </w:pPr>
    <w:rPr>
      <w:rFonts w:ascii="Arial Narrow" w:hAnsi="Arial Narrow"/>
      <w:b/>
      <w:bCs/>
      <w:sz w:val="20"/>
      <w:szCs w:val="20"/>
      <w:lang w:val="id-ID" w:eastAsia="id-ID"/>
    </w:rPr>
  </w:style>
  <w:style w:type="paragraph" w:customStyle="1" w:styleId="xl168">
    <w:name w:val="xl168"/>
    <w:basedOn w:val="Normal"/>
    <w:rsid w:val="007A1D08"/>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textAlignment w:val="center"/>
    </w:pPr>
    <w:rPr>
      <w:rFonts w:ascii="Arial Narrow" w:hAnsi="Arial Narrow"/>
      <w:b/>
      <w:bCs/>
      <w:sz w:val="20"/>
      <w:szCs w:val="20"/>
      <w:lang w:val="id-ID" w:eastAsia="id-ID"/>
    </w:rPr>
  </w:style>
  <w:style w:type="paragraph" w:customStyle="1" w:styleId="xl169">
    <w:name w:val="xl169"/>
    <w:basedOn w:val="Normal"/>
    <w:rsid w:val="007A1D08"/>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70">
    <w:name w:val="xl170"/>
    <w:basedOn w:val="Normal"/>
    <w:rsid w:val="007A1D08"/>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71">
    <w:name w:val="xl171"/>
    <w:basedOn w:val="Normal"/>
    <w:rsid w:val="007A1D08"/>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72">
    <w:name w:val="xl172"/>
    <w:basedOn w:val="Normal"/>
    <w:rsid w:val="007A1D08"/>
    <w:pPr>
      <w:pBdr>
        <w:top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Arial Narrow" w:hAnsi="Arial Narrow"/>
      <w:sz w:val="20"/>
      <w:szCs w:val="20"/>
      <w:lang w:val="id-ID" w:eastAsia="id-ID"/>
    </w:rPr>
  </w:style>
  <w:style w:type="paragraph" w:customStyle="1" w:styleId="xl173">
    <w:name w:val="xl173"/>
    <w:basedOn w:val="Normal"/>
    <w:rsid w:val="007A1D08"/>
    <w:pPr>
      <w:pBdr>
        <w:top w:val="single" w:sz="4" w:space="0" w:color="auto"/>
        <w:bottom w:val="single" w:sz="4" w:space="0" w:color="auto"/>
      </w:pBdr>
      <w:shd w:val="clear" w:color="000000" w:fill="E6B9B8"/>
      <w:spacing w:before="100" w:beforeAutospacing="1" w:after="100" w:afterAutospacing="1"/>
      <w:textAlignment w:val="center"/>
    </w:pPr>
    <w:rPr>
      <w:rFonts w:ascii="Arial Narrow" w:hAnsi="Arial Narrow"/>
      <w:b/>
      <w:bCs/>
      <w:sz w:val="20"/>
      <w:szCs w:val="20"/>
      <w:lang w:val="id-ID" w:eastAsia="id-ID"/>
    </w:rPr>
  </w:style>
  <w:style w:type="paragraph" w:customStyle="1" w:styleId="xl174">
    <w:name w:val="xl174"/>
    <w:basedOn w:val="Normal"/>
    <w:rsid w:val="007A1D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pPr>
    <w:rPr>
      <w:rFonts w:ascii="Arial Narrow" w:hAnsi="Arial Narrow"/>
      <w:b/>
      <w:bCs/>
      <w:sz w:val="20"/>
      <w:szCs w:val="20"/>
      <w:lang w:val="id-ID" w:eastAsia="id-ID"/>
    </w:rPr>
  </w:style>
  <w:style w:type="paragraph" w:customStyle="1" w:styleId="xl175">
    <w:name w:val="xl175"/>
    <w:basedOn w:val="Normal"/>
    <w:rsid w:val="007A1D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textAlignment w:val="center"/>
    </w:pPr>
    <w:rPr>
      <w:rFonts w:ascii="Arial Narrow" w:hAnsi="Arial Narrow"/>
      <w:b/>
      <w:bCs/>
      <w:sz w:val="20"/>
      <w:szCs w:val="20"/>
      <w:lang w:val="id-ID" w:eastAsia="id-ID"/>
    </w:rPr>
  </w:style>
  <w:style w:type="paragraph" w:customStyle="1" w:styleId="xl176">
    <w:name w:val="xl176"/>
    <w:basedOn w:val="Normal"/>
    <w:rsid w:val="007A1D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textAlignment w:val="center"/>
    </w:pPr>
    <w:rPr>
      <w:rFonts w:ascii="Arial Narrow" w:hAnsi="Arial Narrow"/>
      <w:b/>
      <w:bCs/>
      <w:sz w:val="20"/>
      <w:szCs w:val="20"/>
      <w:lang w:val="id-ID" w:eastAsia="id-ID"/>
    </w:rPr>
  </w:style>
  <w:style w:type="paragraph" w:customStyle="1" w:styleId="xl177">
    <w:name w:val="xl177"/>
    <w:basedOn w:val="Normal"/>
    <w:rsid w:val="007A1D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center"/>
      <w:textAlignment w:val="center"/>
    </w:pPr>
    <w:rPr>
      <w:rFonts w:ascii="Arial Narrow" w:hAnsi="Arial Narrow"/>
      <w:sz w:val="20"/>
      <w:szCs w:val="20"/>
      <w:lang w:val="id-ID" w:eastAsia="id-ID"/>
    </w:rPr>
  </w:style>
  <w:style w:type="paragraph" w:customStyle="1" w:styleId="xl178">
    <w:name w:val="xl178"/>
    <w:basedOn w:val="Normal"/>
    <w:rsid w:val="007A1D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textAlignment w:val="center"/>
    </w:pPr>
    <w:rPr>
      <w:rFonts w:ascii="Arial Narrow" w:hAnsi="Arial Narrow"/>
      <w:b/>
      <w:bCs/>
      <w:sz w:val="20"/>
      <w:szCs w:val="20"/>
      <w:lang w:val="id-ID" w:eastAsia="id-ID"/>
    </w:rPr>
  </w:style>
  <w:style w:type="paragraph" w:customStyle="1" w:styleId="xl179">
    <w:name w:val="xl179"/>
    <w:basedOn w:val="Normal"/>
    <w:rsid w:val="007A1D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80">
    <w:name w:val="xl180"/>
    <w:basedOn w:val="Normal"/>
    <w:rsid w:val="007A1D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81">
    <w:name w:val="xl181"/>
    <w:basedOn w:val="Normal"/>
    <w:rsid w:val="007A1D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82">
    <w:name w:val="xl182"/>
    <w:basedOn w:val="Normal"/>
    <w:rsid w:val="007A1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FF0000"/>
      <w:sz w:val="20"/>
      <w:szCs w:val="20"/>
      <w:lang w:val="id-ID" w:eastAsia="id-ID"/>
    </w:rPr>
  </w:style>
  <w:style w:type="paragraph" w:customStyle="1" w:styleId="xl183">
    <w:name w:val="xl183"/>
    <w:basedOn w:val="Normal"/>
    <w:rsid w:val="007A1D08"/>
    <w:pPr>
      <w:pBdr>
        <w:top w:val="single" w:sz="4" w:space="0" w:color="auto"/>
        <w:bottom w:val="single" w:sz="4" w:space="0" w:color="auto"/>
      </w:pBdr>
      <w:shd w:val="clear" w:color="000000" w:fill="F79646"/>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84">
    <w:name w:val="xl184"/>
    <w:basedOn w:val="Normal"/>
    <w:rsid w:val="007A1D08"/>
    <w:pPr>
      <w:pBdr>
        <w:top w:val="single" w:sz="4" w:space="0" w:color="auto"/>
        <w:bottom w:val="single" w:sz="4" w:space="0" w:color="auto"/>
      </w:pBdr>
      <w:shd w:val="clear" w:color="000000" w:fill="F79646"/>
      <w:spacing w:before="100" w:beforeAutospacing="1" w:after="100" w:afterAutospacing="1"/>
      <w:textAlignment w:val="center"/>
    </w:pPr>
    <w:rPr>
      <w:rFonts w:ascii="Arial Narrow" w:hAnsi="Arial Narrow"/>
      <w:b/>
      <w:bCs/>
      <w:sz w:val="20"/>
      <w:szCs w:val="20"/>
      <w:lang w:val="id-ID" w:eastAsia="id-ID"/>
    </w:rPr>
  </w:style>
  <w:style w:type="paragraph" w:customStyle="1" w:styleId="xl185">
    <w:name w:val="xl185"/>
    <w:basedOn w:val="Normal"/>
    <w:rsid w:val="007A1D08"/>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186">
    <w:name w:val="xl186"/>
    <w:basedOn w:val="Normal"/>
    <w:rsid w:val="007A1D08"/>
    <w:pPr>
      <w:pBdr>
        <w:top w:val="single" w:sz="4" w:space="0" w:color="auto"/>
        <w:bottom w:val="single" w:sz="4" w:space="0" w:color="auto"/>
      </w:pBdr>
      <w:spacing w:before="100" w:beforeAutospacing="1" w:after="100" w:afterAutospacing="1"/>
      <w:textAlignment w:val="center"/>
    </w:pPr>
    <w:rPr>
      <w:rFonts w:ascii="Arial Narrow" w:hAnsi="Arial Narrow"/>
      <w:b/>
      <w:bCs/>
      <w:sz w:val="20"/>
      <w:szCs w:val="20"/>
      <w:lang w:val="id-ID" w:eastAsia="id-ID"/>
    </w:rPr>
  </w:style>
  <w:style w:type="paragraph" w:customStyle="1" w:styleId="xl63">
    <w:name w:val="xl63"/>
    <w:basedOn w:val="Normal"/>
    <w:rsid w:val="007A1D08"/>
    <w:pPr>
      <w:spacing w:before="100" w:beforeAutospacing="1" w:after="100" w:afterAutospacing="1"/>
      <w:textAlignment w:val="top"/>
    </w:pPr>
    <w:rPr>
      <w:b/>
      <w:bCs/>
      <w:lang w:val="id-ID" w:eastAsia="id-ID"/>
    </w:rPr>
  </w:style>
  <w:style w:type="paragraph" w:customStyle="1" w:styleId="xl64">
    <w:name w:val="xl64"/>
    <w:basedOn w:val="Normal"/>
    <w:rsid w:val="007A1D0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14"/>
      <w:szCs w:val="14"/>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79AD7-03E4-464C-90E3-7969EB12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Pages>
  <Words>23059</Words>
  <Characters>131437</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STRATEGIS </dc:title>
  <dc:creator>sicomputerwsp</dc:creator>
  <cp:lastModifiedBy>TOSHIBA</cp:lastModifiedBy>
  <cp:revision>345</cp:revision>
  <cp:lastPrinted>2019-01-24T13:57:00Z</cp:lastPrinted>
  <dcterms:created xsi:type="dcterms:W3CDTF">2013-05-17T04:00:00Z</dcterms:created>
  <dcterms:modified xsi:type="dcterms:W3CDTF">2022-03-30T01:31:00Z</dcterms:modified>
</cp:coreProperties>
</file>